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A" w:rsidRDefault="0012041A" w:rsidP="0012041A">
      <w:pPr>
        <w:pStyle w:val="Betarp"/>
        <w:ind w:left="-426" w:right="257"/>
        <w:jc w:val="center"/>
        <w:rPr>
          <w:b/>
        </w:rPr>
      </w:pPr>
      <w:r w:rsidRPr="00C67E5C">
        <w:rPr>
          <w:b/>
        </w:rPr>
        <w:t>KAIŠIADORIŲ RAJONO SAVIVALDYBĖS ADMINISTRACIJOS</w:t>
      </w:r>
      <w:r w:rsidR="00156B17">
        <w:rPr>
          <w:b/>
        </w:rPr>
        <w:t xml:space="preserve"> </w:t>
      </w:r>
      <w:r w:rsidR="0012541E">
        <w:rPr>
          <w:b/>
        </w:rPr>
        <w:t xml:space="preserve"> </w:t>
      </w:r>
    </w:p>
    <w:p w:rsidR="0012041A" w:rsidRPr="00860A50" w:rsidRDefault="0012041A" w:rsidP="0012041A">
      <w:pPr>
        <w:pStyle w:val="Betarp"/>
        <w:ind w:left="-426" w:right="257"/>
        <w:jc w:val="center"/>
        <w:rPr>
          <w:b/>
        </w:rPr>
      </w:pPr>
      <w:r>
        <w:rPr>
          <w:b/>
        </w:rPr>
        <w:t>ŽASLI</w:t>
      </w:r>
      <w:r w:rsidRPr="00C67E5C">
        <w:rPr>
          <w:b/>
        </w:rPr>
        <w:t>Ų SENIŪNIJ</w:t>
      </w:r>
      <w:r w:rsidR="0012541E">
        <w:rPr>
          <w:b/>
        </w:rPr>
        <w:t>OS</w:t>
      </w:r>
    </w:p>
    <w:p w:rsidR="0028435A" w:rsidRDefault="00B7118F" w:rsidP="0012541E">
      <w:pPr>
        <w:pStyle w:val="Betarp"/>
        <w:jc w:val="center"/>
        <w:rPr>
          <w:b/>
        </w:rPr>
      </w:pPr>
      <w:r>
        <w:rPr>
          <w:b/>
        </w:rPr>
        <w:t xml:space="preserve">IŠPLĖSTINĖS </w:t>
      </w:r>
      <w:r w:rsidR="0012041A" w:rsidRPr="00C67E5C">
        <w:rPr>
          <w:b/>
        </w:rPr>
        <w:t xml:space="preserve">SENIŪNAIČIŲ SUEIGOS </w:t>
      </w:r>
    </w:p>
    <w:p w:rsidR="0012041A" w:rsidRPr="00C67E5C" w:rsidRDefault="0012041A" w:rsidP="0012541E">
      <w:pPr>
        <w:pStyle w:val="Betarp"/>
        <w:jc w:val="center"/>
        <w:rPr>
          <w:b/>
        </w:rPr>
      </w:pPr>
      <w:r w:rsidRPr="00C67E5C">
        <w:rPr>
          <w:b/>
        </w:rPr>
        <w:t>PROTOKOLAS</w:t>
      </w:r>
      <w:r w:rsidR="00B7118F">
        <w:rPr>
          <w:b/>
        </w:rPr>
        <w:t xml:space="preserve"> Nr. </w:t>
      </w:r>
      <w:r w:rsidR="00F50DDB">
        <w:rPr>
          <w:b/>
        </w:rPr>
        <w:t>1</w:t>
      </w:r>
    </w:p>
    <w:p w:rsidR="008E234D" w:rsidRDefault="008E234D" w:rsidP="0012041A">
      <w:pPr>
        <w:pStyle w:val="Betarp"/>
      </w:pPr>
    </w:p>
    <w:p w:rsidR="006442CE" w:rsidRDefault="006442CE" w:rsidP="0012041A">
      <w:pPr>
        <w:pStyle w:val="Betarp"/>
      </w:pPr>
    </w:p>
    <w:p w:rsidR="002F5CE7" w:rsidRDefault="00B7118F" w:rsidP="0012041A">
      <w:pPr>
        <w:pStyle w:val="Betarp"/>
        <w:jc w:val="center"/>
      </w:pPr>
      <w:r>
        <w:t>202</w:t>
      </w:r>
      <w:r w:rsidR="00F50DDB">
        <w:t>1</w:t>
      </w:r>
      <w:r w:rsidR="0012041A">
        <w:t xml:space="preserve"> m. </w:t>
      </w:r>
      <w:r w:rsidR="00F50DDB">
        <w:t>kovo 29</w:t>
      </w:r>
      <w:r w:rsidR="0012041A">
        <w:t xml:space="preserve"> d.</w:t>
      </w:r>
    </w:p>
    <w:p w:rsidR="009862A9" w:rsidRDefault="0012041A" w:rsidP="0012041A">
      <w:pPr>
        <w:pStyle w:val="Betarp"/>
        <w:jc w:val="center"/>
        <w:rPr>
          <w:szCs w:val="20"/>
        </w:rPr>
      </w:pPr>
      <w:r>
        <w:t>Žasliai</w:t>
      </w:r>
    </w:p>
    <w:p w:rsidR="008E234D" w:rsidRDefault="008E234D" w:rsidP="002F5CE7">
      <w:pPr>
        <w:pStyle w:val="Betarp"/>
      </w:pPr>
    </w:p>
    <w:p w:rsidR="006442CE" w:rsidRDefault="006442CE" w:rsidP="002F5CE7">
      <w:pPr>
        <w:pStyle w:val="Betarp"/>
      </w:pPr>
    </w:p>
    <w:p w:rsidR="0043699C" w:rsidRPr="00FD460F" w:rsidRDefault="0043699C" w:rsidP="006442CE">
      <w:pPr>
        <w:spacing w:line="276" w:lineRule="auto"/>
        <w:jc w:val="both"/>
      </w:pPr>
      <w:r>
        <w:t>Sueiga</w:t>
      </w:r>
      <w:r w:rsidRPr="00FD460F">
        <w:t xml:space="preserve"> įvyko 20</w:t>
      </w:r>
      <w:r>
        <w:t>2</w:t>
      </w:r>
      <w:r w:rsidR="007D2AC4">
        <w:t>1</w:t>
      </w:r>
      <w:r>
        <w:t xml:space="preserve"> m. </w:t>
      </w:r>
      <w:r w:rsidR="007D2AC4">
        <w:t>kovo 29 d. 16.0</w:t>
      </w:r>
      <w:r w:rsidRPr="00FD460F">
        <w:t>0 val.</w:t>
      </w:r>
      <w:r w:rsidR="007D2AC4">
        <w:t xml:space="preserve"> (nuotoliniu būdu).</w:t>
      </w:r>
    </w:p>
    <w:p w:rsidR="0043699C" w:rsidRPr="00FD460F" w:rsidRDefault="0043699C" w:rsidP="006442CE">
      <w:pPr>
        <w:spacing w:line="276" w:lineRule="auto"/>
        <w:jc w:val="both"/>
      </w:pPr>
      <w:r>
        <w:t>Sueigos</w:t>
      </w:r>
      <w:r w:rsidRPr="00FD460F">
        <w:t xml:space="preserve"> pirmininkė: </w:t>
      </w:r>
      <w:r>
        <w:t xml:space="preserve"> </w:t>
      </w:r>
      <w:r w:rsidR="0028435A">
        <w:t>(Duomenys nuasmeninti)</w:t>
      </w:r>
      <w:r w:rsidR="006442CE">
        <w:t xml:space="preserve"> </w:t>
      </w:r>
      <w:r w:rsidRPr="00FD460F">
        <w:t xml:space="preserve">– </w:t>
      </w:r>
      <w:proofErr w:type="spellStart"/>
      <w:r w:rsidR="006442CE" w:rsidRPr="00FD460F">
        <w:t>Guronių</w:t>
      </w:r>
      <w:proofErr w:type="spellEnd"/>
      <w:r w:rsidR="006442CE" w:rsidRPr="00FD460F">
        <w:t xml:space="preserve"> </w:t>
      </w:r>
      <w:proofErr w:type="spellStart"/>
      <w:r w:rsidR="006442CE" w:rsidRPr="00FD460F">
        <w:t>seniūnaitijos</w:t>
      </w:r>
      <w:proofErr w:type="spellEnd"/>
      <w:r w:rsidR="006442CE" w:rsidRPr="00FD460F">
        <w:t xml:space="preserve"> </w:t>
      </w:r>
      <w:proofErr w:type="spellStart"/>
      <w:r w:rsidR="006442CE" w:rsidRPr="00FD460F">
        <w:t>seniūnaitė</w:t>
      </w:r>
      <w:proofErr w:type="spellEnd"/>
      <w:r w:rsidRPr="00FD460F">
        <w:t xml:space="preserve"> .</w:t>
      </w:r>
    </w:p>
    <w:p w:rsidR="0043699C" w:rsidRPr="0043699C" w:rsidRDefault="0043699C" w:rsidP="006442CE">
      <w:pPr>
        <w:spacing w:line="276" w:lineRule="auto"/>
        <w:jc w:val="both"/>
        <w:rPr>
          <w:szCs w:val="20"/>
        </w:rPr>
      </w:pPr>
      <w:r>
        <w:t>Sueigos</w:t>
      </w:r>
      <w:r w:rsidRPr="00FD460F">
        <w:t xml:space="preserve"> sekretorė:</w:t>
      </w:r>
      <w:r w:rsidRPr="00B7118F">
        <w:t xml:space="preserve"> </w:t>
      </w:r>
      <w:r>
        <w:t xml:space="preserve">    </w:t>
      </w:r>
      <w:r w:rsidR="0028435A">
        <w:t xml:space="preserve">(Duomenys nuasmeninti) </w:t>
      </w:r>
      <w:r w:rsidRPr="00FD460F">
        <w:t xml:space="preserve">– </w:t>
      </w:r>
      <w:r>
        <w:t>Žaslių seniūnijos vyriausioji specialistė</w:t>
      </w:r>
      <w:r w:rsidRPr="00FD460F">
        <w:t>.</w:t>
      </w:r>
    </w:p>
    <w:p w:rsidR="00156B17" w:rsidRDefault="00156B17" w:rsidP="00156B17">
      <w:pPr>
        <w:jc w:val="both"/>
      </w:pPr>
    </w:p>
    <w:p w:rsidR="0043699C" w:rsidRDefault="00F50DDB" w:rsidP="00156B17">
      <w:pPr>
        <w:jc w:val="both"/>
      </w:pPr>
      <w:r>
        <w:t>DALYVAUJA aštuoni</w:t>
      </w:r>
      <w:r w:rsidR="0043699C">
        <w:t xml:space="preserve"> sueigos nariai, kvorumas yra.</w:t>
      </w:r>
    </w:p>
    <w:p w:rsidR="0043699C" w:rsidRDefault="00FD460F" w:rsidP="00156B17">
      <w:pPr>
        <w:numPr>
          <w:ilvl w:val="0"/>
          <w:numId w:val="13"/>
        </w:numPr>
        <w:jc w:val="both"/>
      </w:pPr>
      <w:r w:rsidRPr="00FD460F">
        <w:t xml:space="preserve">Guobos </w:t>
      </w:r>
      <w:proofErr w:type="spellStart"/>
      <w:r w:rsidRPr="00FD460F">
        <w:t>seniūnaitijos</w:t>
      </w:r>
      <w:proofErr w:type="spellEnd"/>
      <w:r w:rsidRPr="00FD460F">
        <w:t xml:space="preserve"> </w:t>
      </w:r>
      <w:proofErr w:type="spellStart"/>
      <w:r w:rsidRPr="00FD460F">
        <w:t>seniūnaitė</w:t>
      </w:r>
      <w:proofErr w:type="spellEnd"/>
      <w:r w:rsidR="0028435A">
        <w:t xml:space="preserve"> (Duomenys nuasmeninti)</w:t>
      </w:r>
      <w:r w:rsidRPr="00FD460F">
        <w:t>;</w:t>
      </w:r>
      <w:r>
        <w:t xml:space="preserve"> </w:t>
      </w:r>
      <w:r w:rsidR="0043699C">
        <w:t xml:space="preserve">2) </w:t>
      </w:r>
      <w:proofErr w:type="spellStart"/>
      <w:r w:rsidRPr="00FD460F">
        <w:t>Stabintiškių</w:t>
      </w:r>
      <w:proofErr w:type="spellEnd"/>
      <w:r w:rsidRPr="00FD460F">
        <w:t xml:space="preserve"> </w:t>
      </w:r>
      <w:proofErr w:type="spellStart"/>
      <w:r w:rsidRPr="00FD460F">
        <w:t>seniūnaitijos</w:t>
      </w:r>
      <w:proofErr w:type="spellEnd"/>
      <w:r w:rsidRPr="00FD460F">
        <w:t xml:space="preserve"> </w:t>
      </w:r>
    </w:p>
    <w:p w:rsidR="00FD460F" w:rsidRDefault="0028435A" w:rsidP="00156B17">
      <w:pPr>
        <w:jc w:val="both"/>
      </w:pPr>
      <w:proofErr w:type="spellStart"/>
      <w:r w:rsidRPr="00FD460F">
        <w:t>S</w:t>
      </w:r>
      <w:r w:rsidR="00FD460F" w:rsidRPr="00FD460F">
        <w:t>eniūnaitė</w:t>
      </w:r>
      <w:proofErr w:type="spellEnd"/>
      <w:r>
        <w:t xml:space="preserve"> (Duomenys nuasmeninti)</w:t>
      </w:r>
      <w:r w:rsidR="00FD460F" w:rsidRPr="00FD460F">
        <w:t xml:space="preserve">; </w:t>
      </w:r>
      <w:r w:rsidR="0043699C">
        <w:t xml:space="preserve">3) </w:t>
      </w:r>
      <w:proofErr w:type="spellStart"/>
      <w:r w:rsidR="00FD460F" w:rsidRPr="00FD460F">
        <w:t>Guronių</w:t>
      </w:r>
      <w:proofErr w:type="spellEnd"/>
      <w:r w:rsidR="00FD460F" w:rsidRPr="00FD460F">
        <w:t xml:space="preserve"> </w:t>
      </w:r>
      <w:proofErr w:type="spellStart"/>
      <w:r w:rsidR="00FD460F" w:rsidRPr="00FD460F">
        <w:t>seniūnaitijos</w:t>
      </w:r>
      <w:proofErr w:type="spellEnd"/>
      <w:r w:rsidR="00FD460F" w:rsidRPr="00FD460F">
        <w:t xml:space="preserve"> </w:t>
      </w:r>
      <w:proofErr w:type="spellStart"/>
      <w:r w:rsidR="00FD460F" w:rsidRPr="00FD460F">
        <w:t>seniūnaitė</w:t>
      </w:r>
      <w:proofErr w:type="spellEnd"/>
      <w:r>
        <w:t xml:space="preserve"> (Duomenys nuasmeninti)</w:t>
      </w:r>
      <w:r w:rsidR="00FD460F" w:rsidRPr="00FD460F">
        <w:t xml:space="preserve">; </w:t>
      </w:r>
      <w:r w:rsidR="0043699C">
        <w:t xml:space="preserve">4) </w:t>
      </w:r>
      <w:proofErr w:type="spellStart"/>
      <w:r w:rsidR="00FD460F" w:rsidRPr="00FD460F">
        <w:t>Karsakų</w:t>
      </w:r>
      <w:proofErr w:type="spellEnd"/>
      <w:r w:rsidR="00FD460F" w:rsidRPr="00FD460F">
        <w:t xml:space="preserve"> </w:t>
      </w:r>
      <w:proofErr w:type="spellStart"/>
      <w:r w:rsidR="00FD460F" w:rsidRPr="00FD460F">
        <w:t>seniūnaitijos</w:t>
      </w:r>
      <w:proofErr w:type="spellEnd"/>
      <w:r w:rsidR="00FD460F" w:rsidRPr="00FD460F">
        <w:t xml:space="preserve"> </w:t>
      </w:r>
      <w:proofErr w:type="spellStart"/>
      <w:r w:rsidR="00FD460F" w:rsidRPr="00FD460F">
        <w:t>seniūnaitė</w:t>
      </w:r>
      <w:proofErr w:type="spellEnd"/>
      <w:r>
        <w:t xml:space="preserve"> (Duomenys nuasmeninti)</w:t>
      </w:r>
      <w:r w:rsidR="00FD460F" w:rsidRPr="00FD460F">
        <w:t xml:space="preserve">, </w:t>
      </w:r>
      <w:r w:rsidR="0043699C">
        <w:t xml:space="preserve">5) </w:t>
      </w:r>
      <w:r w:rsidR="00FD460F" w:rsidRPr="00FD460F">
        <w:t xml:space="preserve">Mikalaučiškių </w:t>
      </w:r>
      <w:proofErr w:type="spellStart"/>
      <w:r w:rsidR="00FD460F" w:rsidRPr="00FD460F">
        <w:t>seniūnaitijos</w:t>
      </w:r>
      <w:proofErr w:type="spellEnd"/>
      <w:r w:rsidR="00FD460F" w:rsidRPr="00FD460F">
        <w:t xml:space="preserve"> </w:t>
      </w:r>
      <w:proofErr w:type="spellStart"/>
      <w:r w:rsidR="00FD460F" w:rsidRPr="00FD460F">
        <w:t>sen</w:t>
      </w:r>
      <w:r w:rsidR="0043699C">
        <w:t>iūnaitė</w:t>
      </w:r>
      <w:proofErr w:type="spellEnd"/>
      <w:r>
        <w:t xml:space="preserve"> (Duomenys nuasmeninti)</w:t>
      </w:r>
      <w:r w:rsidR="0043699C">
        <w:t>; 6)</w:t>
      </w:r>
      <w:r w:rsidR="00F50DDB">
        <w:t xml:space="preserve"> Senųjų Žaslių </w:t>
      </w:r>
      <w:proofErr w:type="spellStart"/>
      <w:r w:rsidR="00F50DDB" w:rsidRPr="00FD460F">
        <w:t>seniūnaitijos</w:t>
      </w:r>
      <w:proofErr w:type="spellEnd"/>
      <w:r w:rsidR="00F50DDB" w:rsidRPr="00FD460F">
        <w:t xml:space="preserve"> </w:t>
      </w:r>
      <w:proofErr w:type="spellStart"/>
      <w:r w:rsidR="00F50DDB" w:rsidRPr="00FD460F">
        <w:t>seniūnaitė</w:t>
      </w:r>
      <w:proofErr w:type="spellEnd"/>
      <w:r>
        <w:t xml:space="preserve"> (Duomenys nuasmeninti)</w:t>
      </w:r>
      <w:r w:rsidR="00F50DDB">
        <w:t xml:space="preserve">; 7) </w:t>
      </w:r>
      <w:r w:rsidR="00B7118F">
        <w:t>Mikalaučiškių bendruomenės pirmininkė</w:t>
      </w:r>
      <w:r>
        <w:t xml:space="preserve"> (Duomenys nuasmeninti)</w:t>
      </w:r>
      <w:r w:rsidR="00F50DDB">
        <w:t>; 8) Asociacijos „</w:t>
      </w:r>
      <w:proofErr w:type="spellStart"/>
      <w:r w:rsidR="00F50DDB">
        <w:t>Stabintiškių</w:t>
      </w:r>
      <w:proofErr w:type="spellEnd"/>
      <w:r w:rsidR="00F50DDB">
        <w:t xml:space="preserve"> bendruomenė“ pirmininkė</w:t>
      </w:r>
      <w:r>
        <w:t xml:space="preserve"> (Duomenys nuasmeninti)</w:t>
      </w:r>
      <w:r w:rsidR="00FD460F" w:rsidRPr="00FD460F">
        <w:t>.</w:t>
      </w:r>
    </w:p>
    <w:p w:rsidR="00FD460F" w:rsidRPr="00FD460F" w:rsidRDefault="00FD460F" w:rsidP="00FD460F">
      <w:pPr>
        <w:spacing w:line="276" w:lineRule="auto"/>
        <w:jc w:val="both"/>
      </w:pPr>
    </w:p>
    <w:p w:rsidR="009862A9" w:rsidRDefault="009862A9" w:rsidP="00FD460F">
      <w:pPr>
        <w:pStyle w:val="Betarp"/>
        <w:spacing w:line="276" w:lineRule="auto"/>
      </w:pPr>
      <w:r w:rsidRPr="00FD460F">
        <w:t>DARBOTVARKĖ:</w:t>
      </w:r>
    </w:p>
    <w:p w:rsidR="00F50DDB" w:rsidRPr="00485DF1" w:rsidRDefault="00F50DDB" w:rsidP="00F50DDB">
      <w:pPr>
        <w:pStyle w:val="Betarp"/>
        <w:numPr>
          <w:ilvl w:val="0"/>
          <w:numId w:val="14"/>
        </w:numPr>
        <w:rPr>
          <w:u w:val="single"/>
          <w:lang w:eastAsia="lt-LT"/>
        </w:rPr>
      </w:pPr>
      <w:r w:rsidRPr="00485DF1">
        <w:rPr>
          <w:lang w:eastAsia="lt-LT"/>
        </w:rPr>
        <w:t>Dėl seniūnijos metinio (2021 metų) veiklos plano projekto pristatymo.</w:t>
      </w:r>
    </w:p>
    <w:p w:rsidR="00F50DDB" w:rsidRPr="00485DF1" w:rsidRDefault="00F50DDB" w:rsidP="00F50DDB">
      <w:pPr>
        <w:pStyle w:val="Betarp"/>
        <w:numPr>
          <w:ilvl w:val="0"/>
          <w:numId w:val="14"/>
        </w:numPr>
      </w:pPr>
      <w:r w:rsidRPr="00485DF1">
        <w:rPr>
          <w:lang w:eastAsia="lt-LT"/>
        </w:rPr>
        <w:t>Dėl seniūnijos metinio (2020 metų) veiklos plano įgyvendinimo ataskaitos.</w:t>
      </w:r>
    </w:p>
    <w:p w:rsidR="00F50DDB" w:rsidRPr="00485DF1" w:rsidRDefault="00F50DDB" w:rsidP="00F50DDB">
      <w:pPr>
        <w:pStyle w:val="Betarp"/>
        <w:numPr>
          <w:ilvl w:val="0"/>
          <w:numId w:val="14"/>
        </w:numPr>
      </w:pPr>
      <w:r w:rsidRPr="00485DF1">
        <w:t>Dėl seniūnijos vietinės reikšmės kelių ir gatvių priežiūros 2021 metais.</w:t>
      </w:r>
    </w:p>
    <w:p w:rsidR="00F50DDB" w:rsidRDefault="00F50DDB" w:rsidP="00F50DDB">
      <w:pPr>
        <w:pStyle w:val="Betarp"/>
        <w:numPr>
          <w:ilvl w:val="0"/>
          <w:numId w:val="14"/>
        </w:numPr>
      </w:pPr>
      <w:r w:rsidRPr="00485DF1">
        <w:t>Kiti klausimai.</w:t>
      </w:r>
    </w:p>
    <w:p w:rsidR="006442CE" w:rsidRDefault="006442CE" w:rsidP="00E41CD9">
      <w:pPr>
        <w:pStyle w:val="Betarp"/>
        <w:spacing w:line="360" w:lineRule="auto"/>
        <w:jc w:val="both"/>
      </w:pPr>
    </w:p>
    <w:p w:rsidR="002F5CE7" w:rsidRDefault="002F5CE7" w:rsidP="0012041A">
      <w:pPr>
        <w:pStyle w:val="Betarp"/>
        <w:spacing w:line="276" w:lineRule="auto"/>
        <w:jc w:val="both"/>
      </w:pPr>
      <w:r>
        <w:t>SVARSTYTA:</w:t>
      </w:r>
    </w:p>
    <w:p w:rsidR="005D7DF6" w:rsidRPr="00156B17" w:rsidRDefault="00F50DDB" w:rsidP="002B5987">
      <w:pPr>
        <w:pStyle w:val="Betarp"/>
        <w:numPr>
          <w:ilvl w:val="0"/>
          <w:numId w:val="12"/>
        </w:numPr>
        <w:jc w:val="both"/>
        <w:rPr>
          <w:u w:val="single"/>
          <w:lang w:eastAsia="lt-LT"/>
        </w:rPr>
      </w:pPr>
      <w:r w:rsidRPr="00156B17">
        <w:rPr>
          <w:u w:val="single"/>
          <w:lang w:eastAsia="lt-LT"/>
        </w:rPr>
        <w:t>Dėl seniūnijos metinio (2021 metų) veiklos plano projekto pristatymo.</w:t>
      </w:r>
    </w:p>
    <w:p w:rsidR="004D403A" w:rsidRDefault="002B5987" w:rsidP="002B5987">
      <w:pPr>
        <w:pStyle w:val="Pavadinimas"/>
        <w:jc w:val="both"/>
        <w:rPr>
          <w:lang w:val="lt-LT"/>
        </w:rPr>
      </w:pPr>
      <w:r>
        <w:rPr>
          <w:lang w:val="lt-LT"/>
        </w:rPr>
        <w:t xml:space="preserve">Seniūnė supažindino, apie </w:t>
      </w:r>
      <w:r w:rsidR="004D403A">
        <w:rPr>
          <w:lang w:val="lt-LT"/>
        </w:rPr>
        <w:t>numatomas skirti lėšas, seniūnijos veiklai finansuoti:</w:t>
      </w:r>
    </w:p>
    <w:p w:rsidR="004D403A" w:rsidRDefault="004D403A" w:rsidP="002B5987">
      <w:pPr>
        <w:pStyle w:val="Sraopastraipa"/>
        <w:numPr>
          <w:ilvl w:val="0"/>
          <w:numId w:val="19"/>
        </w:numPr>
        <w:jc w:val="both"/>
        <w:rPr>
          <w:lang w:eastAsia="ar-SA"/>
        </w:rPr>
      </w:pPr>
      <w:r>
        <w:t xml:space="preserve">Seniūnijos valdomų pastatų išlaikymas, remontas, tarnybinio transporto, ryšio, savivaldybės turto, naudojamo pagrindinių funkcijų vykdymui, eksploatacija, turto draudimas, reprezentacinės išlaidos, turto įsigijimas ir kt. – 24.620 </w:t>
      </w:r>
      <w:proofErr w:type="spellStart"/>
      <w:r>
        <w:t>Eur</w:t>
      </w:r>
      <w:proofErr w:type="spellEnd"/>
      <w:r>
        <w:t>;</w:t>
      </w:r>
    </w:p>
    <w:p w:rsidR="004D403A" w:rsidRDefault="004D403A" w:rsidP="002B5987">
      <w:pPr>
        <w:pStyle w:val="Standard"/>
        <w:numPr>
          <w:ilvl w:val="0"/>
          <w:numId w:val="19"/>
        </w:numPr>
        <w:jc w:val="both"/>
        <w:rPr>
          <w:lang w:eastAsia="ar-SA"/>
        </w:rPr>
      </w:pPr>
      <w:r w:rsidRPr="0071075C">
        <w:rPr>
          <w:rFonts w:eastAsia="Times New Roman" w:cs="Times New Roman"/>
          <w:kern w:val="0"/>
          <w:lang w:eastAsia="en-US" w:bidi="ar-SA"/>
        </w:rPr>
        <w:t>Visuomenei naudingos veiklos organizavimas ir visuomenei naudingą veiklą atliekančių asmenų aprūpinimas darbui reikalingomis priemonėmis ir darbo įrankiais (pirštinėmis, šluotomis , kastuvais ir kt.</w:t>
      </w:r>
      <w:r>
        <w:rPr>
          <w:rFonts w:eastAsia="Times New Roman" w:cs="Times New Roman"/>
          <w:kern w:val="0"/>
          <w:lang w:eastAsia="en-US" w:bidi="ar-SA"/>
        </w:rPr>
        <w:t>) ir s</w:t>
      </w:r>
      <w:r w:rsidRPr="0071075C">
        <w:t>eniūnijos specialisto socialiniam  darbui, administruojančio piniginę socialinę paramą, aprūpinimas kanceliarinėmis prekėmis</w:t>
      </w:r>
      <w:r>
        <w:t xml:space="preserve"> – 1600 </w:t>
      </w:r>
      <w:proofErr w:type="spellStart"/>
      <w:r>
        <w:t>Eur</w:t>
      </w:r>
      <w:proofErr w:type="spellEnd"/>
      <w:r>
        <w:t>;</w:t>
      </w:r>
    </w:p>
    <w:p w:rsidR="004D403A" w:rsidRDefault="004D403A" w:rsidP="002B5987">
      <w:pPr>
        <w:pStyle w:val="Standard"/>
        <w:numPr>
          <w:ilvl w:val="0"/>
          <w:numId w:val="19"/>
        </w:numPr>
        <w:jc w:val="both"/>
        <w:rPr>
          <w:lang w:eastAsia="ar-SA"/>
        </w:rPr>
      </w:pPr>
      <w:r>
        <w:t xml:space="preserve">Su  </w:t>
      </w:r>
      <w:proofErr w:type="spellStart"/>
      <w:r>
        <w:t>seniūnaičio</w:t>
      </w:r>
      <w:proofErr w:type="spellEnd"/>
      <w:r>
        <w:t xml:space="preserve"> veikla susijusioms išlaidoms</w:t>
      </w:r>
      <w:r w:rsidR="002B5987">
        <w:t xml:space="preserve"> – 680 </w:t>
      </w:r>
      <w:proofErr w:type="spellStart"/>
      <w:r w:rsidR="002B5987">
        <w:t>Eur</w:t>
      </w:r>
      <w:proofErr w:type="spellEnd"/>
      <w:r w:rsidR="002B5987">
        <w:t>;</w:t>
      </w:r>
    </w:p>
    <w:p w:rsidR="002B5987" w:rsidRPr="002B5987" w:rsidRDefault="002B5987" w:rsidP="002B5987">
      <w:pPr>
        <w:pStyle w:val="Standard"/>
        <w:numPr>
          <w:ilvl w:val="0"/>
          <w:numId w:val="19"/>
        </w:numPr>
        <w:jc w:val="both"/>
        <w:rPr>
          <w:lang w:eastAsia="ar-SA"/>
        </w:rPr>
      </w:pPr>
      <w:r w:rsidRPr="002B5987">
        <w:rPr>
          <w:bCs/>
        </w:rPr>
        <w:t xml:space="preserve">Kelių, gatvių, bendro naudojimo teritorijų priežiūrai, atliekų tvarkymui bei gyventojų skatinimo tvarkyti aplinką priemonėms – 67.300 </w:t>
      </w:r>
      <w:proofErr w:type="spellStart"/>
      <w:r w:rsidRPr="002B5987">
        <w:rPr>
          <w:bCs/>
        </w:rPr>
        <w:t>Eur</w:t>
      </w:r>
      <w:proofErr w:type="spellEnd"/>
      <w:r w:rsidRPr="002B5987">
        <w:rPr>
          <w:bCs/>
        </w:rPr>
        <w:t>;</w:t>
      </w:r>
    </w:p>
    <w:p w:rsidR="002B5987" w:rsidRDefault="002B5987" w:rsidP="002B5987">
      <w:pPr>
        <w:pStyle w:val="Sraopastraipa"/>
        <w:numPr>
          <w:ilvl w:val="0"/>
          <w:numId w:val="19"/>
        </w:numPr>
        <w:snapToGrid w:val="0"/>
        <w:jc w:val="both"/>
      </w:pPr>
      <w:r w:rsidRPr="008C0DE9">
        <w:t>Seniūnijos kelių paprastasis remontas</w:t>
      </w:r>
      <w:r>
        <w:t>, gatvių, šaligatvių ir takų remontas, pakelių želdinių tvarkymas, k</w:t>
      </w:r>
      <w:r w:rsidRPr="004602CC">
        <w:t>elio ženklų įrengimas ir priežiūra</w:t>
      </w:r>
      <w:r>
        <w:t xml:space="preserve"> – 29.200 </w:t>
      </w:r>
      <w:proofErr w:type="spellStart"/>
      <w:r>
        <w:t>Eur</w:t>
      </w:r>
      <w:proofErr w:type="spellEnd"/>
      <w:r>
        <w:t>;</w:t>
      </w:r>
    </w:p>
    <w:p w:rsidR="002B5987" w:rsidRPr="004D403A" w:rsidRDefault="002B5987" w:rsidP="002B5987">
      <w:pPr>
        <w:pStyle w:val="Sraopastraipa"/>
        <w:numPr>
          <w:ilvl w:val="0"/>
          <w:numId w:val="19"/>
        </w:numPr>
        <w:snapToGrid w:val="0"/>
        <w:jc w:val="both"/>
        <w:rPr>
          <w:lang w:eastAsia="ar-SA"/>
        </w:rPr>
      </w:pPr>
      <w:r>
        <w:t xml:space="preserve">Socialinių būstų priežiūrai, buitinių nuotekų talpų įrengimas Papartėlių k. ir </w:t>
      </w:r>
      <w:proofErr w:type="spellStart"/>
      <w:r>
        <w:t>Stabintiškių</w:t>
      </w:r>
      <w:proofErr w:type="spellEnd"/>
      <w:r>
        <w:t xml:space="preserve"> k. – 13.100 </w:t>
      </w:r>
      <w:proofErr w:type="spellStart"/>
      <w:r>
        <w:t>Eur</w:t>
      </w:r>
      <w:proofErr w:type="spellEnd"/>
      <w:r>
        <w:t>.</w:t>
      </w:r>
    </w:p>
    <w:p w:rsidR="0016453A" w:rsidRPr="00156B17" w:rsidRDefault="0016453A" w:rsidP="00156B17">
      <w:r w:rsidRPr="00156B17">
        <w:t>NUTARTA.</w:t>
      </w:r>
    </w:p>
    <w:p w:rsidR="0016453A" w:rsidRPr="00156B17" w:rsidRDefault="0016453A" w:rsidP="00156B17">
      <w:r w:rsidRPr="00156B17">
        <w:t xml:space="preserve">Pritarti </w:t>
      </w:r>
      <w:r w:rsidRPr="00156B17">
        <w:rPr>
          <w:lang w:eastAsia="lt-LT"/>
        </w:rPr>
        <w:t>seniūnijos metinio (2021 metų) veiklos plano projekt</w:t>
      </w:r>
      <w:r w:rsidRPr="00156B17">
        <w:t>ui.</w:t>
      </w:r>
    </w:p>
    <w:p w:rsidR="0016453A" w:rsidRPr="00156B17" w:rsidRDefault="0016453A" w:rsidP="00156B17">
      <w:r w:rsidRPr="00156B17">
        <w:t>BALSAVO: „už“ – 8, „prieš“ – 0.</w:t>
      </w:r>
    </w:p>
    <w:p w:rsidR="00397FE2" w:rsidRDefault="00397FE2" w:rsidP="00156B17">
      <w:pPr>
        <w:spacing w:line="276" w:lineRule="auto"/>
        <w:rPr>
          <w:lang w:eastAsia="ar-SA"/>
        </w:rPr>
      </w:pPr>
    </w:p>
    <w:p w:rsidR="006442CE" w:rsidRPr="00156B17" w:rsidRDefault="006442CE" w:rsidP="00156B17">
      <w:pPr>
        <w:spacing w:line="276" w:lineRule="auto"/>
        <w:rPr>
          <w:lang w:eastAsia="ar-SA"/>
        </w:rPr>
      </w:pPr>
    </w:p>
    <w:p w:rsidR="0016453A" w:rsidRPr="00156B17" w:rsidRDefault="0016453A" w:rsidP="00156B17">
      <w:pPr>
        <w:pStyle w:val="Betarp"/>
        <w:spacing w:line="276" w:lineRule="auto"/>
        <w:jc w:val="both"/>
      </w:pPr>
      <w:r w:rsidRPr="00156B17">
        <w:t>SVARSTYTA:</w:t>
      </w:r>
    </w:p>
    <w:p w:rsidR="0016453A" w:rsidRPr="00156B17" w:rsidRDefault="0016453A" w:rsidP="00156B17">
      <w:pPr>
        <w:pStyle w:val="Betarp"/>
        <w:numPr>
          <w:ilvl w:val="0"/>
          <w:numId w:val="12"/>
        </w:numPr>
        <w:spacing w:line="276" w:lineRule="auto"/>
      </w:pPr>
      <w:r w:rsidRPr="00156B17">
        <w:rPr>
          <w:u w:val="single"/>
          <w:lang w:eastAsia="lt-LT"/>
        </w:rPr>
        <w:t>Dėl seniūnijos metinio (2020 metų) veiklos plano įgyvendinimo ataskaitos</w:t>
      </w:r>
      <w:r w:rsidRPr="00156B17">
        <w:rPr>
          <w:lang w:eastAsia="lt-LT"/>
        </w:rPr>
        <w:t>.</w:t>
      </w:r>
    </w:p>
    <w:p w:rsidR="0016453A" w:rsidRPr="00156B17" w:rsidRDefault="0016453A" w:rsidP="00CD3862">
      <w:pPr>
        <w:pStyle w:val="Betarp"/>
        <w:ind w:firstLine="709"/>
        <w:jc w:val="both"/>
      </w:pPr>
      <w:r w:rsidRPr="00156B17">
        <w:t xml:space="preserve">Seniūnė pristatė 2020 m. veiklos ataskaitą. 2020 m. seniūnijai Seniūnijos veiklos programai įgyvendinti skirta 141.200,00 </w:t>
      </w:r>
      <w:proofErr w:type="spellStart"/>
      <w:r w:rsidRPr="00156B17">
        <w:t>Eur</w:t>
      </w:r>
      <w:proofErr w:type="spellEnd"/>
      <w:r w:rsidRPr="00156B17">
        <w:t xml:space="preserve">, gautas finansavimas ir panaudota 125645,30 </w:t>
      </w:r>
      <w:proofErr w:type="spellStart"/>
      <w:r w:rsidRPr="00156B17">
        <w:t>Eur</w:t>
      </w:r>
      <w:proofErr w:type="spellEnd"/>
      <w:r w:rsidRPr="00156B17">
        <w:t xml:space="preserve">.    Priemonei </w:t>
      </w:r>
      <w:r w:rsidRPr="00156B17">
        <w:rPr>
          <w:bCs/>
        </w:rPr>
        <w:t>„</w:t>
      </w:r>
      <w:r w:rsidRPr="00156B17">
        <w:rPr>
          <w:rFonts w:cs="Arial Unicode MS"/>
          <w:bCs/>
        </w:rPr>
        <w:t>Seniūnijų ir seniūnų funkcijų vykdymas bei visuomenei naudingos veiklos organizavimas Savivaldybės administracijos struktūriniuose teritoriniuose padaliniuose – seniūnijose“</w:t>
      </w:r>
      <w:r w:rsidRPr="00156B17">
        <w:t xml:space="preserve"> vykdyti skirta 46900,00 </w:t>
      </w:r>
      <w:proofErr w:type="spellStart"/>
      <w:r w:rsidRPr="00156B17">
        <w:t>Eur</w:t>
      </w:r>
      <w:proofErr w:type="spellEnd"/>
      <w:r w:rsidRPr="00156B17">
        <w:t xml:space="preserve">, panaudota 39446,70 </w:t>
      </w:r>
      <w:proofErr w:type="spellStart"/>
      <w:r w:rsidRPr="00156B17">
        <w:t>Eur</w:t>
      </w:r>
      <w:proofErr w:type="spellEnd"/>
      <w:r w:rsidRPr="00156B17">
        <w:t xml:space="preserve">, įvykdyta 84,1 proc.  Priemonei </w:t>
      </w:r>
      <w:r w:rsidRPr="00156B17">
        <w:rPr>
          <w:bCs/>
        </w:rPr>
        <w:t>„</w:t>
      </w:r>
      <w:r w:rsidRPr="00156B17">
        <w:rPr>
          <w:rFonts w:cs="Arial Unicode MS"/>
          <w:bCs/>
        </w:rPr>
        <w:t>Seniūnijų kelių valymas, bendro naudojimo teritorijų tvarkymas, priežiūra, apšvietimas, atliekų tvarkymas, gyventojų skatinimas puoselėti aplinką“</w:t>
      </w:r>
      <w:r w:rsidRPr="00156B17">
        <w:t xml:space="preserve"> vykdyti buvo skirta 55100,00 </w:t>
      </w:r>
      <w:proofErr w:type="spellStart"/>
      <w:r w:rsidRPr="00156B17">
        <w:t>Eur</w:t>
      </w:r>
      <w:proofErr w:type="spellEnd"/>
      <w:r w:rsidRPr="00156B17">
        <w:t xml:space="preserve">, panaudota 51650,90 </w:t>
      </w:r>
      <w:proofErr w:type="spellStart"/>
      <w:r w:rsidRPr="00156B17">
        <w:t>Eur</w:t>
      </w:r>
      <w:proofErr w:type="spellEnd"/>
      <w:r w:rsidRPr="00156B17">
        <w:t xml:space="preserve">, įvykdyta 93,7 proc. Lėšos panaudotos: vandentiekio Žaslių mstl. kapinėse įrengimui (10496,96 </w:t>
      </w:r>
      <w:proofErr w:type="spellStart"/>
      <w:r w:rsidRPr="00156B17">
        <w:t>Eur</w:t>
      </w:r>
      <w:proofErr w:type="spellEnd"/>
      <w:r w:rsidRPr="00156B17">
        <w:t xml:space="preserve">); kapinių (4,45 ha), viešų plotų, maudyklų (2,64 ha),  Budelių piliakalnio teritorijos (6 ha, 2 kartus nušienauta žolė papėdėje ir šlaite) priežiūrai (10000,00 </w:t>
      </w:r>
      <w:proofErr w:type="spellStart"/>
      <w:r w:rsidRPr="00156B17">
        <w:t>Eur</w:t>
      </w:r>
      <w:proofErr w:type="spellEnd"/>
      <w:r w:rsidRPr="00156B17">
        <w:t xml:space="preserve">); kryžiaus </w:t>
      </w:r>
      <w:proofErr w:type="spellStart"/>
      <w:r w:rsidRPr="00156B17">
        <w:t>Statkūniškio</w:t>
      </w:r>
      <w:proofErr w:type="spellEnd"/>
      <w:r w:rsidRPr="00156B17">
        <w:t xml:space="preserve"> pušyne restauravimui (780,00 </w:t>
      </w:r>
      <w:proofErr w:type="spellStart"/>
      <w:r w:rsidRPr="00156B17">
        <w:t>Eur</w:t>
      </w:r>
      <w:proofErr w:type="spellEnd"/>
      <w:r w:rsidRPr="00156B17">
        <w:t xml:space="preserve">); 80 kubų smėlio </w:t>
      </w:r>
      <w:proofErr w:type="spellStart"/>
      <w:r w:rsidRPr="00156B17">
        <w:t>Naujažerio</w:t>
      </w:r>
      <w:proofErr w:type="spellEnd"/>
      <w:r w:rsidRPr="00156B17">
        <w:t xml:space="preserve"> maudyklai atvežimui (774,40 </w:t>
      </w:r>
      <w:proofErr w:type="spellStart"/>
      <w:r w:rsidRPr="00156B17">
        <w:t>Eur</w:t>
      </w:r>
      <w:proofErr w:type="spellEnd"/>
      <w:r w:rsidRPr="00156B17">
        <w:t xml:space="preserve">); vietinės reikšmės kelių apsaugos zonų priežiūrai: šienavimas (55,50 km), šakų surinkimas ir susmulkinimas (5678,18 </w:t>
      </w:r>
      <w:proofErr w:type="spellStart"/>
      <w:r w:rsidRPr="00156B17">
        <w:t>Eur</w:t>
      </w:r>
      <w:proofErr w:type="spellEnd"/>
      <w:r w:rsidRPr="00156B17">
        <w:t xml:space="preserve">); </w:t>
      </w:r>
      <w:proofErr w:type="spellStart"/>
      <w:r w:rsidRPr="00156B17">
        <w:t>Guronių</w:t>
      </w:r>
      <w:proofErr w:type="spellEnd"/>
      <w:r w:rsidRPr="00156B17">
        <w:t xml:space="preserve"> kapinių tvoros remontui (2000,00 </w:t>
      </w:r>
      <w:proofErr w:type="spellStart"/>
      <w:r w:rsidRPr="00156B17">
        <w:t>Eur</w:t>
      </w:r>
      <w:proofErr w:type="spellEnd"/>
      <w:r w:rsidRPr="00156B17">
        <w:t xml:space="preserve">); kelio ženklų, lentelių su gatvių ir kaimų pavadinimais įsigijimui (1226,74 </w:t>
      </w:r>
      <w:proofErr w:type="spellStart"/>
      <w:r w:rsidRPr="00156B17">
        <w:t>Eur</w:t>
      </w:r>
      <w:proofErr w:type="spellEnd"/>
      <w:r w:rsidRPr="00156B17">
        <w:t xml:space="preserve">); gatvių apšvietimo linijų remonto prekėms (2764,81 </w:t>
      </w:r>
      <w:proofErr w:type="spellStart"/>
      <w:r w:rsidRPr="00156B17">
        <w:t>Eur</w:t>
      </w:r>
      <w:proofErr w:type="spellEnd"/>
      <w:r w:rsidRPr="00156B17">
        <w:t xml:space="preserve">); kilnojamų biotualetų viešoms erdvėms nuomai (2222,53 </w:t>
      </w:r>
      <w:proofErr w:type="spellStart"/>
      <w:r w:rsidRPr="00156B17">
        <w:t>Eur</w:t>
      </w:r>
      <w:proofErr w:type="spellEnd"/>
      <w:r w:rsidRPr="00156B17">
        <w:t>). Iš seniūnijos teritorijos išvežta 488 kubai mišrių atliekų, 87 kubai žaliųjų atliekų.</w:t>
      </w:r>
      <w:r w:rsidR="00CD3862">
        <w:t xml:space="preserve"> </w:t>
      </w:r>
      <w:r w:rsidRPr="00156B17">
        <w:t xml:space="preserve">Priemonei </w:t>
      </w:r>
      <w:r w:rsidRPr="00156B17">
        <w:rPr>
          <w:bCs/>
        </w:rPr>
        <w:t>„Seniūnijų kelių bei gatvių remontas ir priežiūra“</w:t>
      </w:r>
      <w:r w:rsidRPr="00156B17">
        <w:t xml:space="preserve"> vykdyti buvo skirta 38100,00 </w:t>
      </w:r>
      <w:proofErr w:type="spellStart"/>
      <w:r w:rsidRPr="00156B17">
        <w:t>Eur</w:t>
      </w:r>
      <w:proofErr w:type="spellEnd"/>
      <w:r w:rsidRPr="00156B17">
        <w:t xml:space="preserve">, panaudota 33947,70 </w:t>
      </w:r>
      <w:proofErr w:type="spellStart"/>
      <w:r w:rsidRPr="00156B17">
        <w:t>Eur</w:t>
      </w:r>
      <w:proofErr w:type="spellEnd"/>
      <w:r w:rsidRPr="00156B17">
        <w:t>, įvykdyta 89,1 proc.</w:t>
      </w:r>
      <w:r w:rsidR="00CD3862">
        <w:t xml:space="preserve"> </w:t>
      </w:r>
      <w:r w:rsidRPr="00156B17">
        <w:t xml:space="preserve">Priemonei </w:t>
      </w:r>
      <w:r w:rsidRPr="00156B17">
        <w:rPr>
          <w:bCs/>
        </w:rPr>
        <w:t>„</w:t>
      </w:r>
      <w:r w:rsidRPr="00156B17">
        <w:rPr>
          <w:rFonts w:cs="Arial Unicode MS"/>
          <w:bCs/>
        </w:rPr>
        <w:t>Seniūnijos teritorijoje esančių savivaldybės ir socialinių būstų remontas, priežiūra“</w:t>
      </w:r>
      <w:r w:rsidRPr="00156B17">
        <w:rPr>
          <w:bCs/>
        </w:rPr>
        <w:t xml:space="preserve"> </w:t>
      </w:r>
      <w:r w:rsidRPr="00156B17">
        <w:t xml:space="preserve">skirta 900,00 </w:t>
      </w:r>
      <w:proofErr w:type="spellStart"/>
      <w:r w:rsidRPr="00156B17">
        <w:t>Eur</w:t>
      </w:r>
      <w:proofErr w:type="spellEnd"/>
      <w:r w:rsidRPr="00156B17">
        <w:t xml:space="preserve">, panaudota 600,00 </w:t>
      </w:r>
      <w:proofErr w:type="spellStart"/>
      <w:r w:rsidRPr="00156B17">
        <w:t>Eur</w:t>
      </w:r>
      <w:proofErr w:type="spellEnd"/>
      <w:r w:rsidRPr="00156B17">
        <w:t xml:space="preserve">, įvykdyta 66,7 proc. - parengti buitinių nuotekų tinklų įrengimo projektai socialiniams būstams, esantiems </w:t>
      </w:r>
      <w:proofErr w:type="spellStart"/>
      <w:r w:rsidRPr="00156B17">
        <w:t>Uvėdos</w:t>
      </w:r>
      <w:proofErr w:type="spellEnd"/>
      <w:r w:rsidRPr="00156B17">
        <w:t xml:space="preserve"> g. 11, </w:t>
      </w:r>
      <w:proofErr w:type="spellStart"/>
      <w:r w:rsidRPr="00156B17">
        <w:t>Stabintiškių</w:t>
      </w:r>
      <w:proofErr w:type="spellEnd"/>
      <w:r w:rsidRPr="00156B17">
        <w:t xml:space="preserve"> k. (300,00 </w:t>
      </w:r>
      <w:proofErr w:type="spellStart"/>
      <w:r w:rsidRPr="00156B17">
        <w:t>Eur</w:t>
      </w:r>
      <w:proofErr w:type="spellEnd"/>
      <w:r w:rsidRPr="00156B17">
        <w:t xml:space="preserve">) ir Papartėlių g. 7-2, Papartėlių k (300,00 </w:t>
      </w:r>
      <w:proofErr w:type="spellStart"/>
      <w:r w:rsidRPr="00156B17">
        <w:t>Eur</w:t>
      </w:r>
      <w:proofErr w:type="spellEnd"/>
      <w:r w:rsidRPr="00156B17">
        <w:t>).</w:t>
      </w:r>
    </w:p>
    <w:p w:rsidR="00641AB1" w:rsidRPr="00CD3862" w:rsidRDefault="007D2AC4" w:rsidP="00156B17">
      <w:pPr>
        <w:jc w:val="both"/>
      </w:pPr>
      <w:r w:rsidRPr="00156B17">
        <w:tab/>
      </w:r>
      <w:proofErr w:type="spellStart"/>
      <w:r w:rsidRPr="00156B17">
        <w:t>Karsakų</w:t>
      </w:r>
      <w:proofErr w:type="spellEnd"/>
      <w:r w:rsidRPr="00156B17">
        <w:t xml:space="preserve"> </w:t>
      </w:r>
      <w:proofErr w:type="spellStart"/>
      <w:r w:rsidRPr="00156B17">
        <w:t>seniūnaitijos</w:t>
      </w:r>
      <w:proofErr w:type="spellEnd"/>
      <w:r w:rsidRPr="00156B17">
        <w:t xml:space="preserve"> </w:t>
      </w:r>
      <w:proofErr w:type="spellStart"/>
      <w:r w:rsidRPr="00156B17">
        <w:t>seniūnaitė</w:t>
      </w:r>
      <w:proofErr w:type="spellEnd"/>
      <w:r w:rsidRPr="00156B17">
        <w:t xml:space="preserve"> </w:t>
      </w:r>
      <w:r w:rsidR="0028435A">
        <w:t xml:space="preserve">(Duomenys nuasmeninti) </w:t>
      </w:r>
      <w:r w:rsidRPr="00156B17">
        <w:t xml:space="preserve">pasiteiravo </w:t>
      </w:r>
      <w:r w:rsidR="00CD3862">
        <w:t>apie</w:t>
      </w:r>
      <w:r w:rsidRPr="00156B17">
        <w:t xml:space="preserve"> Budelių piliakalnio priežiūr</w:t>
      </w:r>
      <w:r w:rsidR="00CD3862">
        <w:t>ą</w:t>
      </w:r>
      <w:r w:rsidRPr="00156B17">
        <w:t xml:space="preserve">. Seniūnė </w:t>
      </w:r>
      <w:r w:rsidR="0028435A">
        <w:t xml:space="preserve">(Duomenys nuasmeninti) </w:t>
      </w:r>
      <w:r w:rsidRPr="00156B17">
        <w:t>informavo, kad Budelių piliakalnio t</w:t>
      </w:r>
      <w:r w:rsidR="00641AB1" w:rsidRPr="00156B17">
        <w:t>eritorijoje</w:t>
      </w:r>
      <w:r w:rsidRPr="00156B17">
        <w:t xml:space="preserve"> žolė papėdėje</w:t>
      </w:r>
      <w:r w:rsidR="00641AB1" w:rsidRPr="00156B17">
        <w:t xml:space="preserve"> (3 ha plotas)</w:t>
      </w:r>
      <w:r w:rsidRPr="00156B17">
        <w:t xml:space="preserve"> buvo šienuotas mechanizuotu būdu 2 kartus ir </w:t>
      </w:r>
      <w:r w:rsidR="00641AB1" w:rsidRPr="00156B17">
        <w:t>piliakalnio šlaituose (3 ha plotas)  auganti žolė ir atželiantys krūmai, medžiai pjaunami</w:t>
      </w:r>
      <w:r w:rsidR="00641AB1" w:rsidRPr="00156B17">
        <w:rPr>
          <w:rFonts w:cs="StarSymbol"/>
        </w:rPr>
        <w:t xml:space="preserve"> smulkinant, </w:t>
      </w:r>
      <w:r w:rsidR="00641AB1" w:rsidRPr="00156B17">
        <w:rPr>
          <w:rFonts w:cs="StarSymbol"/>
          <w:color w:val="000000"/>
        </w:rPr>
        <w:t>mulčiuojant ir paliekant vietoje</w:t>
      </w:r>
      <w:r w:rsidR="00641AB1" w:rsidRPr="00156B17">
        <w:t xml:space="preserve">, naudojant mažos mechanizacijos priemones, apsaugant vertybės kultūrinį sluoksnį, 2 kartus. </w:t>
      </w:r>
      <w:r w:rsidR="00CD3862" w:rsidRPr="00CD3862">
        <w:t>Budelių piliakalnio priežiūrai s</w:t>
      </w:r>
      <w:r w:rsidR="00641AB1" w:rsidRPr="00CD3862">
        <w:t xml:space="preserve">kirta </w:t>
      </w:r>
      <w:r w:rsidR="00CD3862" w:rsidRPr="00CD3862">
        <w:t xml:space="preserve">ir panaudota 3000 </w:t>
      </w:r>
      <w:proofErr w:type="spellStart"/>
      <w:r w:rsidR="00CD3862" w:rsidRPr="00CD3862">
        <w:t>Eur</w:t>
      </w:r>
      <w:proofErr w:type="spellEnd"/>
      <w:r w:rsidR="00CD3862" w:rsidRPr="00CD3862">
        <w:t>.</w:t>
      </w:r>
      <w:r w:rsidR="00641AB1" w:rsidRPr="00CD3862">
        <w:t xml:space="preserve"> </w:t>
      </w:r>
    </w:p>
    <w:p w:rsidR="00641AB1" w:rsidRPr="00156B17" w:rsidRDefault="00641AB1" w:rsidP="00156B17">
      <w:r w:rsidRPr="00156B17">
        <w:t>NUTARTA.</w:t>
      </w:r>
    </w:p>
    <w:p w:rsidR="00641AB1" w:rsidRPr="00156B17" w:rsidRDefault="00641AB1" w:rsidP="00156B17">
      <w:r w:rsidRPr="00156B17">
        <w:t>Pritarti</w:t>
      </w:r>
      <w:r w:rsidRPr="00156B17">
        <w:rPr>
          <w:lang w:eastAsia="lt-LT"/>
        </w:rPr>
        <w:t xml:space="preserve"> seniūnijos metinio (2020 metų) veiklos plano įgyvendinimo ataskaitai</w:t>
      </w:r>
      <w:r w:rsidRPr="00156B17">
        <w:t>.</w:t>
      </w:r>
    </w:p>
    <w:p w:rsidR="00641AB1" w:rsidRPr="00156B17" w:rsidRDefault="00641AB1" w:rsidP="00156B17">
      <w:r w:rsidRPr="00156B17">
        <w:t>BALSAVO: „už“ – 8, „prieš“ – 0.</w:t>
      </w:r>
    </w:p>
    <w:p w:rsidR="0016453A" w:rsidRPr="00156B17" w:rsidRDefault="0016453A" w:rsidP="00156B17">
      <w:pPr>
        <w:tabs>
          <w:tab w:val="left" w:pos="851"/>
        </w:tabs>
        <w:spacing w:line="276" w:lineRule="auto"/>
        <w:jc w:val="both"/>
      </w:pPr>
    </w:p>
    <w:p w:rsidR="00641AB1" w:rsidRPr="00156B17" w:rsidRDefault="00641AB1" w:rsidP="006442CE">
      <w:pPr>
        <w:pStyle w:val="Betarp"/>
        <w:numPr>
          <w:ilvl w:val="0"/>
          <w:numId w:val="12"/>
        </w:numPr>
      </w:pPr>
      <w:r w:rsidRPr="00156B17">
        <w:rPr>
          <w:u w:val="single"/>
        </w:rPr>
        <w:t>Dėl seniūnijos vietinės reikšmės kelių ir gatvių priežiūros 2021 metais</w:t>
      </w:r>
      <w:r w:rsidRPr="00156B17">
        <w:t>.</w:t>
      </w:r>
    </w:p>
    <w:p w:rsidR="0028435A" w:rsidRDefault="002B5987" w:rsidP="0028435A">
      <w:pPr>
        <w:pStyle w:val="Pavadinimas"/>
        <w:ind w:left="720"/>
        <w:jc w:val="both"/>
        <w:rPr>
          <w:bCs/>
          <w:lang w:val="lt-LT"/>
        </w:rPr>
      </w:pPr>
      <w:r w:rsidRPr="00156B17">
        <w:rPr>
          <w:lang w:val="lt-LT"/>
        </w:rPr>
        <w:t xml:space="preserve">Seniūnė </w:t>
      </w:r>
      <w:r w:rsidR="0028435A">
        <w:rPr>
          <w:lang w:val="lt-LT"/>
        </w:rPr>
        <w:t xml:space="preserve"> </w:t>
      </w:r>
      <w:r w:rsidRPr="00156B17">
        <w:rPr>
          <w:lang w:val="lt-LT"/>
        </w:rPr>
        <w:t xml:space="preserve">pristatė </w:t>
      </w:r>
      <w:r w:rsidR="0028435A">
        <w:rPr>
          <w:lang w:val="lt-LT"/>
        </w:rPr>
        <w:t xml:space="preserve"> </w:t>
      </w:r>
      <w:r w:rsidRPr="00156B17">
        <w:rPr>
          <w:lang w:val="lt-LT"/>
        </w:rPr>
        <w:t>f</w:t>
      </w:r>
      <w:r w:rsidRPr="00156B17">
        <w:rPr>
          <w:bCs/>
          <w:lang w:val="lt-LT"/>
        </w:rPr>
        <w:t>inansavimo lėšų,</w:t>
      </w:r>
      <w:r w:rsidR="0028435A">
        <w:rPr>
          <w:bCs/>
          <w:lang w:val="lt-LT"/>
        </w:rPr>
        <w:t xml:space="preserve"> </w:t>
      </w:r>
      <w:r w:rsidRPr="00156B17">
        <w:rPr>
          <w:bCs/>
          <w:lang w:val="lt-LT"/>
        </w:rPr>
        <w:t xml:space="preserve"> gautų </w:t>
      </w:r>
      <w:r w:rsidR="0028435A">
        <w:rPr>
          <w:bCs/>
          <w:lang w:val="lt-LT"/>
        </w:rPr>
        <w:t xml:space="preserve"> </w:t>
      </w:r>
      <w:r w:rsidRPr="00156B17">
        <w:rPr>
          <w:bCs/>
          <w:lang w:val="lt-LT"/>
        </w:rPr>
        <w:t xml:space="preserve">pagal </w:t>
      </w:r>
      <w:r w:rsidR="0028435A">
        <w:rPr>
          <w:bCs/>
          <w:lang w:val="lt-LT"/>
        </w:rPr>
        <w:t xml:space="preserve"> </w:t>
      </w:r>
      <w:r w:rsidRPr="00156B17">
        <w:rPr>
          <w:bCs/>
          <w:lang w:val="lt-LT"/>
        </w:rPr>
        <w:t xml:space="preserve">kelių </w:t>
      </w:r>
      <w:r w:rsidR="0028435A">
        <w:rPr>
          <w:bCs/>
          <w:lang w:val="lt-LT"/>
        </w:rPr>
        <w:t xml:space="preserve"> </w:t>
      </w:r>
      <w:r w:rsidRPr="00156B17">
        <w:rPr>
          <w:bCs/>
          <w:lang w:val="lt-LT"/>
        </w:rPr>
        <w:t xml:space="preserve">priežiūros ir plėtros </w:t>
      </w:r>
      <w:r w:rsidR="0028435A">
        <w:rPr>
          <w:bCs/>
          <w:lang w:val="lt-LT"/>
        </w:rPr>
        <w:t xml:space="preserve"> </w:t>
      </w:r>
      <w:r w:rsidRPr="00156B17">
        <w:rPr>
          <w:bCs/>
          <w:lang w:val="lt-LT"/>
        </w:rPr>
        <w:t xml:space="preserve">programą </w:t>
      </w:r>
    </w:p>
    <w:p w:rsidR="002B5987" w:rsidRPr="002B5987" w:rsidRDefault="002B5987" w:rsidP="0028435A">
      <w:pPr>
        <w:pStyle w:val="Pavadinimas"/>
        <w:jc w:val="both"/>
      </w:pPr>
      <w:r w:rsidRPr="00156B17">
        <w:rPr>
          <w:bCs/>
        </w:rPr>
        <w:t xml:space="preserve">savivaldybių </w:t>
      </w:r>
      <w:proofErr w:type="spellStart"/>
      <w:r w:rsidRPr="00156B17">
        <w:rPr>
          <w:bCs/>
        </w:rPr>
        <w:t>institucijų</w:t>
      </w:r>
      <w:proofErr w:type="spellEnd"/>
      <w:r w:rsidRPr="00156B17">
        <w:rPr>
          <w:bCs/>
        </w:rPr>
        <w:t xml:space="preserve"> </w:t>
      </w:r>
      <w:proofErr w:type="spellStart"/>
      <w:r w:rsidRPr="00156B17">
        <w:rPr>
          <w:bCs/>
        </w:rPr>
        <w:t>valdomiems</w:t>
      </w:r>
      <w:proofErr w:type="spellEnd"/>
      <w:r w:rsidRPr="00156B17">
        <w:rPr>
          <w:bCs/>
        </w:rPr>
        <w:t xml:space="preserve"> </w:t>
      </w:r>
      <w:proofErr w:type="spellStart"/>
      <w:r w:rsidRPr="00156B17">
        <w:rPr>
          <w:bCs/>
        </w:rPr>
        <w:t>vietinės</w:t>
      </w:r>
      <w:proofErr w:type="spellEnd"/>
      <w:r w:rsidRPr="00156B17">
        <w:rPr>
          <w:bCs/>
        </w:rPr>
        <w:t xml:space="preserve"> reikšmės viešiesiems ir vidaus keliams tiesti, taisyti (remontuoti), rekonstruoti, prižiūrėti, saugaus eismo sąlygoms užtikrinti, šiems keliams inventorizuoti 2021 metais Kaišiadorių rajono savivaldybės teritorijoje, paskirstymo pagal objektų sąrašą.</w:t>
      </w:r>
      <w:r>
        <w:rPr>
          <w:bCs/>
        </w:rPr>
        <w:t xml:space="preserve"> </w:t>
      </w:r>
      <w:r w:rsidRPr="00156B17">
        <w:t xml:space="preserve">Prioritetinis kelių ir gatvių priežiūros sąrašas buvo patvirtintas darbų 2020-10-22 išplėstinėje </w:t>
      </w:r>
      <w:proofErr w:type="spellStart"/>
      <w:r w:rsidRPr="00156B17">
        <w:t>seniūnaičių</w:t>
      </w:r>
      <w:proofErr w:type="spellEnd"/>
      <w:r w:rsidRPr="00156B17">
        <w:t xml:space="preserve"> sueigoje</w:t>
      </w:r>
      <w:r>
        <w:t>. N</w:t>
      </w:r>
      <w:r w:rsidRPr="00156B17">
        <w:rPr>
          <w:bCs/>
        </w:rPr>
        <w:t>umatyta Žaslių seniūnijai skirti lėšas</w:t>
      </w:r>
      <w:r>
        <w:rPr>
          <w:bCs/>
        </w:rPr>
        <w:t>:</w:t>
      </w:r>
    </w:p>
    <w:p w:rsidR="00641AB1" w:rsidRPr="00156B17" w:rsidRDefault="00641AB1" w:rsidP="002B5987">
      <w:pPr>
        <w:pStyle w:val="Pavadinimas"/>
        <w:numPr>
          <w:ilvl w:val="0"/>
          <w:numId w:val="17"/>
        </w:numPr>
        <w:jc w:val="both"/>
        <w:rPr>
          <w:lang w:val="lt-LT"/>
        </w:rPr>
      </w:pPr>
      <w:r w:rsidRPr="00156B17">
        <w:rPr>
          <w:bCs/>
          <w:lang w:val="lt-LT"/>
        </w:rPr>
        <w:t>Kelio zs38</w:t>
      </w:r>
      <w:r w:rsidRPr="00156B17">
        <w:rPr>
          <w:b/>
          <w:bCs/>
          <w:lang w:val="lt-LT"/>
        </w:rPr>
        <w:t xml:space="preserve"> </w:t>
      </w:r>
      <w:r w:rsidRPr="00156B17">
        <w:rPr>
          <w:lang w:val="lt-LT"/>
        </w:rPr>
        <w:t xml:space="preserve">(Šilo g., </w:t>
      </w:r>
      <w:proofErr w:type="spellStart"/>
      <w:r w:rsidRPr="00156B17">
        <w:rPr>
          <w:lang w:val="lt-LT"/>
        </w:rPr>
        <w:t>Pajautiškių</w:t>
      </w:r>
      <w:proofErr w:type="spellEnd"/>
      <w:r w:rsidRPr="00156B17">
        <w:rPr>
          <w:lang w:val="lt-LT"/>
        </w:rPr>
        <w:t xml:space="preserve"> g.) </w:t>
      </w:r>
      <w:proofErr w:type="spellStart"/>
      <w:r w:rsidRPr="00156B17">
        <w:rPr>
          <w:lang w:val="lt-LT"/>
        </w:rPr>
        <w:t>Guronys-Pajautiškės-Strošiūnų</w:t>
      </w:r>
      <w:proofErr w:type="spellEnd"/>
      <w:r w:rsidRPr="00156B17">
        <w:rPr>
          <w:lang w:val="lt-LT"/>
        </w:rPr>
        <w:t xml:space="preserve"> miškas (asfalto danga, kapitalinio remonto užbaigimui) – 19.000 </w:t>
      </w:r>
      <w:proofErr w:type="spellStart"/>
      <w:r w:rsidRPr="00156B17">
        <w:rPr>
          <w:lang w:val="lt-LT"/>
        </w:rPr>
        <w:t>Eur</w:t>
      </w:r>
      <w:proofErr w:type="spellEnd"/>
      <w:r w:rsidRPr="00156B17">
        <w:rPr>
          <w:lang w:val="lt-LT"/>
        </w:rPr>
        <w:t>;</w:t>
      </w:r>
    </w:p>
    <w:p w:rsidR="00641AB1" w:rsidRPr="00156B17" w:rsidRDefault="00641AB1" w:rsidP="006442CE">
      <w:pPr>
        <w:pStyle w:val="Sraopastraipa"/>
        <w:numPr>
          <w:ilvl w:val="0"/>
          <w:numId w:val="17"/>
        </w:numPr>
        <w:jc w:val="both"/>
        <w:rPr>
          <w:lang w:eastAsia="ar-SA"/>
        </w:rPr>
      </w:pPr>
      <w:r w:rsidRPr="00156B17">
        <w:rPr>
          <w:lang w:eastAsia="ar-SA"/>
        </w:rPr>
        <w:t>Kelio zs5 Žasliai-</w:t>
      </w:r>
      <w:proofErr w:type="spellStart"/>
      <w:r w:rsidRPr="00156B17">
        <w:rPr>
          <w:lang w:eastAsia="ar-SA"/>
        </w:rPr>
        <w:t>Cineikiai</w:t>
      </w:r>
      <w:proofErr w:type="spellEnd"/>
      <w:r w:rsidRPr="00156B17">
        <w:rPr>
          <w:lang w:eastAsia="ar-SA"/>
        </w:rPr>
        <w:t xml:space="preserve"> (žvyro danga) paprastasis remontas (i</w:t>
      </w:r>
      <w:r w:rsidR="0028435A">
        <w:rPr>
          <w:lang w:eastAsia="ar-SA"/>
        </w:rPr>
        <w:t xml:space="preserve">lgis atkarpos 2690 km plotis 6 </w:t>
      </w:r>
      <w:r w:rsidRPr="00156B17">
        <w:rPr>
          <w:lang w:eastAsia="ar-SA"/>
        </w:rPr>
        <w:t xml:space="preserve">m),  15.000 </w:t>
      </w:r>
      <w:proofErr w:type="spellStart"/>
      <w:r w:rsidRPr="00156B17">
        <w:rPr>
          <w:lang w:eastAsia="ar-SA"/>
        </w:rPr>
        <w:t>Eur</w:t>
      </w:r>
      <w:proofErr w:type="spellEnd"/>
      <w:r w:rsidRPr="00156B17">
        <w:rPr>
          <w:lang w:eastAsia="ar-SA"/>
        </w:rPr>
        <w:t xml:space="preserve"> skirta iš seniūnijos biudžeto lėšų;</w:t>
      </w:r>
    </w:p>
    <w:p w:rsidR="00641AB1" w:rsidRPr="00156B17" w:rsidRDefault="00641AB1" w:rsidP="006442CE">
      <w:pPr>
        <w:pStyle w:val="Sraopastraipa"/>
        <w:numPr>
          <w:ilvl w:val="0"/>
          <w:numId w:val="17"/>
        </w:numPr>
        <w:jc w:val="both"/>
        <w:rPr>
          <w:lang w:eastAsia="ar-SA"/>
        </w:rPr>
      </w:pPr>
      <w:r w:rsidRPr="00156B17">
        <w:rPr>
          <w:lang w:eastAsia="ar-SA"/>
        </w:rPr>
        <w:t xml:space="preserve">Seniūnijos kelių ir gatvių su žvyro danga ir </w:t>
      </w:r>
      <w:proofErr w:type="spellStart"/>
      <w:r w:rsidRPr="00156B17">
        <w:rPr>
          <w:lang w:eastAsia="ar-SA"/>
        </w:rPr>
        <w:t>gruntkelių</w:t>
      </w:r>
      <w:proofErr w:type="spellEnd"/>
      <w:r w:rsidRPr="00156B17">
        <w:rPr>
          <w:lang w:eastAsia="ar-SA"/>
        </w:rPr>
        <w:t xml:space="preserve"> priežiūros darbams (profiliavimui ir pažvyravimui), 86 km, 23.600 </w:t>
      </w:r>
      <w:proofErr w:type="spellStart"/>
      <w:r w:rsidRPr="00156B17">
        <w:rPr>
          <w:lang w:eastAsia="ar-SA"/>
        </w:rPr>
        <w:t>Eur</w:t>
      </w:r>
      <w:proofErr w:type="spellEnd"/>
      <w:r w:rsidRPr="00156B17">
        <w:rPr>
          <w:lang w:eastAsia="ar-SA"/>
        </w:rPr>
        <w:t>;</w:t>
      </w:r>
    </w:p>
    <w:p w:rsidR="00641AB1" w:rsidRPr="00156B17" w:rsidRDefault="00641AB1" w:rsidP="006442CE">
      <w:pPr>
        <w:pStyle w:val="Sraopastraipa"/>
        <w:numPr>
          <w:ilvl w:val="0"/>
          <w:numId w:val="17"/>
        </w:numPr>
        <w:jc w:val="both"/>
        <w:rPr>
          <w:lang w:eastAsia="ar-SA"/>
        </w:rPr>
      </w:pPr>
      <w:r w:rsidRPr="00156B17">
        <w:rPr>
          <w:lang w:eastAsia="ar-SA"/>
        </w:rPr>
        <w:t xml:space="preserve">Asfaltbetonio dangų duobių užtaisymas, 12,8 km, 10.630 </w:t>
      </w:r>
      <w:proofErr w:type="spellStart"/>
      <w:r w:rsidRPr="00156B17">
        <w:rPr>
          <w:lang w:eastAsia="ar-SA"/>
        </w:rPr>
        <w:t>Eur</w:t>
      </w:r>
      <w:proofErr w:type="spellEnd"/>
      <w:r w:rsidRPr="00156B17">
        <w:rPr>
          <w:lang w:eastAsia="ar-SA"/>
        </w:rPr>
        <w:t>.</w:t>
      </w:r>
    </w:p>
    <w:p w:rsidR="00ED6212" w:rsidRPr="00156B17" w:rsidRDefault="00CD3862" w:rsidP="006442CE">
      <w:pPr>
        <w:ind w:firstLine="360"/>
        <w:jc w:val="both"/>
        <w:rPr>
          <w:lang w:eastAsia="ar-SA"/>
        </w:rPr>
      </w:pPr>
      <w:r>
        <w:lastRenderedPageBreak/>
        <w:t xml:space="preserve"> </w:t>
      </w:r>
      <w:r w:rsidR="00641AB1" w:rsidRPr="00156B17">
        <w:t xml:space="preserve">Visiems išvardytiems darbams </w:t>
      </w:r>
      <w:r w:rsidR="00ED6212" w:rsidRPr="00156B17">
        <w:t xml:space="preserve">finansavimo lėšos, skirtos pagal Kelių priežiūros ir plėtros programą savivaldybių institucijų valdomiems vietinės reikšmės viešiesiems ir vidaus keliams tiesti, taisyti (remontuoti), rekonstruoti, prižiūrėti, saugaus eismo sąlygoms užtikrinti, šiems keliams inventorizuoti 2021 metais, išskyrus </w:t>
      </w:r>
      <w:r w:rsidR="00ED6212" w:rsidRPr="00156B17">
        <w:rPr>
          <w:lang w:eastAsia="ar-SA"/>
        </w:rPr>
        <w:t>kelio zs5 Žasliai-</w:t>
      </w:r>
      <w:proofErr w:type="spellStart"/>
      <w:r w:rsidR="00ED6212" w:rsidRPr="00156B17">
        <w:rPr>
          <w:lang w:eastAsia="ar-SA"/>
        </w:rPr>
        <w:t>Cineikiai</w:t>
      </w:r>
      <w:proofErr w:type="spellEnd"/>
      <w:r w:rsidR="00ED6212" w:rsidRPr="00156B17">
        <w:rPr>
          <w:lang w:eastAsia="ar-SA"/>
        </w:rPr>
        <w:t xml:space="preserve"> paprastajam remontui skirta </w:t>
      </w:r>
      <w:r w:rsidR="00ED6212" w:rsidRPr="00156B17">
        <w:t xml:space="preserve">iš </w:t>
      </w:r>
      <w:r w:rsidR="00ED6212" w:rsidRPr="00156B17">
        <w:rPr>
          <w:lang w:eastAsia="ar-SA"/>
        </w:rPr>
        <w:t>seniūnijos biudžeto lėšų.</w:t>
      </w:r>
    </w:p>
    <w:p w:rsidR="00ED6212" w:rsidRPr="00156B17" w:rsidRDefault="00CD3862" w:rsidP="006442CE">
      <w:pPr>
        <w:tabs>
          <w:tab w:val="left" w:pos="851"/>
        </w:tabs>
        <w:jc w:val="both"/>
      </w:pPr>
      <w:r>
        <w:t xml:space="preserve">        </w:t>
      </w:r>
      <w:r w:rsidR="00ED6212" w:rsidRPr="00156B17">
        <w:t xml:space="preserve">Seniūnė informavo, kad kaip kasmet keliai ir gatvės su žvyro danga bus 3 kartus </w:t>
      </w:r>
      <w:proofErr w:type="spellStart"/>
      <w:r w:rsidR="00ED6212" w:rsidRPr="00156B17">
        <w:t>greideriuojami</w:t>
      </w:r>
      <w:proofErr w:type="spellEnd"/>
      <w:r w:rsidR="00ED6212" w:rsidRPr="00156B17">
        <w:t xml:space="preserve"> ir pažvyruojami. </w:t>
      </w:r>
    </w:p>
    <w:p w:rsidR="00CD3862" w:rsidRDefault="00CD3862" w:rsidP="006442CE">
      <w:pPr>
        <w:jc w:val="both"/>
        <w:rPr>
          <w:color w:val="000000"/>
          <w:lang w:eastAsia="lt-LT"/>
        </w:rPr>
      </w:pPr>
      <w:r>
        <w:t xml:space="preserve">        </w:t>
      </w:r>
      <w:r w:rsidR="00ED6212" w:rsidRPr="00156B17">
        <w:t xml:space="preserve">Mikalaučiškių bendruomenės pirmininkė </w:t>
      </w:r>
      <w:r w:rsidR="0028435A">
        <w:t xml:space="preserve">(Duomenys nuasmeninti) </w:t>
      </w:r>
      <w:r w:rsidR="00ED6212" w:rsidRPr="00156B17">
        <w:t xml:space="preserve">ir Mikalaučiškių </w:t>
      </w:r>
      <w:proofErr w:type="spellStart"/>
      <w:r w:rsidR="00ED6212" w:rsidRPr="00156B17">
        <w:t>seniūnaitijos</w:t>
      </w:r>
      <w:proofErr w:type="spellEnd"/>
      <w:r w:rsidR="00ED6212" w:rsidRPr="00156B17">
        <w:t xml:space="preserve"> </w:t>
      </w:r>
      <w:proofErr w:type="spellStart"/>
      <w:r w:rsidR="00ED6212" w:rsidRPr="00156B17">
        <w:t>seniūnaitė</w:t>
      </w:r>
      <w:proofErr w:type="spellEnd"/>
      <w:r w:rsidR="00ED6212" w:rsidRPr="00156B17">
        <w:t xml:space="preserve"> </w:t>
      </w:r>
      <w:r w:rsidR="0028435A">
        <w:t xml:space="preserve">(Duomenys nuasmeninti) </w:t>
      </w:r>
      <w:r w:rsidR="00ED6212" w:rsidRPr="00156B17">
        <w:t xml:space="preserve">paklausė, kodėl neremontuojamas kelias į Mikalaučiškes. Seniūnė informavo, kad bus išasfaltuota 300 m nuo Mikalaučiškių gyvenvietės pradžios. </w:t>
      </w:r>
      <w:r w:rsidR="000E61B8" w:rsidRPr="00156B17">
        <w:t>Taip pat p</w:t>
      </w:r>
      <w:r w:rsidR="00ED6212" w:rsidRPr="00156B17">
        <w:t xml:space="preserve">abrėžė, kad savivaldybei pateikė </w:t>
      </w:r>
      <w:r w:rsidR="000E61B8" w:rsidRPr="00156B17">
        <w:t xml:space="preserve">išplėstinėje </w:t>
      </w:r>
      <w:proofErr w:type="spellStart"/>
      <w:r w:rsidR="000E61B8" w:rsidRPr="00156B17">
        <w:t>seniūnaičių</w:t>
      </w:r>
      <w:proofErr w:type="spellEnd"/>
      <w:r w:rsidR="000E61B8" w:rsidRPr="00156B17">
        <w:t xml:space="preserve"> sueigoje patvirtintą </w:t>
      </w:r>
      <w:r w:rsidR="00ED6212" w:rsidRPr="00156B17">
        <w:t>202</w:t>
      </w:r>
      <w:r w:rsidR="000E61B8" w:rsidRPr="00156B17">
        <w:t>1</w:t>
      </w:r>
      <w:r w:rsidR="00ED6212" w:rsidRPr="00156B17">
        <w:t xml:space="preserve"> m. Žaslių seniūnijoje vietinės reikšmės kelių ir gatv</w:t>
      </w:r>
      <w:r w:rsidR="000E61B8" w:rsidRPr="00156B17">
        <w:t>ių priežiūros darbų atlikimo tvarką, kuriame pirmu numeriu įrašytas</w:t>
      </w:r>
      <w:r w:rsidR="00ED6212" w:rsidRPr="00156B17">
        <w:t xml:space="preserve">  </w:t>
      </w:r>
      <w:r w:rsidR="00ED6212" w:rsidRPr="00156B17">
        <w:rPr>
          <w:color w:val="000000"/>
          <w:lang w:eastAsia="lt-LT"/>
        </w:rPr>
        <w:t xml:space="preserve">kelio (Vilties g.) </w:t>
      </w:r>
      <w:proofErr w:type="spellStart"/>
      <w:r w:rsidR="00ED6212" w:rsidRPr="00156B17">
        <w:rPr>
          <w:color w:val="000000"/>
          <w:lang w:eastAsia="lt-LT"/>
        </w:rPr>
        <w:t>Stabintiškės-Eiriogala</w:t>
      </w:r>
      <w:proofErr w:type="spellEnd"/>
      <w:r w:rsidR="00ED6212" w:rsidRPr="00156B17">
        <w:rPr>
          <w:color w:val="000000"/>
          <w:lang w:eastAsia="lt-LT"/>
        </w:rPr>
        <w:t xml:space="preserve"> (zs16) kapitalinis remontas</w:t>
      </w:r>
      <w:r w:rsidR="000E61B8" w:rsidRPr="00156B17">
        <w:rPr>
          <w:color w:val="000000"/>
          <w:lang w:eastAsia="lt-LT"/>
        </w:rPr>
        <w:t xml:space="preserve">. Lėšos neskirtos. </w:t>
      </w:r>
    </w:p>
    <w:p w:rsidR="000E61B8" w:rsidRPr="00156B17" w:rsidRDefault="000E61B8" w:rsidP="006442CE">
      <w:pPr>
        <w:jc w:val="both"/>
      </w:pPr>
      <w:r w:rsidRPr="00156B17">
        <w:t>NUTARTA.</w:t>
      </w:r>
    </w:p>
    <w:p w:rsidR="000E61B8" w:rsidRPr="00156B17" w:rsidRDefault="000E61B8" w:rsidP="006442CE">
      <w:pPr>
        <w:jc w:val="both"/>
      </w:pPr>
      <w:r w:rsidRPr="00156B17">
        <w:t>Pritarti seniūnijos vietinės reikšmės kelių ir gatvių priežiūros darbams, numatytiems atlikti 2021 metais.</w:t>
      </w:r>
    </w:p>
    <w:p w:rsidR="000E61B8" w:rsidRPr="00156B17" w:rsidRDefault="000E61B8" w:rsidP="006442CE">
      <w:r w:rsidRPr="00156B17">
        <w:t>BALSAVO: „už“ – 8, „prieš“ – 0.</w:t>
      </w:r>
    </w:p>
    <w:p w:rsidR="000E61B8" w:rsidRPr="00156B17" w:rsidRDefault="000E61B8" w:rsidP="006442CE"/>
    <w:p w:rsidR="000E61B8" w:rsidRPr="00156B17" w:rsidRDefault="000E61B8" w:rsidP="00156B17">
      <w:pPr>
        <w:pStyle w:val="Betarp"/>
        <w:numPr>
          <w:ilvl w:val="0"/>
          <w:numId w:val="12"/>
        </w:numPr>
        <w:spacing w:line="276" w:lineRule="auto"/>
      </w:pPr>
      <w:r w:rsidRPr="00CD3862">
        <w:rPr>
          <w:u w:val="single"/>
        </w:rPr>
        <w:t>Kiti klausimai</w:t>
      </w:r>
      <w:r w:rsidRPr="00156B17">
        <w:t>.</w:t>
      </w:r>
    </w:p>
    <w:p w:rsidR="000E61B8" w:rsidRPr="00156B17" w:rsidRDefault="00CD3862" w:rsidP="006442CE">
      <w:pPr>
        <w:pStyle w:val="Betarp"/>
        <w:jc w:val="both"/>
      </w:pPr>
      <w:r>
        <w:t xml:space="preserve">            </w:t>
      </w:r>
      <w:r w:rsidR="000E61B8" w:rsidRPr="00156B17">
        <w:t xml:space="preserve">Seniūnė supažindino, kad šiais metais akcija „DAROM“ numatyta gegužės 7-8 dienomis. Pakvietė, </w:t>
      </w:r>
      <w:proofErr w:type="spellStart"/>
      <w:r w:rsidR="000E61B8" w:rsidRPr="00156B17">
        <w:t>seniūnaitijas</w:t>
      </w:r>
      <w:proofErr w:type="spellEnd"/>
      <w:r w:rsidR="000E61B8" w:rsidRPr="00156B17">
        <w:t xml:space="preserve"> aktyviai dalyvauti akcijoje. Nurodyti vietas, kuriose kaupiamos padangos ar kitos atliekos. </w:t>
      </w:r>
    </w:p>
    <w:p w:rsidR="004E31A0" w:rsidRPr="00156B17" w:rsidRDefault="00CD3862" w:rsidP="006442CE">
      <w:pPr>
        <w:pStyle w:val="Betarp"/>
        <w:jc w:val="both"/>
      </w:pPr>
      <w:r>
        <w:t xml:space="preserve">           </w:t>
      </w:r>
      <w:r w:rsidR="004E31A0" w:rsidRPr="00156B17">
        <w:t>Seniūnė paprašė, dalyvaujančių bendruomenių trumpai pasisakyti kaip joms sekasi įgyvendinti numatytus tikslus</w:t>
      </w:r>
      <w:r>
        <w:t>,</w:t>
      </w:r>
      <w:r w:rsidR="004E31A0" w:rsidRPr="00156B17">
        <w:t xml:space="preserve"> suburti bendruomenės narius. </w:t>
      </w:r>
      <w:proofErr w:type="spellStart"/>
      <w:r w:rsidR="004E31A0" w:rsidRPr="00156B17">
        <w:t>Stabintiškių</w:t>
      </w:r>
      <w:proofErr w:type="spellEnd"/>
      <w:r w:rsidR="004E31A0" w:rsidRPr="00156B17">
        <w:t xml:space="preserve"> bendruomenės  pirmininkė </w:t>
      </w:r>
      <w:r w:rsidR="0028435A">
        <w:t xml:space="preserve">(Duomenys nuasmeninti) </w:t>
      </w:r>
      <w:r w:rsidR="004E31A0" w:rsidRPr="00156B17">
        <w:t xml:space="preserve">informavo, kad liko apie 2 savaites, tikisi kad jų didžiulis projektas bus sėkmingai patvirtintas. Jie ketina atidaryti </w:t>
      </w:r>
      <w:proofErr w:type="spellStart"/>
      <w:r w:rsidR="004E31A0" w:rsidRPr="00156B17">
        <w:t>Stabintiškių</w:t>
      </w:r>
      <w:proofErr w:type="spellEnd"/>
      <w:r w:rsidR="004E31A0" w:rsidRPr="00156B17">
        <w:t xml:space="preserve"> kaime parduotuvę, kurioje prekiaus vietinių ūkininkų, amatininkų užauginta, pagaminta produkcija. Ketina vaikams žaidimų aikštelę įrengti.</w:t>
      </w:r>
    </w:p>
    <w:p w:rsidR="004E31A0" w:rsidRPr="00156B17" w:rsidRDefault="00CD3862" w:rsidP="006442CE">
      <w:pPr>
        <w:pStyle w:val="Betarp"/>
        <w:jc w:val="both"/>
      </w:pPr>
      <w:r>
        <w:t xml:space="preserve">           </w:t>
      </w:r>
      <w:r w:rsidR="004E31A0" w:rsidRPr="00156B17">
        <w:t xml:space="preserve">Mikalaučiškių bendruomenės pirmininkė </w:t>
      </w:r>
      <w:r w:rsidR="0028435A">
        <w:t xml:space="preserve">(Duomenys nuasmeninti) </w:t>
      </w:r>
      <w:r w:rsidR="004E31A0" w:rsidRPr="00156B17">
        <w:t>informavo, kad toliau pabaigs įrengti pavėsinę, sudėti trinkeles.</w:t>
      </w:r>
    </w:p>
    <w:p w:rsidR="00E31298" w:rsidRPr="00156B17" w:rsidRDefault="00CD3862" w:rsidP="006442CE">
      <w:pPr>
        <w:tabs>
          <w:tab w:val="left" w:pos="8229"/>
        </w:tabs>
        <w:jc w:val="both"/>
        <w:rPr>
          <w:color w:val="000000"/>
          <w:lang w:eastAsia="lt-LT"/>
        </w:rPr>
      </w:pPr>
      <w:r>
        <w:rPr>
          <w:color w:val="000000"/>
          <w:lang w:eastAsia="lt-LT"/>
        </w:rPr>
        <w:t xml:space="preserve">           </w:t>
      </w:r>
      <w:proofErr w:type="spellStart"/>
      <w:r w:rsidR="004E31A0" w:rsidRPr="00156B17">
        <w:rPr>
          <w:color w:val="000000"/>
          <w:lang w:eastAsia="lt-LT"/>
        </w:rPr>
        <w:t>Seniūnaitė</w:t>
      </w:r>
      <w:proofErr w:type="spellEnd"/>
      <w:r w:rsidR="004E31A0" w:rsidRPr="00156B17">
        <w:rPr>
          <w:color w:val="000000"/>
          <w:lang w:eastAsia="lt-LT"/>
        </w:rPr>
        <w:t xml:space="preserve"> </w:t>
      </w:r>
      <w:r w:rsidR="0028435A">
        <w:t xml:space="preserve">(Duomenys nuasmeninti) </w:t>
      </w:r>
      <w:r w:rsidR="004E31A0" w:rsidRPr="00156B17">
        <w:rPr>
          <w:color w:val="000000"/>
          <w:lang w:eastAsia="lt-LT"/>
        </w:rPr>
        <w:t xml:space="preserve">pasiūlė sutvarkyti lankytinų objektų kelius, privažiavimus prie pažintinių takų, kad gyventojai galėtų saugiai nuvykti dviračiais. Dėl kelio į Mikalaučiškių gyvenvietę asfaltavimo, pasiūlė įtraukti pasisakyti žygeivius. Kadangi šiuo </w:t>
      </w:r>
      <w:r w:rsidR="00E31298" w:rsidRPr="00156B17">
        <w:rPr>
          <w:color w:val="000000"/>
          <w:lang w:eastAsia="lt-LT"/>
        </w:rPr>
        <w:t>keliu važiuoja daug keliau</w:t>
      </w:r>
      <w:r w:rsidR="004E31A0" w:rsidRPr="00156B17">
        <w:rPr>
          <w:color w:val="000000"/>
          <w:lang w:eastAsia="lt-LT"/>
        </w:rPr>
        <w:t>tojų į Padalius ir keliasi keltu.</w:t>
      </w:r>
      <w:r w:rsidR="00E31298" w:rsidRPr="00156B17">
        <w:rPr>
          <w:color w:val="000000"/>
          <w:lang w:eastAsia="lt-LT"/>
        </w:rPr>
        <w:t xml:space="preserve"> Taip pat pasiūlė, neasfaltuoti, nes tai dideli kaštai, o pakloti kelią kokybiška žvyro danga.</w:t>
      </w:r>
    </w:p>
    <w:p w:rsidR="00E31298" w:rsidRPr="00156B17" w:rsidRDefault="00CD3862" w:rsidP="006442CE">
      <w:pPr>
        <w:jc w:val="both"/>
        <w:rPr>
          <w:rFonts w:eastAsia="Calibri"/>
        </w:rPr>
      </w:pPr>
      <w:r>
        <w:rPr>
          <w:color w:val="000000"/>
          <w:lang w:eastAsia="lt-LT"/>
        </w:rPr>
        <w:t xml:space="preserve">           </w:t>
      </w:r>
      <w:r w:rsidR="00E31298" w:rsidRPr="00156B17">
        <w:rPr>
          <w:color w:val="000000"/>
          <w:lang w:eastAsia="lt-LT"/>
        </w:rPr>
        <w:t xml:space="preserve">Seniūnė atsakė, kad bus rengiama </w:t>
      </w:r>
      <w:r w:rsidR="00E31298" w:rsidRPr="00156B17">
        <w:t xml:space="preserve">Kaišiadorių rajono savivaldybės seniūnijų vietinės reikšmės kelių ir gatvių tiesimo ir taisymo (remonto) darbų programa 2021 – 2026 metams, </w:t>
      </w:r>
      <w:r w:rsidR="00E31298" w:rsidRPr="00156B17">
        <w:rPr>
          <w:rFonts w:eastAsia="Calibri"/>
        </w:rPr>
        <w:t xml:space="preserve">pagal kurią bus skiriamos lėšos, finansuojamos iš Kelių priežiūros ir plėtros programos. </w:t>
      </w:r>
    </w:p>
    <w:p w:rsidR="00E31298" w:rsidRPr="00156B17" w:rsidRDefault="00CD3862" w:rsidP="006442CE">
      <w:pPr>
        <w:jc w:val="both"/>
        <w:rPr>
          <w:rFonts w:eastAsia="Calibri"/>
        </w:rPr>
      </w:pPr>
      <w:r>
        <w:rPr>
          <w:rFonts w:eastAsia="Calibri"/>
        </w:rPr>
        <w:t xml:space="preserve">           </w:t>
      </w:r>
      <w:proofErr w:type="spellStart"/>
      <w:r w:rsidR="00156B17" w:rsidRPr="00156B17">
        <w:rPr>
          <w:rFonts w:eastAsia="Calibri"/>
        </w:rPr>
        <w:t>Guronių</w:t>
      </w:r>
      <w:proofErr w:type="spellEnd"/>
      <w:r w:rsidR="00156B17" w:rsidRPr="00156B17">
        <w:rPr>
          <w:rFonts w:eastAsia="Calibri"/>
        </w:rPr>
        <w:t xml:space="preserve"> </w:t>
      </w:r>
      <w:proofErr w:type="spellStart"/>
      <w:r w:rsidR="00156B17" w:rsidRPr="00156B17">
        <w:rPr>
          <w:rFonts w:eastAsia="Calibri"/>
        </w:rPr>
        <w:t>seniūnaitė</w:t>
      </w:r>
      <w:proofErr w:type="spellEnd"/>
      <w:r w:rsidR="00156B17" w:rsidRPr="00156B17">
        <w:rPr>
          <w:rFonts w:eastAsia="Calibri"/>
        </w:rPr>
        <w:t xml:space="preserve"> </w:t>
      </w:r>
      <w:r w:rsidR="0028435A">
        <w:t xml:space="preserve">(Duomenys nuasmeninti) </w:t>
      </w:r>
      <w:r w:rsidR="00156B17" w:rsidRPr="00156B17">
        <w:rPr>
          <w:rFonts w:eastAsia="Calibri"/>
        </w:rPr>
        <w:t xml:space="preserve">ir </w:t>
      </w:r>
      <w:r w:rsidR="00E31298" w:rsidRPr="00156B17">
        <w:rPr>
          <w:rFonts w:eastAsia="Calibri"/>
        </w:rPr>
        <w:t xml:space="preserve">Mikalaučiškių  </w:t>
      </w:r>
      <w:r w:rsidR="00E31298" w:rsidRPr="00156B17">
        <w:t>bendruomenės pirmininkė</w:t>
      </w:r>
      <w:r w:rsidR="0028435A">
        <w:t xml:space="preserve"> (Duomenys nuasmeninti)</w:t>
      </w:r>
      <w:r w:rsidR="00E31298" w:rsidRPr="00156B17">
        <w:t xml:space="preserve">, dirbanti laiškininke, paklausė, kada bus sutvarkytos </w:t>
      </w:r>
      <w:proofErr w:type="spellStart"/>
      <w:r w:rsidR="00E31298" w:rsidRPr="00156B17">
        <w:t>Guronių</w:t>
      </w:r>
      <w:proofErr w:type="spellEnd"/>
      <w:r w:rsidR="00E31298" w:rsidRPr="00156B17">
        <w:t xml:space="preserve"> kaime Stoties gatvės atskiros atkarpos. Seniūnė atsakė, kad </w:t>
      </w:r>
      <w:r w:rsidR="00156B17" w:rsidRPr="00156B17">
        <w:t xml:space="preserve">vykdant vandentiekio ir nuotekų tinklų plėtrą </w:t>
      </w:r>
      <w:proofErr w:type="spellStart"/>
      <w:r w:rsidR="00156B17" w:rsidRPr="00156B17">
        <w:t>Guronių</w:t>
      </w:r>
      <w:proofErr w:type="spellEnd"/>
      <w:r w:rsidR="00156B17" w:rsidRPr="00156B17">
        <w:t xml:space="preserve"> –</w:t>
      </w:r>
      <w:proofErr w:type="spellStart"/>
      <w:r w:rsidR="00156B17" w:rsidRPr="00156B17">
        <w:t>Talpūnų</w:t>
      </w:r>
      <w:proofErr w:type="spellEnd"/>
      <w:r w:rsidR="00156B17" w:rsidRPr="00156B17">
        <w:t xml:space="preserve"> gyvenvietėse, pagal rangos darbų sutartį objektas eksploatacijai nepriduotas. Su rangovu seniūnė nuolat bendrauja, informavo, kad žvyro dangos ir sugadintas </w:t>
      </w:r>
      <w:proofErr w:type="spellStart"/>
      <w:r w:rsidR="00156B17" w:rsidRPr="00156B17">
        <w:t>gerbūvis</w:t>
      </w:r>
      <w:proofErr w:type="spellEnd"/>
      <w:r w:rsidR="00156B17" w:rsidRPr="00156B17">
        <w:t xml:space="preserve"> bus atstatytas. Laukia palankių oro sąlygų. Nes šiuo metu lyjant, darbus vykdyti sudėtinga ir jie būtų nekokybiškai atlikti.</w:t>
      </w:r>
    </w:p>
    <w:p w:rsidR="00156B17" w:rsidRPr="00156B17" w:rsidRDefault="000E61B8" w:rsidP="00156B17">
      <w:pPr>
        <w:tabs>
          <w:tab w:val="left" w:pos="8229"/>
        </w:tabs>
        <w:spacing w:line="276" w:lineRule="auto"/>
        <w:jc w:val="both"/>
      </w:pPr>
      <w:r w:rsidRPr="00156B17">
        <w:tab/>
      </w:r>
    </w:p>
    <w:p w:rsidR="0043699C" w:rsidRDefault="00487D80" w:rsidP="0043699C">
      <w:pPr>
        <w:pStyle w:val="Betarp"/>
      </w:pPr>
      <w:r>
        <w:t>Posėdžio pirmininkė</w:t>
      </w:r>
      <w:r w:rsidR="009862A9">
        <w:tab/>
      </w:r>
      <w:r w:rsidR="009862A9">
        <w:tab/>
      </w:r>
      <w:r w:rsidR="009862A9">
        <w:tab/>
      </w:r>
      <w:r w:rsidR="009862A9">
        <w:tab/>
      </w:r>
      <w:r w:rsidR="009862A9">
        <w:tab/>
      </w:r>
      <w:r>
        <w:t xml:space="preserve">                </w:t>
      </w:r>
      <w:r w:rsidR="0043699C">
        <w:t xml:space="preserve">  </w:t>
      </w:r>
      <w:r>
        <w:t xml:space="preserve">           </w:t>
      </w:r>
      <w:r w:rsidR="0028435A">
        <w:t>(Duomenys nuasmeninti)</w:t>
      </w:r>
      <w:r w:rsidR="009862A9">
        <w:tab/>
      </w:r>
    </w:p>
    <w:p w:rsidR="002B5987" w:rsidRDefault="009862A9" w:rsidP="0043699C">
      <w:pPr>
        <w:pStyle w:val="Betarp"/>
      </w:pPr>
      <w:r>
        <w:tab/>
      </w:r>
      <w:r w:rsidR="00E07049">
        <w:t xml:space="preserve">         </w:t>
      </w:r>
    </w:p>
    <w:p w:rsidR="009862A9" w:rsidRPr="002B5987" w:rsidRDefault="00487D80" w:rsidP="0043699C">
      <w:pPr>
        <w:pStyle w:val="Betarp"/>
      </w:pPr>
      <w:r>
        <w:t xml:space="preserve">Posėdžio sekretorė                                                                                  </w:t>
      </w:r>
      <w:r w:rsidR="00C700BC">
        <w:t xml:space="preserve"> </w:t>
      </w:r>
      <w:r w:rsidR="0028435A">
        <w:t>(Duomenys nuasmeninti)</w:t>
      </w:r>
    </w:p>
    <w:sectPr w:rsidR="009862A9" w:rsidRPr="002B5987" w:rsidSect="002B5987">
      <w:footerReference w:type="default" r:id="rId8"/>
      <w:pgSz w:w="12240" w:h="15840" w:code="1"/>
      <w:pgMar w:top="851" w:right="567" w:bottom="851" w:left="1701" w:header="567" w:footer="567" w:gutter="403"/>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E70" w:rsidRDefault="00C00E70" w:rsidP="0043699C">
      <w:r>
        <w:separator/>
      </w:r>
    </w:p>
  </w:endnote>
  <w:endnote w:type="continuationSeparator" w:id="0">
    <w:p w:rsidR="00C00E70" w:rsidRDefault="00C00E70" w:rsidP="004369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LT">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StarSymbol">
    <w:altName w:val="Arial Unicode MS"/>
    <w:charset w:val="02"/>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699C" w:rsidRDefault="002667F9">
    <w:pPr>
      <w:pStyle w:val="Porat"/>
      <w:jc w:val="center"/>
    </w:pPr>
    <w:r>
      <w:fldChar w:fldCharType="begin"/>
    </w:r>
    <w:r w:rsidR="0043699C">
      <w:instrText xml:space="preserve"> PAGE   \* MERGEFORMAT </w:instrText>
    </w:r>
    <w:r>
      <w:fldChar w:fldCharType="separate"/>
    </w:r>
    <w:r w:rsidR="0028435A">
      <w:rPr>
        <w:noProof/>
      </w:rPr>
      <w:t>3</w:t>
    </w:r>
    <w:r>
      <w:fldChar w:fldCharType="end"/>
    </w:r>
  </w:p>
  <w:p w:rsidR="0043699C" w:rsidRDefault="0043699C">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E70" w:rsidRDefault="00C00E70" w:rsidP="0043699C">
      <w:r>
        <w:separator/>
      </w:r>
    </w:p>
  </w:footnote>
  <w:footnote w:type="continuationSeparator" w:id="0">
    <w:p w:rsidR="00C00E70" w:rsidRDefault="00C00E70" w:rsidP="004369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3C9"/>
    <w:multiLevelType w:val="hybridMultilevel"/>
    <w:tmpl w:val="05805B28"/>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nsid w:val="0DC33447"/>
    <w:multiLevelType w:val="hybridMultilevel"/>
    <w:tmpl w:val="05805B2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1470C6A"/>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15076382"/>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E0790C"/>
    <w:multiLevelType w:val="hybridMultilevel"/>
    <w:tmpl w:val="3D86C206"/>
    <w:lvl w:ilvl="0" w:tplc="B6601120">
      <w:start w:val="1"/>
      <w:numFmt w:val="decimal"/>
      <w:lvlText w:val="%1."/>
      <w:lvlJc w:val="left"/>
      <w:pPr>
        <w:ind w:left="420" w:hanging="360"/>
      </w:pPr>
      <w:rPr>
        <w:rFonts w:hint="default"/>
      </w:rPr>
    </w:lvl>
    <w:lvl w:ilvl="1" w:tplc="04270019" w:tentative="1">
      <w:start w:val="1"/>
      <w:numFmt w:val="lowerLetter"/>
      <w:lvlText w:val="%2."/>
      <w:lvlJc w:val="left"/>
      <w:pPr>
        <w:ind w:left="1140" w:hanging="360"/>
      </w:pPr>
    </w:lvl>
    <w:lvl w:ilvl="2" w:tplc="0427001B" w:tentative="1">
      <w:start w:val="1"/>
      <w:numFmt w:val="lowerRoman"/>
      <w:lvlText w:val="%3."/>
      <w:lvlJc w:val="right"/>
      <w:pPr>
        <w:ind w:left="1860" w:hanging="180"/>
      </w:pPr>
    </w:lvl>
    <w:lvl w:ilvl="3" w:tplc="0427000F" w:tentative="1">
      <w:start w:val="1"/>
      <w:numFmt w:val="decimal"/>
      <w:lvlText w:val="%4."/>
      <w:lvlJc w:val="left"/>
      <w:pPr>
        <w:ind w:left="2580" w:hanging="360"/>
      </w:pPr>
    </w:lvl>
    <w:lvl w:ilvl="4" w:tplc="04270019" w:tentative="1">
      <w:start w:val="1"/>
      <w:numFmt w:val="lowerLetter"/>
      <w:lvlText w:val="%5."/>
      <w:lvlJc w:val="left"/>
      <w:pPr>
        <w:ind w:left="3300" w:hanging="360"/>
      </w:pPr>
    </w:lvl>
    <w:lvl w:ilvl="5" w:tplc="0427001B" w:tentative="1">
      <w:start w:val="1"/>
      <w:numFmt w:val="lowerRoman"/>
      <w:lvlText w:val="%6."/>
      <w:lvlJc w:val="right"/>
      <w:pPr>
        <w:ind w:left="4020" w:hanging="180"/>
      </w:pPr>
    </w:lvl>
    <w:lvl w:ilvl="6" w:tplc="0427000F" w:tentative="1">
      <w:start w:val="1"/>
      <w:numFmt w:val="decimal"/>
      <w:lvlText w:val="%7."/>
      <w:lvlJc w:val="left"/>
      <w:pPr>
        <w:ind w:left="4740" w:hanging="360"/>
      </w:pPr>
    </w:lvl>
    <w:lvl w:ilvl="7" w:tplc="04270019" w:tentative="1">
      <w:start w:val="1"/>
      <w:numFmt w:val="lowerLetter"/>
      <w:lvlText w:val="%8."/>
      <w:lvlJc w:val="left"/>
      <w:pPr>
        <w:ind w:left="5460" w:hanging="360"/>
      </w:pPr>
    </w:lvl>
    <w:lvl w:ilvl="8" w:tplc="0427001B" w:tentative="1">
      <w:start w:val="1"/>
      <w:numFmt w:val="lowerRoman"/>
      <w:lvlText w:val="%9."/>
      <w:lvlJc w:val="right"/>
      <w:pPr>
        <w:ind w:left="6180" w:hanging="180"/>
      </w:pPr>
    </w:lvl>
  </w:abstractNum>
  <w:abstractNum w:abstractNumId="5">
    <w:nsid w:val="28E93034"/>
    <w:multiLevelType w:val="hybridMultilevel"/>
    <w:tmpl w:val="508ED0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ADF5DB4"/>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BE82015"/>
    <w:multiLevelType w:val="hybridMultilevel"/>
    <w:tmpl w:val="884094F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0503922"/>
    <w:multiLevelType w:val="hybridMultilevel"/>
    <w:tmpl w:val="C50AB5CC"/>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397C0371"/>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B0F6177"/>
    <w:multiLevelType w:val="hybridMultilevel"/>
    <w:tmpl w:val="69567714"/>
    <w:lvl w:ilvl="0" w:tplc="CB9E284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7B936CD"/>
    <w:multiLevelType w:val="hybridMultilevel"/>
    <w:tmpl w:val="140ED35E"/>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514E687D"/>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52AA10E4"/>
    <w:multiLevelType w:val="multilevel"/>
    <w:tmpl w:val="5EA0BC50"/>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55415F52"/>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BC14442"/>
    <w:multiLevelType w:val="hybridMultilevel"/>
    <w:tmpl w:val="6C0C886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663D7B82"/>
    <w:multiLevelType w:val="hybridMultilevel"/>
    <w:tmpl w:val="19A63A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6A5351B7"/>
    <w:multiLevelType w:val="hybridMultilevel"/>
    <w:tmpl w:val="F614FA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6C7E6A1C"/>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205696E"/>
    <w:multiLevelType w:val="hybridMultilevel"/>
    <w:tmpl w:val="140ED35E"/>
    <w:lvl w:ilvl="0" w:tplc="04270011">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74A652FF"/>
    <w:multiLevelType w:val="hybridMultilevel"/>
    <w:tmpl w:val="A79A3EDE"/>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779C6C55"/>
    <w:multiLevelType w:val="hybridMultilevel"/>
    <w:tmpl w:val="D6065EE4"/>
    <w:lvl w:ilvl="0" w:tplc="ED7C3E0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16"/>
  </w:num>
  <w:num w:numId="3">
    <w:abstractNumId w:val="17"/>
  </w:num>
  <w:num w:numId="4">
    <w:abstractNumId w:val="8"/>
  </w:num>
  <w:num w:numId="5">
    <w:abstractNumId w:val="0"/>
  </w:num>
  <w:num w:numId="6">
    <w:abstractNumId w:val="13"/>
  </w:num>
  <w:num w:numId="7">
    <w:abstractNumId w:val="1"/>
  </w:num>
  <w:num w:numId="8">
    <w:abstractNumId w:val="7"/>
  </w:num>
  <w:num w:numId="9">
    <w:abstractNumId w:val="15"/>
  </w:num>
  <w:num w:numId="10">
    <w:abstractNumId w:val="6"/>
  </w:num>
  <w:num w:numId="11">
    <w:abstractNumId w:val="18"/>
  </w:num>
  <w:num w:numId="12">
    <w:abstractNumId w:val="5"/>
  </w:num>
  <w:num w:numId="13">
    <w:abstractNumId w:val="10"/>
  </w:num>
  <w:num w:numId="14">
    <w:abstractNumId w:val="2"/>
  </w:num>
  <w:num w:numId="15">
    <w:abstractNumId w:val="11"/>
  </w:num>
  <w:num w:numId="16">
    <w:abstractNumId w:val="21"/>
  </w:num>
  <w:num w:numId="17">
    <w:abstractNumId w:val="19"/>
  </w:num>
  <w:num w:numId="18">
    <w:abstractNumId w:val="3"/>
  </w:num>
  <w:num w:numId="19">
    <w:abstractNumId w:val="20"/>
  </w:num>
  <w:num w:numId="20">
    <w:abstractNumId w:val="9"/>
  </w:num>
  <w:num w:numId="21">
    <w:abstractNumId w:val="14"/>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hyphenationZone w:val="396"/>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55B4C"/>
    <w:rsid w:val="000E61B8"/>
    <w:rsid w:val="00115821"/>
    <w:rsid w:val="0012041A"/>
    <w:rsid w:val="00120F99"/>
    <w:rsid w:val="001227DB"/>
    <w:rsid w:val="0012541E"/>
    <w:rsid w:val="001512E4"/>
    <w:rsid w:val="00154423"/>
    <w:rsid w:val="00156B17"/>
    <w:rsid w:val="0016453A"/>
    <w:rsid w:val="001A31E1"/>
    <w:rsid w:val="001B236D"/>
    <w:rsid w:val="00200838"/>
    <w:rsid w:val="002054C8"/>
    <w:rsid w:val="00226363"/>
    <w:rsid w:val="00245DBE"/>
    <w:rsid w:val="002667F9"/>
    <w:rsid w:val="0028435A"/>
    <w:rsid w:val="002B5987"/>
    <w:rsid w:val="002F4D1A"/>
    <w:rsid w:val="002F5CE7"/>
    <w:rsid w:val="00301B84"/>
    <w:rsid w:val="003145F4"/>
    <w:rsid w:val="00316272"/>
    <w:rsid w:val="003267CF"/>
    <w:rsid w:val="00373FBE"/>
    <w:rsid w:val="0037531C"/>
    <w:rsid w:val="003858F8"/>
    <w:rsid w:val="0039590D"/>
    <w:rsid w:val="00397FE2"/>
    <w:rsid w:val="003C7F7D"/>
    <w:rsid w:val="0043699C"/>
    <w:rsid w:val="004405A2"/>
    <w:rsid w:val="00450C7D"/>
    <w:rsid w:val="00472BB9"/>
    <w:rsid w:val="00487D80"/>
    <w:rsid w:val="004D403A"/>
    <w:rsid w:val="004E31A0"/>
    <w:rsid w:val="00556FE8"/>
    <w:rsid w:val="00576728"/>
    <w:rsid w:val="005874AA"/>
    <w:rsid w:val="00592B24"/>
    <w:rsid w:val="005B5183"/>
    <w:rsid w:val="005C24B0"/>
    <w:rsid w:val="005D2EF6"/>
    <w:rsid w:val="005D7DF6"/>
    <w:rsid w:val="005F6522"/>
    <w:rsid w:val="00615B47"/>
    <w:rsid w:val="00641AB1"/>
    <w:rsid w:val="00641D4D"/>
    <w:rsid w:val="006442CE"/>
    <w:rsid w:val="006F6B8E"/>
    <w:rsid w:val="00714AAA"/>
    <w:rsid w:val="007278A7"/>
    <w:rsid w:val="00755903"/>
    <w:rsid w:val="00763BED"/>
    <w:rsid w:val="00771E25"/>
    <w:rsid w:val="007A4D37"/>
    <w:rsid w:val="007D2AC4"/>
    <w:rsid w:val="0088207A"/>
    <w:rsid w:val="008D42F9"/>
    <w:rsid w:val="008E234D"/>
    <w:rsid w:val="00914CE6"/>
    <w:rsid w:val="00933DE2"/>
    <w:rsid w:val="00947910"/>
    <w:rsid w:val="00955B4C"/>
    <w:rsid w:val="00972316"/>
    <w:rsid w:val="009862A9"/>
    <w:rsid w:val="00A118D9"/>
    <w:rsid w:val="00A41852"/>
    <w:rsid w:val="00A80B1B"/>
    <w:rsid w:val="00A86593"/>
    <w:rsid w:val="00AA0C6A"/>
    <w:rsid w:val="00AC532A"/>
    <w:rsid w:val="00AE7ACC"/>
    <w:rsid w:val="00AF1B0F"/>
    <w:rsid w:val="00AF62AC"/>
    <w:rsid w:val="00B451D5"/>
    <w:rsid w:val="00B46514"/>
    <w:rsid w:val="00B7118F"/>
    <w:rsid w:val="00B72AAB"/>
    <w:rsid w:val="00B73B94"/>
    <w:rsid w:val="00BA52DB"/>
    <w:rsid w:val="00C00E70"/>
    <w:rsid w:val="00C42E17"/>
    <w:rsid w:val="00C700BC"/>
    <w:rsid w:val="00C7430A"/>
    <w:rsid w:val="00CD20C0"/>
    <w:rsid w:val="00CD2D6E"/>
    <w:rsid w:val="00CD3862"/>
    <w:rsid w:val="00CF0185"/>
    <w:rsid w:val="00D34036"/>
    <w:rsid w:val="00E04EDF"/>
    <w:rsid w:val="00E07049"/>
    <w:rsid w:val="00E1215E"/>
    <w:rsid w:val="00E31298"/>
    <w:rsid w:val="00E41CD9"/>
    <w:rsid w:val="00E970AE"/>
    <w:rsid w:val="00EB1046"/>
    <w:rsid w:val="00ED2E05"/>
    <w:rsid w:val="00ED6212"/>
    <w:rsid w:val="00EE66A0"/>
    <w:rsid w:val="00F00367"/>
    <w:rsid w:val="00F32696"/>
    <w:rsid w:val="00F50DDB"/>
    <w:rsid w:val="00F5624A"/>
    <w:rsid w:val="00F80213"/>
    <w:rsid w:val="00F82ECF"/>
    <w:rsid w:val="00F86273"/>
    <w:rsid w:val="00F8635A"/>
    <w:rsid w:val="00FD460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7430A"/>
    <w:rPr>
      <w:sz w:val="24"/>
      <w:szCs w:val="24"/>
      <w:lang w:eastAsia="en-US"/>
    </w:rPr>
  </w:style>
  <w:style w:type="paragraph" w:styleId="Antrat1">
    <w:name w:val="heading 1"/>
    <w:basedOn w:val="prastasis"/>
    <w:next w:val="prastasis"/>
    <w:qFormat/>
    <w:rsid w:val="00C7430A"/>
    <w:pPr>
      <w:keepNext/>
      <w:overflowPunct w:val="0"/>
      <w:autoSpaceDE w:val="0"/>
      <w:autoSpaceDN w:val="0"/>
      <w:adjustRightInd w:val="0"/>
      <w:jc w:val="center"/>
      <w:outlineLvl w:val="0"/>
    </w:pPr>
    <w:rPr>
      <w:rFonts w:eastAsia="Arial Unicode MS"/>
      <w:b/>
      <w:szCs w:val="20"/>
    </w:rPr>
  </w:style>
  <w:style w:type="paragraph" w:styleId="Antrat3">
    <w:name w:val="heading 3"/>
    <w:basedOn w:val="prastasis"/>
    <w:next w:val="prastasis"/>
    <w:link w:val="Antrat3Diagrama"/>
    <w:uiPriority w:val="9"/>
    <w:unhideWhenUsed/>
    <w:qFormat/>
    <w:rsid w:val="0043699C"/>
    <w:pPr>
      <w:keepNext/>
      <w:spacing w:before="240" w:after="60"/>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rsid w:val="00C7430A"/>
    <w:pPr>
      <w:tabs>
        <w:tab w:val="center" w:pos="4153"/>
        <w:tab w:val="right" w:pos="8306"/>
      </w:tabs>
      <w:overflowPunct w:val="0"/>
      <w:autoSpaceDE w:val="0"/>
      <w:autoSpaceDN w:val="0"/>
      <w:adjustRightInd w:val="0"/>
    </w:pPr>
    <w:rPr>
      <w:szCs w:val="20"/>
    </w:rPr>
  </w:style>
  <w:style w:type="paragraph" w:styleId="Pagrindinistekstas">
    <w:name w:val="Body Text"/>
    <w:semiHidden/>
    <w:rsid w:val="00C7430A"/>
    <w:pPr>
      <w:autoSpaceDE w:val="0"/>
      <w:autoSpaceDN w:val="0"/>
      <w:adjustRightInd w:val="0"/>
      <w:ind w:firstLine="312"/>
      <w:jc w:val="both"/>
    </w:pPr>
    <w:rPr>
      <w:rFonts w:ascii="TimesLT" w:hAnsi="TimesLT"/>
      <w:lang w:val="en-US" w:eastAsia="en-US"/>
    </w:rPr>
  </w:style>
  <w:style w:type="paragraph" w:styleId="Pagrindiniotekstotrauka">
    <w:name w:val="Body Text Indent"/>
    <w:basedOn w:val="prastasis"/>
    <w:semiHidden/>
    <w:rsid w:val="00C7430A"/>
    <w:pPr>
      <w:overflowPunct w:val="0"/>
      <w:autoSpaceDE w:val="0"/>
      <w:autoSpaceDN w:val="0"/>
      <w:adjustRightInd w:val="0"/>
      <w:ind w:firstLine="1208"/>
      <w:jc w:val="both"/>
    </w:pPr>
  </w:style>
  <w:style w:type="paragraph" w:styleId="Betarp">
    <w:name w:val="No Spacing"/>
    <w:uiPriority w:val="1"/>
    <w:qFormat/>
    <w:rsid w:val="002F5CE7"/>
    <w:rPr>
      <w:sz w:val="24"/>
      <w:szCs w:val="24"/>
      <w:lang w:eastAsia="en-US"/>
    </w:rPr>
  </w:style>
  <w:style w:type="paragraph" w:styleId="Porat">
    <w:name w:val="footer"/>
    <w:basedOn w:val="prastasis"/>
    <w:link w:val="PoratDiagrama"/>
    <w:uiPriority w:val="99"/>
    <w:unhideWhenUsed/>
    <w:rsid w:val="002F5CE7"/>
    <w:pPr>
      <w:tabs>
        <w:tab w:val="center" w:pos="4819"/>
        <w:tab w:val="right" w:pos="9638"/>
      </w:tabs>
    </w:pPr>
    <w:rPr>
      <w:rFonts w:ascii="Calibri" w:eastAsia="Calibri" w:hAnsi="Calibri"/>
      <w:sz w:val="22"/>
      <w:szCs w:val="22"/>
    </w:rPr>
  </w:style>
  <w:style w:type="character" w:customStyle="1" w:styleId="PoratDiagrama">
    <w:name w:val="Poraštė Diagrama"/>
    <w:link w:val="Porat"/>
    <w:uiPriority w:val="99"/>
    <w:rsid w:val="002F5CE7"/>
    <w:rPr>
      <w:rFonts w:ascii="Calibri" w:eastAsia="Calibri" w:hAnsi="Calibri"/>
      <w:sz w:val="22"/>
      <w:szCs w:val="22"/>
      <w:lang w:eastAsia="en-US"/>
    </w:rPr>
  </w:style>
  <w:style w:type="character" w:customStyle="1" w:styleId="Antrat3Diagrama">
    <w:name w:val="Antraštė 3 Diagrama"/>
    <w:basedOn w:val="Numatytasispastraiposriftas"/>
    <w:link w:val="Antrat3"/>
    <w:uiPriority w:val="9"/>
    <w:rsid w:val="0043699C"/>
    <w:rPr>
      <w:rFonts w:ascii="Cambria" w:eastAsia="Times New Roman" w:hAnsi="Cambria" w:cs="Times New Roman"/>
      <w:b/>
      <w:bCs/>
      <w:sz w:val="26"/>
      <w:szCs w:val="26"/>
      <w:lang w:eastAsia="en-US"/>
    </w:rPr>
  </w:style>
  <w:style w:type="character" w:styleId="Hipersaitas">
    <w:name w:val="Hyperlink"/>
    <w:basedOn w:val="Numatytasispastraiposriftas"/>
    <w:uiPriority w:val="99"/>
    <w:semiHidden/>
    <w:unhideWhenUsed/>
    <w:rsid w:val="0043699C"/>
    <w:rPr>
      <w:color w:val="0000FF"/>
      <w:u w:val="single"/>
    </w:rPr>
  </w:style>
  <w:style w:type="paragraph" w:styleId="Pavadinimas">
    <w:name w:val="Title"/>
    <w:basedOn w:val="prastasis"/>
    <w:next w:val="prastasis"/>
    <w:link w:val="PavadinimasDiagrama"/>
    <w:qFormat/>
    <w:rsid w:val="00F50DDB"/>
    <w:pPr>
      <w:suppressAutoHyphens/>
      <w:jc w:val="center"/>
    </w:pPr>
    <w:rPr>
      <w:lang w:val="en-US" w:eastAsia="ar-SA"/>
    </w:rPr>
  </w:style>
  <w:style w:type="character" w:customStyle="1" w:styleId="PavadinimasDiagrama">
    <w:name w:val="Pavadinimas Diagrama"/>
    <w:basedOn w:val="Numatytasispastraiposriftas"/>
    <w:link w:val="Pavadinimas"/>
    <w:rsid w:val="00F50DDB"/>
    <w:rPr>
      <w:sz w:val="24"/>
      <w:szCs w:val="24"/>
      <w:lang w:val="en-US" w:eastAsia="ar-SA"/>
    </w:rPr>
  </w:style>
  <w:style w:type="paragraph" w:styleId="Antrinispavadinimas">
    <w:name w:val="Subtitle"/>
    <w:basedOn w:val="prastasis"/>
    <w:next w:val="prastasis"/>
    <w:link w:val="AntrinispavadinimasDiagrama"/>
    <w:uiPriority w:val="11"/>
    <w:qFormat/>
    <w:rsid w:val="00F50DDB"/>
    <w:pPr>
      <w:numPr>
        <w:ilvl w:val="1"/>
      </w:numPr>
    </w:pPr>
    <w:rPr>
      <w:rFonts w:asciiTheme="majorHAnsi" w:eastAsiaTheme="majorEastAsia" w:hAnsiTheme="majorHAnsi" w:cstheme="majorBidi"/>
      <w:i/>
      <w:iCs/>
      <w:color w:val="4472C4" w:themeColor="accent1"/>
      <w:spacing w:val="15"/>
    </w:rPr>
  </w:style>
  <w:style w:type="character" w:customStyle="1" w:styleId="AntrinispavadinimasDiagrama">
    <w:name w:val="Antrinis pavadinimas Diagrama"/>
    <w:basedOn w:val="Numatytasispastraiposriftas"/>
    <w:link w:val="Antrinispavadinimas"/>
    <w:uiPriority w:val="11"/>
    <w:rsid w:val="00F50DDB"/>
    <w:rPr>
      <w:rFonts w:asciiTheme="majorHAnsi" w:eastAsiaTheme="majorEastAsia" w:hAnsiTheme="majorHAnsi" w:cstheme="majorBidi"/>
      <w:i/>
      <w:iCs/>
      <w:color w:val="4472C4" w:themeColor="accent1"/>
      <w:spacing w:val="15"/>
      <w:sz w:val="24"/>
      <w:szCs w:val="24"/>
      <w:lang w:eastAsia="en-US"/>
    </w:rPr>
  </w:style>
  <w:style w:type="paragraph" w:styleId="Sraopastraipa">
    <w:name w:val="List Paragraph"/>
    <w:basedOn w:val="prastasis"/>
    <w:uiPriority w:val="34"/>
    <w:qFormat/>
    <w:rsid w:val="00154423"/>
    <w:pPr>
      <w:ind w:left="720"/>
      <w:contextualSpacing/>
    </w:pPr>
  </w:style>
  <w:style w:type="paragraph" w:customStyle="1" w:styleId="Standard">
    <w:name w:val="Standard"/>
    <w:rsid w:val="004D403A"/>
    <w:pPr>
      <w:widowControl w:val="0"/>
      <w:suppressAutoHyphens/>
      <w:autoSpaceDN w:val="0"/>
      <w:textAlignment w:val="baseline"/>
    </w:pPr>
    <w:rPr>
      <w:rFonts w:eastAsia="SimSun" w:cs="Lucida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183468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48A85-6AAB-47F9-8BD1-E3A34664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6324</Words>
  <Characters>3606</Characters>
  <Application>Microsoft Office Word</Application>
  <DocSecurity>0</DocSecurity>
  <Lines>30</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VLKI</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Ramune</dc:creator>
  <cp:lastModifiedBy>zasliu.seniunas@kaisiadorys.lt</cp:lastModifiedBy>
  <cp:revision>2</cp:revision>
  <cp:lastPrinted>2021-04-12T10:26:00Z</cp:lastPrinted>
  <dcterms:created xsi:type="dcterms:W3CDTF">2021-04-12T10:27:00Z</dcterms:created>
  <dcterms:modified xsi:type="dcterms:W3CDTF">2021-04-12T10:27:00Z</dcterms:modified>
</cp:coreProperties>
</file>