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25" w:rsidRDefault="00937925" w:rsidP="00D0762C">
      <w:pPr>
        <w:pStyle w:val="Pagrindinistekstas"/>
        <w:spacing w:after="0" w:line="240" w:lineRule="auto"/>
        <w:ind w:firstLine="0"/>
        <w:jc w:val="left"/>
        <w:rPr>
          <w:sz w:val="24"/>
          <w:szCs w:val="24"/>
        </w:rPr>
      </w:pPr>
    </w:p>
    <w:p w:rsidR="00937925" w:rsidRDefault="00937925" w:rsidP="00634EE6">
      <w:pPr>
        <w:pStyle w:val="Pagrindinistekstas"/>
        <w:spacing w:after="0" w:line="240" w:lineRule="auto"/>
        <w:ind w:left="3742" w:firstLine="1361"/>
        <w:jc w:val="left"/>
        <w:rPr>
          <w:sz w:val="24"/>
          <w:szCs w:val="24"/>
        </w:rPr>
      </w:pPr>
    </w:p>
    <w:p w:rsidR="00937925" w:rsidRPr="00634EE6" w:rsidRDefault="00937925" w:rsidP="00634EE6">
      <w:pPr>
        <w:pStyle w:val="Pagrindinistekstas"/>
        <w:spacing w:after="0" w:line="240" w:lineRule="auto"/>
        <w:ind w:left="3742" w:firstLine="1361"/>
        <w:jc w:val="left"/>
        <w:rPr>
          <w:sz w:val="24"/>
          <w:szCs w:val="24"/>
        </w:rPr>
      </w:pPr>
      <w:r w:rsidRPr="00634EE6">
        <w:rPr>
          <w:sz w:val="24"/>
          <w:szCs w:val="24"/>
        </w:rPr>
        <w:t>PATVIRTINTA</w:t>
      </w:r>
    </w:p>
    <w:p w:rsidR="00937925" w:rsidRPr="00634EE6" w:rsidRDefault="00937925" w:rsidP="00634EE6">
      <w:pPr>
        <w:pStyle w:val="Pagrindinistekstas"/>
        <w:spacing w:after="0" w:line="240" w:lineRule="auto"/>
        <w:ind w:left="3742" w:firstLine="1361"/>
        <w:jc w:val="left"/>
        <w:rPr>
          <w:sz w:val="24"/>
          <w:szCs w:val="24"/>
        </w:rPr>
      </w:pPr>
      <w:r w:rsidRPr="00634EE6">
        <w:rPr>
          <w:sz w:val="24"/>
          <w:szCs w:val="24"/>
        </w:rPr>
        <w:t xml:space="preserve">Kaišiadorių rajono savivaldybės </w:t>
      </w:r>
    </w:p>
    <w:p w:rsidR="00937925" w:rsidRPr="00634EE6" w:rsidRDefault="00937925" w:rsidP="00634EE6">
      <w:pPr>
        <w:pStyle w:val="Pagrindinistekstas"/>
        <w:spacing w:after="0" w:line="240" w:lineRule="auto"/>
        <w:ind w:left="3744" w:firstLine="1359"/>
        <w:jc w:val="left"/>
        <w:rPr>
          <w:sz w:val="24"/>
          <w:szCs w:val="24"/>
        </w:rPr>
      </w:pPr>
      <w:r w:rsidRPr="00634EE6">
        <w:rPr>
          <w:sz w:val="24"/>
          <w:szCs w:val="24"/>
        </w:rPr>
        <w:t>administracijos direktoriaus pavaduotojo,</w:t>
      </w:r>
    </w:p>
    <w:p w:rsidR="00937925" w:rsidRPr="00634EE6" w:rsidRDefault="00937925" w:rsidP="00634EE6">
      <w:pPr>
        <w:pStyle w:val="Pagrindinistekstas"/>
        <w:spacing w:after="0" w:line="240" w:lineRule="auto"/>
        <w:ind w:left="3744" w:firstLine="1359"/>
        <w:jc w:val="left"/>
        <w:rPr>
          <w:sz w:val="24"/>
          <w:szCs w:val="24"/>
        </w:rPr>
      </w:pPr>
      <w:r w:rsidRPr="00634EE6">
        <w:rPr>
          <w:sz w:val="24"/>
          <w:szCs w:val="24"/>
        </w:rPr>
        <w:t xml:space="preserve">atliekančio Administracijos direktoriaus </w:t>
      </w:r>
      <w:r>
        <w:rPr>
          <w:sz w:val="24"/>
          <w:szCs w:val="24"/>
        </w:rPr>
        <w:tab/>
      </w:r>
      <w:r>
        <w:rPr>
          <w:sz w:val="24"/>
          <w:szCs w:val="24"/>
        </w:rPr>
        <w:tab/>
        <w:t xml:space="preserve">                     </w:t>
      </w:r>
      <w:r w:rsidRPr="00634EE6">
        <w:rPr>
          <w:sz w:val="24"/>
          <w:szCs w:val="24"/>
        </w:rPr>
        <w:t>pareigas</w:t>
      </w:r>
      <w:r>
        <w:rPr>
          <w:sz w:val="24"/>
          <w:szCs w:val="24"/>
        </w:rPr>
        <w:t xml:space="preserve">  </w:t>
      </w:r>
      <w:r w:rsidRPr="00634EE6">
        <w:rPr>
          <w:sz w:val="24"/>
          <w:szCs w:val="24"/>
        </w:rPr>
        <w:t>20</w:t>
      </w:r>
      <w:r w:rsidRPr="00634EE6">
        <w:rPr>
          <w:sz w:val="24"/>
          <w:szCs w:val="24"/>
          <w:lang w:val="en-US"/>
        </w:rPr>
        <w:t>21</w:t>
      </w:r>
      <w:r w:rsidRPr="00634EE6">
        <w:rPr>
          <w:sz w:val="24"/>
          <w:szCs w:val="24"/>
        </w:rPr>
        <w:t xml:space="preserve"> m. balandžio  </w:t>
      </w:r>
      <w:r>
        <w:rPr>
          <w:sz w:val="24"/>
          <w:szCs w:val="24"/>
        </w:rPr>
        <w:t>15</w:t>
      </w:r>
      <w:r w:rsidRPr="00634EE6">
        <w:rPr>
          <w:sz w:val="24"/>
          <w:szCs w:val="24"/>
        </w:rPr>
        <w:t xml:space="preserve">   d. įsakymu </w:t>
      </w:r>
      <w:r>
        <w:rPr>
          <w:sz w:val="24"/>
          <w:szCs w:val="24"/>
        </w:rPr>
        <w:t xml:space="preserve">   </w:t>
      </w:r>
      <w:r>
        <w:rPr>
          <w:sz w:val="24"/>
          <w:szCs w:val="24"/>
        </w:rPr>
        <w:tab/>
        <w:t xml:space="preserve">                     </w:t>
      </w:r>
      <w:r w:rsidRPr="00634EE6">
        <w:rPr>
          <w:sz w:val="24"/>
          <w:szCs w:val="24"/>
        </w:rPr>
        <w:t>Nr. V1E-</w:t>
      </w:r>
      <w:r>
        <w:rPr>
          <w:sz w:val="24"/>
          <w:szCs w:val="24"/>
        </w:rPr>
        <w:t>457</w:t>
      </w:r>
    </w:p>
    <w:p w:rsidR="00937925" w:rsidRPr="00634EE6" w:rsidRDefault="00937925" w:rsidP="00634EE6">
      <w:pPr>
        <w:pStyle w:val="Pagrindinistekstas"/>
        <w:spacing w:after="0" w:line="240" w:lineRule="auto"/>
        <w:ind w:left="5040"/>
        <w:jc w:val="left"/>
        <w:rPr>
          <w:b/>
          <w:bCs/>
          <w:sz w:val="24"/>
          <w:szCs w:val="24"/>
        </w:rPr>
      </w:pPr>
    </w:p>
    <w:p w:rsidR="00937925" w:rsidRDefault="00937925" w:rsidP="006B1602">
      <w:pPr>
        <w:pStyle w:val="Pagrindinistekstas"/>
        <w:ind w:left="5040"/>
        <w:rPr>
          <w:b/>
          <w:bCs/>
        </w:rPr>
      </w:pPr>
    </w:p>
    <w:p w:rsidR="00937925" w:rsidRPr="00C92B5D" w:rsidRDefault="00937925" w:rsidP="00F772D6">
      <w:pPr>
        <w:spacing w:line="360" w:lineRule="auto"/>
        <w:jc w:val="center"/>
        <w:rPr>
          <w:b/>
        </w:rPr>
      </w:pPr>
      <w:r w:rsidRPr="00C92B5D">
        <w:rPr>
          <w:b/>
        </w:rPr>
        <w:t>KAIŠIADORIŲ RAJONO SAVIVALDYBĖS SPORTO RĖMIMO PROJEKTŲ KONKURSO TVARKOS APRAŠAS</w:t>
      </w:r>
    </w:p>
    <w:p w:rsidR="00937925" w:rsidRPr="00C92B5D" w:rsidRDefault="00937925" w:rsidP="00C92B5D">
      <w:pPr>
        <w:jc w:val="center"/>
        <w:rPr>
          <w:b/>
        </w:rPr>
      </w:pPr>
    </w:p>
    <w:p w:rsidR="00937925" w:rsidRPr="00C92B5D" w:rsidRDefault="00937925" w:rsidP="00C92B5D"/>
    <w:p w:rsidR="00937925" w:rsidRPr="00C92B5D" w:rsidRDefault="00937925" w:rsidP="002D25A1">
      <w:pPr>
        <w:spacing w:line="360" w:lineRule="auto"/>
        <w:jc w:val="center"/>
        <w:rPr>
          <w:b/>
        </w:rPr>
      </w:pPr>
      <w:r w:rsidRPr="00C92B5D">
        <w:rPr>
          <w:b/>
        </w:rPr>
        <w:t>I SKYRIUS</w:t>
      </w:r>
    </w:p>
    <w:p w:rsidR="00937925" w:rsidRPr="00C92B5D" w:rsidRDefault="00937925" w:rsidP="002D25A1">
      <w:pPr>
        <w:spacing w:line="360" w:lineRule="auto"/>
        <w:jc w:val="center"/>
        <w:rPr>
          <w:b/>
        </w:rPr>
      </w:pPr>
      <w:r w:rsidRPr="00C92B5D">
        <w:rPr>
          <w:b/>
        </w:rPr>
        <w:t>BENDROSIOS NUOSTATOS</w:t>
      </w:r>
    </w:p>
    <w:p w:rsidR="00937925" w:rsidRPr="00C92B5D" w:rsidRDefault="00937925" w:rsidP="00C92B5D">
      <w:pPr>
        <w:jc w:val="center"/>
      </w:pPr>
    </w:p>
    <w:p w:rsidR="00937925" w:rsidRPr="00C92B5D" w:rsidRDefault="00937925" w:rsidP="00C92B5D">
      <w:pPr>
        <w:spacing w:line="360" w:lineRule="auto"/>
        <w:jc w:val="both"/>
      </w:pPr>
      <w:r w:rsidRPr="00C92B5D">
        <w:tab/>
        <w:t xml:space="preserve">1. Kaišiadorių rajono savivaldybės sporto rėmimo projektų konkurso (toliau – konkursas) tvarkos aprašas (toliau – Aprašas) </w:t>
      </w:r>
      <w:r w:rsidRPr="00C92B5D">
        <w:rPr>
          <w:color w:val="000000"/>
        </w:rPr>
        <w:t>nustato Kaišiadorių rajono savivaldybėje (toliau – Savivaldybė) sporto projektų (toliau – projektai), skirtų Kaišiadorių rajono savivaldybės gyventojams nuo 18 metų, finansavimo, projektų vertinimo ir atrankos tvarką.</w:t>
      </w:r>
    </w:p>
    <w:p w:rsidR="00937925" w:rsidRPr="00C92B5D" w:rsidRDefault="00937925" w:rsidP="00C92B5D">
      <w:pPr>
        <w:spacing w:line="360" w:lineRule="auto"/>
        <w:jc w:val="both"/>
      </w:pPr>
      <w:r w:rsidRPr="00C92B5D">
        <w:tab/>
        <w:t xml:space="preserve">2. </w:t>
      </w:r>
      <w:r w:rsidRPr="00C92B5D">
        <w:rPr>
          <w:lang w:eastAsia="ar-SA"/>
        </w:rPr>
        <w:t xml:space="preserve">Sporto </w:t>
      </w:r>
      <w:r w:rsidRPr="00C92B5D">
        <w:t>projektų rėmimo konkurso</w:t>
      </w:r>
      <w:r w:rsidRPr="00C92B5D">
        <w:rPr>
          <w:lang w:eastAsia="ar-SA"/>
        </w:rPr>
        <w:t xml:space="preserve"> tikslas – remti </w:t>
      </w:r>
      <w:r w:rsidRPr="00C92B5D">
        <w:t>Savivaldybėje sportininkų ir Kaišiadorių rajono gyventojų fizinio aktyvumo veiklas.</w:t>
      </w:r>
    </w:p>
    <w:p w:rsidR="00937925" w:rsidRPr="00C92B5D" w:rsidRDefault="00937925" w:rsidP="00C92B5D">
      <w:pPr>
        <w:spacing w:line="360" w:lineRule="auto"/>
        <w:jc w:val="both"/>
      </w:pPr>
      <w:r w:rsidRPr="00C92B5D">
        <w:rPr>
          <w:color w:val="000000"/>
        </w:rPr>
        <w:tab/>
        <w:t>3. Sporto projektus konkursui gali teikti fiziniai ir juridiniai asmenys, toliau Apraše vadinami pareiškėjais, registruoti Kaišiadorių rajono savivaldybėje, išskyrus pelno siekiančias organizacijas ir įstaigas.</w:t>
      </w:r>
    </w:p>
    <w:p w:rsidR="00937925" w:rsidRPr="00C92B5D" w:rsidRDefault="00937925" w:rsidP="00C92B5D">
      <w:pPr>
        <w:spacing w:line="360" w:lineRule="auto"/>
        <w:jc w:val="both"/>
      </w:pPr>
      <w:r w:rsidRPr="00C92B5D">
        <w:tab/>
        <w:t xml:space="preserve">4. Prioritetai teikiami projektams, kurie remia: </w:t>
      </w:r>
    </w:p>
    <w:p w:rsidR="00937925" w:rsidRPr="00C92B5D" w:rsidRDefault="00937925" w:rsidP="00C92B5D">
      <w:pPr>
        <w:spacing w:line="360" w:lineRule="auto"/>
        <w:jc w:val="both"/>
      </w:pPr>
      <w:r w:rsidRPr="00C92B5D">
        <w:tab/>
        <w:t>4.1. fizinių ir juridinių (klubų, asociacijų) asmenų sportinę veiklą;</w:t>
      </w:r>
    </w:p>
    <w:p w:rsidR="00937925" w:rsidRPr="00C92B5D" w:rsidRDefault="00937925" w:rsidP="00C92B5D">
      <w:pPr>
        <w:spacing w:line="360" w:lineRule="auto"/>
        <w:jc w:val="both"/>
      </w:pPr>
      <w:r>
        <w:tab/>
      </w:r>
      <w:r w:rsidRPr="00C92B5D">
        <w:t>4.2. fizinio aktyvumo veiklas, skatinančias fizinio aktyvumo plėtrą.</w:t>
      </w:r>
    </w:p>
    <w:p w:rsidR="00937925" w:rsidRPr="00C92B5D" w:rsidRDefault="00937925" w:rsidP="00C92B5D">
      <w:pPr>
        <w:spacing w:line="360" w:lineRule="auto"/>
        <w:jc w:val="both"/>
      </w:pPr>
      <w:r w:rsidRPr="00C92B5D">
        <w:t>.</w:t>
      </w:r>
      <w:r w:rsidRPr="00C92B5D">
        <w:tab/>
        <w:t xml:space="preserve">5. Konkurso lėšos pagal prioritetus skirstomos taip:  </w:t>
      </w:r>
    </w:p>
    <w:p w:rsidR="00937925" w:rsidRPr="00C92B5D" w:rsidRDefault="00937925" w:rsidP="00C92B5D">
      <w:pPr>
        <w:spacing w:line="360" w:lineRule="auto"/>
        <w:jc w:val="both"/>
      </w:pPr>
      <w:r>
        <w:tab/>
      </w:r>
      <w:r w:rsidRPr="00C92B5D">
        <w:t>5.1. klubų, kurių komandos dalyvauja nacionalinio ir tarptautinio lygio varžybose, projektams skiriama 40 % projektų konkurso lėšų;</w:t>
      </w:r>
    </w:p>
    <w:p w:rsidR="00937925" w:rsidRPr="00C92B5D" w:rsidRDefault="00937925" w:rsidP="00C92B5D">
      <w:pPr>
        <w:spacing w:line="360" w:lineRule="auto"/>
        <w:jc w:val="both"/>
      </w:pPr>
      <w:r w:rsidRPr="00C92B5D">
        <w:tab/>
        <w:t>5.2. klubų, kurių komandos dalyvauja rajoninėse ir regioninėse varžybose – 30 % projektų konkurso lėšų;</w:t>
      </w:r>
    </w:p>
    <w:p w:rsidR="00937925" w:rsidRPr="00C92B5D" w:rsidRDefault="00937925" w:rsidP="00C92B5D">
      <w:pPr>
        <w:spacing w:line="360" w:lineRule="auto"/>
        <w:jc w:val="both"/>
      </w:pPr>
      <w:r w:rsidRPr="00C92B5D">
        <w:tab/>
        <w:t xml:space="preserve">5.3. individualių sporto šakų sportininkų, kurie varžosi aukšto meistriškumo sporto varžybose ir (ar) treniruojasi aukšto meistriškumo sporto pratybose, aukšto meistriškumo sporto stovyklose, projektams – 10 % projektų konkurso lėšų, bet vienam projektui ne daugiau, kaip </w:t>
      </w:r>
      <w:r>
        <w:t>75</w:t>
      </w:r>
      <w:r w:rsidRPr="00C92B5D">
        <w:t>0 eurų.</w:t>
      </w:r>
    </w:p>
    <w:p w:rsidR="00937925" w:rsidRPr="00C92B5D" w:rsidRDefault="00937925" w:rsidP="00C92B5D">
      <w:pPr>
        <w:spacing w:line="360" w:lineRule="auto"/>
        <w:jc w:val="both"/>
      </w:pPr>
      <w:r w:rsidRPr="00C92B5D">
        <w:tab/>
        <w:t>5.4. fizinio aktyvumo veikloms, skatinančioms fizinio aktyvumo plėtrą, sporto renginių organizavimui – 20 %.</w:t>
      </w:r>
    </w:p>
    <w:p w:rsidR="00937925" w:rsidRDefault="00937925" w:rsidP="00FF7701">
      <w:pPr>
        <w:spacing w:line="360" w:lineRule="auto"/>
        <w:jc w:val="both"/>
      </w:pPr>
      <w:r w:rsidRPr="00C92B5D">
        <w:tab/>
      </w:r>
    </w:p>
    <w:p w:rsidR="00937925" w:rsidRDefault="00937925" w:rsidP="0058585B">
      <w:pPr>
        <w:spacing w:line="360" w:lineRule="auto"/>
        <w:jc w:val="center"/>
      </w:pPr>
    </w:p>
    <w:p w:rsidR="00937925" w:rsidRDefault="00937925" w:rsidP="0058585B">
      <w:pPr>
        <w:spacing w:line="360" w:lineRule="auto"/>
        <w:jc w:val="center"/>
      </w:pPr>
      <w:r>
        <w:lastRenderedPageBreak/>
        <w:t>2</w:t>
      </w:r>
    </w:p>
    <w:p w:rsidR="00937925" w:rsidRPr="00C92B5D" w:rsidRDefault="00937925" w:rsidP="00C92B5D">
      <w:pPr>
        <w:spacing w:line="360" w:lineRule="auto"/>
        <w:jc w:val="both"/>
      </w:pPr>
      <w:r>
        <w:tab/>
      </w:r>
      <w:r w:rsidRPr="00C92B5D">
        <w:t>6. Jei paraiškų, atitinkančių  5.1, 5.2., 5.3., 5.4. šio Aprašo papunkčius, pateikta mažiau ar  nepateikta, Komisijos sprendimu lėšos gali būti paskirtos kitiems konkursui pateiktiems projektams.</w:t>
      </w:r>
    </w:p>
    <w:p w:rsidR="00937925" w:rsidRPr="00C92B5D" w:rsidRDefault="00937925" w:rsidP="00C92B5D">
      <w:pPr>
        <w:spacing w:line="360" w:lineRule="auto"/>
        <w:jc w:val="both"/>
        <w:rPr>
          <w:color w:val="000000"/>
        </w:rPr>
      </w:pPr>
      <w:r w:rsidRPr="00C92B5D">
        <w:rPr>
          <w:color w:val="000000"/>
        </w:rPr>
        <w:tab/>
        <w:t xml:space="preserve">7. </w:t>
      </w:r>
      <w:r w:rsidRPr="00C92B5D">
        <w:t xml:space="preserve">Vienas pareiškėjas gali pateikti ne daugiau kaip vieną projektą. </w:t>
      </w:r>
    </w:p>
    <w:p w:rsidR="00937925" w:rsidRPr="00C92B5D" w:rsidRDefault="00937925" w:rsidP="002D25A1">
      <w:pPr>
        <w:spacing w:line="360" w:lineRule="auto"/>
        <w:jc w:val="both"/>
        <w:rPr>
          <w:color w:val="000000"/>
        </w:rPr>
      </w:pPr>
    </w:p>
    <w:p w:rsidR="00937925" w:rsidRPr="00F66CD6" w:rsidRDefault="00937925" w:rsidP="002D25A1">
      <w:pPr>
        <w:spacing w:line="360" w:lineRule="auto"/>
        <w:jc w:val="center"/>
        <w:rPr>
          <w:b/>
          <w:color w:val="000000"/>
        </w:rPr>
      </w:pPr>
      <w:r w:rsidRPr="00F66CD6">
        <w:rPr>
          <w:b/>
          <w:color w:val="000000"/>
        </w:rPr>
        <w:t>II SKYRIUS</w:t>
      </w:r>
    </w:p>
    <w:p w:rsidR="00937925" w:rsidRDefault="00937925" w:rsidP="002D25A1">
      <w:pPr>
        <w:spacing w:line="360" w:lineRule="auto"/>
        <w:jc w:val="center"/>
        <w:rPr>
          <w:b/>
        </w:rPr>
      </w:pPr>
      <w:r w:rsidRPr="00F66CD6">
        <w:rPr>
          <w:b/>
        </w:rPr>
        <w:t>PROJEKTŲ ATRANKA</w:t>
      </w:r>
    </w:p>
    <w:p w:rsidR="00937925" w:rsidRPr="00F66CD6" w:rsidRDefault="00937925" w:rsidP="00F66CD6">
      <w:pPr>
        <w:jc w:val="center"/>
        <w:rPr>
          <w:b/>
        </w:rPr>
      </w:pPr>
    </w:p>
    <w:p w:rsidR="00937925" w:rsidRPr="00C92B5D" w:rsidRDefault="00937925" w:rsidP="00F66CD6">
      <w:pPr>
        <w:spacing w:line="360" w:lineRule="auto"/>
        <w:jc w:val="both"/>
      </w:pPr>
      <w:r w:rsidRPr="00C92B5D">
        <w:rPr>
          <w:color w:val="000000"/>
        </w:rPr>
        <w:tab/>
        <w:t xml:space="preserve">8. Kaišiadorių rajono savivaldybės administracija informaciją apie konkursą skelbia Kaišiadorių rajono savivaldybės interneto svetainėje www.kaisiadorys.lt. </w:t>
      </w:r>
    </w:p>
    <w:p w:rsidR="00937925" w:rsidRPr="00C92B5D" w:rsidRDefault="00937925" w:rsidP="00F66CD6">
      <w:pPr>
        <w:spacing w:line="360" w:lineRule="auto"/>
        <w:jc w:val="both"/>
      </w:pPr>
      <w:r w:rsidRPr="00C92B5D">
        <w:tab/>
        <w:t xml:space="preserve"> 9. Konkursui pareiškėjas pateikia paraišką (1 priedas). Konkursui pateiktame projekto aprašyme pagrindžiamas projekto reikalingumas, projekto tikslai ir uždaviniai, projekto įgyvendinimo terminai, veiklų planas. Projekto sąmatoje būtina nurodyti visas su projekto veiklos įgyvendinimu susijusias išlaidas (įskaitant išlaidas, mokesčius ir PVM). Pareiškėjas turi nurodyti bendrą projekto vertę, turimas arba gaunamas iš kitų finansavimo šaltinių lėšas ir atskirai nurodyti sumą, prašomą iš Savivaldybės. </w:t>
      </w:r>
    </w:p>
    <w:p w:rsidR="00937925" w:rsidRPr="00C92B5D" w:rsidRDefault="00937925" w:rsidP="00F66CD6">
      <w:pPr>
        <w:spacing w:line="360" w:lineRule="auto"/>
        <w:jc w:val="both"/>
      </w:pPr>
      <w:r w:rsidRPr="00C92B5D">
        <w:t xml:space="preserve"> </w:t>
      </w:r>
      <w:r w:rsidRPr="00C92B5D">
        <w:tab/>
        <w:t xml:space="preserve">10. Dokumentai pateikiami adresu Katedros g. 4, LT-56121 Kaišiadorys arba elektroniniu paštu </w:t>
      </w:r>
      <w:r w:rsidR="00A11496">
        <w:t>dokumentai</w:t>
      </w:r>
      <w:bookmarkStart w:id="0" w:name="_GoBack"/>
      <w:bookmarkEnd w:id="0"/>
      <w:r w:rsidRPr="00C92B5D">
        <w:t xml:space="preserve">@kaisiadorys.lt. Ant voko arba elektroninio laiško antraštėje turi būti užrašyta - Kaišiadorių rajono savivaldybės sporto rėmimo projektų atrankai. </w:t>
      </w:r>
    </w:p>
    <w:p w:rsidR="00937925" w:rsidRPr="00C92B5D" w:rsidRDefault="00937925" w:rsidP="00F66CD6">
      <w:pPr>
        <w:spacing w:line="360" w:lineRule="auto"/>
        <w:jc w:val="both"/>
      </w:pPr>
      <w:r w:rsidRPr="00C92B5D">
        <w:tab/>
        <w:t xml:space="preserve">11. </w:t>
      </w:r>
      <w:r w:rsidRPr="00C92B5D">
        <w:rPr>
          <w:color w:val="000000"/>
        </w:rPr>
        <w:t xml:space="preserve">Paraiškas vertina </w:t>
      </w:r>
      <w:r w:rsidRPr="00C92B5D">
        <w:t>Savivaldybės administracijos direktoriaus įsakymu sudaryta komisija (toliau – Komisija) pagal paraiškos vertinimo kriterijus (2 priedas).</w:t>
      </w:r>
    </w:p>
    <w:p w:rsidR="00937925" w:rsidRPr="00C92B5D" w:rsidRDefault="00937925" w:rsidP="00F66CD6">
      <w:pPr>
        <w:spacing w:line="360" w:lineRule="auto"/>
        <w:jc w:val="both"/>
      </w:pPr>
      <w:r w:rsidRPr="00C92B5D">
        <w:tab/>
        <w:t>12. Komisija, įvertinusi paraiškas, siūlo Administracijos direktoriui finansuoti atrinktus projektus.</w:t>
      </w:r>
    </w:p>
    <w:p w:rsidR="00937925" w:rsidRPr="00C92B5D" w:rsidRDefault="00937925" w:rsidP="00F66CD6">
      <w:pPr>
        <w:spacing w:line="360" w:lineRule="auto"/>
        <w:jc w:val="both"/>
        <w:rPr>
          <w:color w:val="FF0000"/>
        </w:rPr>
      </w:pPr>
      <w:r w:rsidRPr="00C92B5D">
        <w:tab/>
        <w:t>13. Direktorius priima sprendimą dėl finansuojamų projektų, tvirtina jų sąrašą ir skiriamų lėšų dydį.</w:t>
      </w:r>
    </w:p>
    <w:p w:rsidR="00937925" w:rsidRPr="00C92B5D" w:rsidRDefault="00937925" w:rsidP="00F66CD6">
      <w:pPr>
        <w:spacing w:line="360" w:lineRule="auto"/>
        <w:jc w:val="both"/>
      </w:pPr>
      <w:r w:rsidRPr="00C92B5D">
        <w:tab/>
        <w:t xml:space="preserve">14. Informacija apie atrinktus projektus ir finansavimo skyrimą paskelbiama savivaldybės interneto svetainėje </w:t>
      </w:r>
      <w:hyperlink r:id="rId7" w:history="1">
        <w:r w:rsidRPr="00C92B5D">
          <w:rPr>
            <w:rStyle w:val="Hipersaitas"/>
          </w:rPr>
          <w:t>www.kaisiadorys.lt</w:t>
        </w:r>
      </w:hyperlink>
      <w:r w:rsidRPr="00C92B5D">
        <w:t xml:space="preserve">  per 3 darbo dienas nuo Administracijos direktoriaus sprendimo priėmimo.</w:t>
      </w:r>
    </w:p>
    <w:p w:rsidR="00937925" w:rsidRPr="00C92B5D" w:rsidRDefault="00937925" w:rsidP="00F66CD6">
      <w:pPr>
        <w:spacing w:line="360" w:lineRule="auto"/>
        <w:jc w:val="both"/>
        <w:rPr>
          <w:strike/>
        </w:rPr>
      </w:pPr>
    </w:p>
    <w:p w:rsidR="00937925" w:rsidRPr="00F66CD6" w:rsidRDefault="00937925" w:rsidP="002D25A1">
      <w:pPr>
        <w:spacing w:line="360" w:lineRule="auto"/>
        <w:jc w:val="center"/>
        <w:rPr>
          <w:b/>
        </w:rPr>
      </w:pPr>
      <w:r w:rsidRPr="00F66CD6">
        <w:rPr>
          <w:b/>
        </w:rPr>
        <w:t>III SKYRIUS</w:t>
      </w:r>
    </w:p>
    <w:p w:rsidR="00937925" w:rsidRPr="00F66CD6" w:rsidRDefault="00937925" w:rsidP="002D25A1">
      <w:pPr>
        <w:spacing w:line="360" w:lineRule="auto"/>
        <w:jc w:val="center"/>
        <w:rPr>
          <w:b/>
        </w:rPr>
      </w:pPr>
      <w:r w:rsidRPr="00F66CD6">
        <w:rPr>
          <w:b/>
        </w:rPr>
        <w:t>PROJEKTŲ FINANSAVIMO IR ATSISKAITYMO UŽ PANAUDOTAS LĖŠAS TVARKA</w:t>
      </w:r>
    </w:p>
    <w:p w:rsidR="00937925" w:rsidRPr="00C92B5D" w:rsidRDefault="00937925" w:rsidP="00C92B5D">
      <w:r w:rsidRPr="00C92B5D">
        <w:tab/>
      </w:r>
    </w:p>
    <w:p w:rsidR="00937925" w:rsidRPr="00C92B5D" w:rsidRDefault="00937925" w:rsidP="00F66CD6">
      <w:pPr>
        <w:spacing w:line="360" w:lineRule="auto"/>
        <w:jc w:val="both"/>
      </w:pPr>
      <w:r w:rsidRPr="00C92B5D">
        <w:tab/>
        <w:t>15. Pareiškėjas, išskyrus Savivaldybės biudžetines įstaigas, kurio projektui skirtas finansavimas, su Savivaldybės administracija sudaro projekto biudžeto lėšų naudojimo sutartį. Biudžetinėms įstaigoms lėšos skiriamos Kaišiadorių rajono savivaldybės tarybos sprendimu.</w:t>
      </w:r>
    </w:p>
    <w:p w:rsidR="00937925" w:rsidRDefault="00937925" w:rsidP="00F66CD6">
      <w:pPr>
        <w:spacing w:line="360" w:lineRule="auto"/>
        <w:jc w:val="both"/>
      </w:pPr>
      <w:r w:rsidRPr="00C92B5D">
        <w:tab/>
      </w:r>
    </w:p>
    <w:p w:rsidR="00937925" w:rsidRDefault="00937925" w:rsidP="00364379">
      <w:pPr>
        <w:spacing w:line="360" w:lineRule="auto"/>
        <w:jc w:val="center"/>
      </w:pPr>
    </w:p>
    <w:p w:rsidR="00937925" w:rsidRDefault="00937925" w:rsidP="00364379">
      <w:pPr>
        <w:spacing w:line="360" w:lineRule="auto"/>
        <w:jc w:val="center"/>
      </w:pPr>
      <w:r>
        <w:lastRenderedPageBreak/>
        <w:t>3</w:t>
      </w:r>
    </w:p>
    <w:p w:rsidR="00937925" w:rsidRPr="00C92B5D" w:rsidRDefault="00937925" w:rsidP="00F66CD6">
      <w:pPr>
        <w:spacing w:line="360" w:lineRule="auto"/>
        <w:jc w:val="both"/>
      </w:pPr>
      <w:r>
        <w:tab/>
      </w:r>
      <w:r w:rsidRPr="00C92B5D">
        <w:t>16. Jei pareiškėjas, kurio projektui įgyvendinti skiriamas finansavimas, per 10 kalendorinių dienų nuo paskelbimo apie atrinktus projektus nepasirašo projekto biudžeto lėšų naudojimo sutarties, Komisija iš naujo vertina neatrinktus projektus ir siūlo Administracijos direktoriui finansuoti kitą projektą. Jei vertintinų projektų nėra, skelbiama nauja Atranka.</w:t>
      </w:r>
    </w:p>
    <w:p w:rsidR="00937925" w:rsidRPr="00C92B5D" w:rsidRDefault="00937925" w:rsidP="00F66CD6">
      <w:pPr>
        <w:spacing w:line="360" w:lineRule="auto"/>
        <w:jc w:val="both"/>
      </w:pPr>
      <w:r w:rsidRPr="00C92B5D">
        <w:tab/>
        <w:t>17. Pareiškėjas gautas savivaldybės biudžeto lėšas gali panaudoti tik sutartyje nurodytam projektui įgyvendinti.</w:t>
      </w:r>
    </w:p>
    <w:p w:rsidR="00937925" w:rsidRPr="00C92B5D" w:rsidRDefault="00937925" w:rsidP="00F66CD6">
      <w:pPr>
        <w:spacing w:line="360" w:lineRule="auto"/>
        <w:jc w:val="both"/>
      </w:pPr>
      <w:r w:rsidRPr="00C92B5D">
        <w:tab/>
        <w:t>18. Netinkamos finansuoti išlaidos:</w:t>
      </w:r>
    </w:p>
    <w:p w:rsidR="00937925" w:rsidRPr="00C92B5D" w:rsidRDefault="00937925" w:rsidP="00F66CD6">
      <w:pPr>
        <w:spacing w:line="360" w:lineRule="auto"/>
        <w:jc w:val="both"/>
      </w:pPr>
      <w:r w:rsidRPr="00C92B5D">
        <w:t xml:space="preserve">  </w:t>
      </w:r>
      <w:r w:rsidRPr="00C92B5D">
        <w:tab/>
        <w:t>18.1. ilgalaikis turtas (ūkio inventorius, baldai, transporto ir ryšio priemonės, kompiuterinė, medicinos įranga ir kitas inventorius, priemonės ir įranga, kuri nenusidėvi per vienerius metus);</w:t>
      </w:r>
    </w:p>
    <w:p w:rsidR="00937925" w:rsidRPr="00C92B5D" w:rsidRDefault="00937925" w:rsidP="00F66CD6">
      <w:pPr>
        <w:spacing w:line="360" w:lineRule="auto"/>
        <w:jc w:val="both"/>
      </w:pPr>
      <w:r w:rsidRPr="00C92B5D">
        <w:t xml:space="preserve">  </w:t>
      </w:r>
      <w:r w:rsidRPr="00C92B5D">
        <w:tab/>
        <w:t>18.2.  patalpų remontas;</w:t>
      </w:r>
    </w:p>
    <w:p w:rsidR="00937925" w:rsidRPr="00C92B5D" w:rsidRDefault="00937925" w:rsidP="00F66CD6">
      <w:pPr>
        <w:spacing w:line="360" w:lineRule="auto"/>
        <w:jc w:val="both"/>
      </w:pPr>
      <w:r w:rsidRPr="00C92B5D">
        <w:t xml:space="preserve"> </w:t>
      </w:r>
      <w:r w:rsidRPr="00C92B5D">
        <w:tab/>
        <w:t>18.3.  apmokėjimo už darbą išlaidos ir atlyginimai (įstaigų dirbantiems darbuotojams);</w:t>
      </w:r>
    </w:p>
    <w:p w:rsidR="00937925" w:rsidRPr="00C92B5D" w:rsidRDefault="00937925" w:rsidP="00F66CD6">
      <w:pPr>
        <w:spacing w:line="360" w:lineRule="auto"/>
        <w:jc w:val="both"/>
      </w:pPr>
      <w:r w:rsidRPr="00C92B5D">
        <w:t xml:space="preserve"> </w:t>
      </w:r>
      <w:r w:rsidRPr="00C92B5D">
        <w:tab/>
        <w:t>18.4. dienpinigiai;</w:t>
      </w:r>
    </w:p>
    <w:p w:rsidR="00937925" w:rsidRPr="00C92B5D" w:rsidRDefault="00937925" w:rsidP="00F66CD6">
      <w:pPr>
        <w:spacing w:line="360" w:lineRule="auto"/>
        <w:jc w:val="both"/>
      </w:pPr>
      <w:r w:rsidRPr="00C92B5D">
        <w:t xml:space="preserve"> </w:t>
      </w:r>
      <w:r w:rsidRPr="00C92B5D">
        <w:tab/>
        <w:t>18.5.  kai  projekto galutinio rezultato įvykdymo terminas perkeliamas į kitus metus ir kitais metais patirtos išlaidos (gali būti finansuojamos tik su projekto įgyvendinimu susijusios išlaidos, patirtos nuo sausio 1 d. iki gruodžio 31 d.).</w:t>
      </w:r>
    </w:p>
    <w:p w:rsidR="00937925" w:rsidRPr="00C92B5D" w:rsidRDefault="00937925" w:rsidP="00F66CD6">
      <w:pPr>
        <w:spacing w:line="360" w:lineRule="auto"/>
        <w:jc w:val="both"/>
      </w:pPr>
    </w:p>
    <w:p w:rsidR="00937925" w:rsidRPr="00F66CD6" w:rsidRDefault="00937925" w:rsidP="00F66CD6">
      <w:pPr>
        <w:spacing w:line="360" w:lineRule="auto"/>
        <w:jc w:val="center"/>
        <w:rPr>
          <w:b/>
        </w:rPr>
      </w:pPr>
      <w:r w:rsidRPr="00F66CD6">
        <w:rPr>
          <w:b/>
        </w:rPr>
        <w:t>IV SKYRIUS</w:t>
      </w:r>
    </w:p>
    <w:p w:rsidR="00937925" w:rsidRDefault="00937925" w:rsidP="00F66CD6">
      <w:pPr>
        <w:spacing w:line="360" w:lineRule="auto"/>
        <w:jc w:val="center"/>
        <w:rPr>
          <w:b/>
        </w:rPr>
      </w:pPr>
      <w:r w:rsidRPr="00F66CD6">
        <w:rPr>
          <w:b/>
        </w:rPr>
        <w:t>BAIGIAMOSIOS NUOSTATOS</w:t>
      </w:r>
    </w:p>
    <w:p w:rsidR="00937925" w:rsidRPr="00F66CD6" w:rsidRDefault="00937925" w:rsidP="00F66CD6">
      <w:pPr>
        <w:spacing w:line="360" w:lineRule="auto"/>
        <w:jc w:val="center"/>
        <w:rPr>
          <w:b/>
        </w:rPr>
      </w:pPr>
    </w:p>
    <w:p w:rsidR="00937925" w:rsidRPr="00C92B5D" w:rsidRDefault="00937925" w:rsidP="00F66CD6">
      <w:pPr>
        <w:spacing w:line="360" w:lineRule="auto"/>
        <w:jc w:val="both"/>
      </w:pPr>
      <w:r w:rsidRPr="00C92B5D">
        <w:tab/>
        <w:t>19. Už informacijos, lėšų panaudojimo teisėtumą, pateiktų dokumentų tikslumą, gautų lėšų apskaitos tvarkymą atsako lėšų gavėjas Lietuvos Respublikos teisės aktų nustatyta tvarka.</w:t>
      </w:r>
    </w:p>
    <w:p w:rsidR="00937925" w:rsidRPr="00C92B5D" w:rsidRDefault="00937925" w:rsidP="00F66CD6">
      <w:pPr>
        <w:spacing w:line="360" w:lineRule="auto"/>
        <w:jc w:val="both"/>
      </w:pPr>
      <w:r w:rsidRPr="00C92B5D">
        <w:t xml:space="preserve">     </w:t>
      </w:r>
      <w:r w:rsidRPr="00C92B5D">
        <w:tab/>
        <w:t>20. Nustačius, kad pareiškėjas lėšas  panaudojo ne pagal projekto biudžeto lėšų naudojimo sutartį, pareiškėjas jas  turi grąžinti į savivaldybės biudžetą.</w:t>
      </w:r>
    </w:p>
    <w:p w:rsidR="00937925" w:rsidRPr="00C92B5D" w:rsidRDefault="00937925" w:rsidP="00F66CD6">
      <w:pPr>
        <w:spacing w:line="360" w:lineRule="auto"/>
        <w:jc w:val="both"/>
      </w:pPr>
      <w:r w:rsidRPr="00C92B5D">
        <w:t xml:space="preserve">     </w:t>
      </w:r>
      <w:r w:rsidRPr="00C92B5D">
        <w:tab/>
        <w:t xml:space="preserve">21. Vykdomų projektų veiklų priežiūrą atlieka Savivaldybės administracijos Švietimo, </w:t>
      </w:r>
      <w:r w:rsidRPr="00F66CD6">
        <w:t>kultūros ir sporto</w:t>
      </w:r>
      <w:r w:rsidRPr="00C92B5D">
        <w:t xml:space="preserve"> skyrius.</w:t>
      </w:r>
    </w:p>
    <w:p w:rsidR="00937925" w:rsidRPr="00C92B5D" w:rsidRDefault="00937925" w:rsidP="00F66CD6">
      <w:pPr>
        <w:spacing w:line="360" w:lineRule="auto"/>
        <w:jc w:val="center"/>
      </w:pPr>
      <w:r w:rsidRPr="00C92B5D">
        <w:t>_________________________________</w:t>
      </w:r>
    </w:p>
    <w:p w:rsidR="00937925" w:rsidRPr="00C92B5D" w:rsidRDefault="00937925" w:rsidP="00F66CD6">
      <w:pPr>
        <w:spacing w:line="360" w:lineRule="auto"/>
        <w:jc w:val="center"/>
      </w:pPr>
    </w:p>
    <w:p w:rsidR="00937925" w:rsidRPr="00C92B5D" w:rsidRDefault="00937925" w:rsidP="00F66CD6">
      <w:pPr>
        <w:spacing w:line="360" w:lineRule="auto"/>
        <w:jc w:val="both"/>
      </w:pPr>
    </w:p>
    <w:p w:rsidR="00937925" w:rsidRPr="00C92B5D" w:rsidRDefault="00937925" w:rsidP="00F66CD6">
      <w:pPr>
        <w:spacing w:line="360" w:lineRule="auto"/>
        <w:jc w:val="both"/>
      </w:pPr>
    </w:p>
    <w:p w:rsidR="00937925" w:rsidRPr="00C92B5D" w:rsidRDefault="00937925" w:rsidP="00F66CD6">
      <w:pPr>
        <w:spacing w:line="360" w:lineRule="auto"/>
        <w:jc w:val="both"/>
      </w:pPr>
    </w:p>
    <w:p w:rsidR="00937925" w:rsidRPr="00C92B5D" w:rsidRDefault="00937925" w:rsidP="00F66CD6">
      <w:pPr>
        <w:spacing w:line="360" w:lineRule="auto"/>
        <w:jc w:val="both"/>
      </w:pPr>
    </w:p>
    <w:p w:rsidR="00937925" w:rsidRPr="00C92B5D" w:rsidRDefault="00937925" w:rsidP="00F66CD6">
      <w:pPr>
        <w:spacing w:line="360" w:lineRule="auto"/>
        <w:jc w:val="both"/>
      </w:pPr>
    </w:p>
    <w:p w:rsidR="00937925" w:rsidRPr="00C92B5D" w:rsidRDefault="00937925" w:rsidP="00C92B5D"/>
    <w:p w:rsidR="00937925" w:rsidRPr="00C92B5D" w:rsidRDefault="00937925" w:rsidP="00C92B5D"/>
    <w:p w:rsidR="00937925" w:rsidRPr="00C92B5D" w:rsidRDefault="00937925" w:rsidP="00C92B5D"/>
    <w:p w:rsidR="00937925" w:rsidRDefault="00937925" w:rsidP="00C92B5D"/>
    <w:p w:rsidR="00937925" w:rsidRDefault="00937925" w:rsidP="00C92B5D"/>
    <w:p w:rsidR="00937925" w:rsidRPr="00C92B5D" w:rsidRDefault="00937925" w:rsidP="00C92B5D">
      <w:r>
        <w:lastRenderedPageBreak/>
        <w:tab/>
      </w:r>
      <w:r>
        <w:tab/>
      </w:r>
      <w:r>
        <w:tab/>
      </w:r>
      <w:r>
        <w:tab/>
      </w:r>
      <w:r w:rsidRPr="00C92B5D">
        <w:t xml:space="preserve">Kaišiadorių rajono savivaldybės </w:t>
      </w:r>
    </w:p>
    <w:p w:rsidR="00937925" w:rsidRPr="00C92B5D" w:rsidRDefault="00937925" w:rsidP="00C92B5D">
      <w:r>
        <w:tab/>
      </w:r>
      <w:r>
        <w:tab/>
      </w:r>
      <w:r>
        <w:tab/>
      </w:r>
      <w:r>
        <w:tab/>
      </w:r>
      <w:r w:rsidRPr="00C92B5D">
        <w:t xml:space="preserve">sporto rėmimo projektų konkurso tvarkos </w:t>
      </w:r>
      <w:r>
        <w:tab/>
      </w:r>
      <w:r>
        <w:tab/>
      </w:r>
      <w:r>
        <w:tab/>
      </w:r>
      <w:r>
        <w:tab/>
      </w:r>
      <w:r w:rsidRPr="00C92B5D">
        <w:t>aprašo 1 priedas</w:t>
      </w:r>
    </w:p>
    <w:p w:rsidR="00937925" w:rsidRPr="00C92B5D" w:rsidRDefault="00937925" w:rsidP="00C92B5D">
      <w:pPr>
        <w:rPr>
          <w:caps/>
        </w:rPr>
      </w:pPr>
    </w:p>
    <w:p w:rsidR="00937925" w:rsidRPr="00F66CD6" w:rsidRDefault="00937925" w:rsidP="006B1602">
      <w:pPr>
        <w:pStyle w:val="Antrat4"/>
        <w:tabs>
          <w:tab w:val="num" w:pos="0"/>
        </w:tabs>
        <w:suppressAutoHyphens/>
        <w:jc w:val="center"/>
        <w:rPr>
          <w:bCs w:val="0"/>
          <w:sz w:val="24"/>
          <w:szCs w:val="24"/>
        </w:rPr>
      </w:pPr>
      <w:r w:rsidRPr="00F66CD6">
        <w:rPr>
          <w:sz w:val="24"/>
          <w:szCs w:val="24"/>
        </w:rPr>
        <w:t xml:space="preserve">KAIŠIADORIŲ RAJONO SAVIVALDYBĖS SPORTO RĖMIMO PROJEKTŲ KONKURSO </w:t>
      </w:r>
      <w:r w:rsidRPr="00F66CD6">
        <w:rPr>
          <w:caps/>
          <w:sz w:val="24"/>
          <w:szCs w:val="24"/>
        </w:rPr>
        <w:t>PARAIŠKA</w:t>
      </w:r>
    </w:p>
    <w:p w:rsidR="00937925" w:rsidRPr="00F66CD6" w:rsidRDefault="00937925" w:rsidP="006B1602">
      <w:pPr>
        <w:jc w:val="center"/>
        <w:rPr>
          <w:b/>
          <w:color w:val="00000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590"/>
        <w:gridCol w:w="3280"/>
      </w:tblGrid>
      <w:tr w:rsidR="00937925" w:rsidRPr="00DC4968" w:rsidTr="00040BD3">
        <w:trPr>
          <w:gridAfter w:val="1"/>
          <w:wAfter w:w="3280" w:type="dxa"/>
          <w:cantSplit/>
          <w:trHeight w:val="75"/>
        </w:trPr>
        <w:tc>
          <w:tcPr>
            <w:tcW w:w="6590"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tabs>
                <w:tab w:val="left" w:pos="0"/>
              </w:tabs>
              <w:ind w:left="252" w:hanging="252"/>
              <w:rPr>
                <w:b/>
              </w:rPr>
            </w:pPr>
            <w:r w:rsidRPr="00DC4968">
              <w:rPr>
                <w:b/>
              </w:rPr>
              <w:t>1. Besikreipiančios organizacijos pavadinimas, teisinis statusas, sportininko vardas, pavardė</w:t>
            </w:r>
          </w:p>
        </w:tc>
      </w:tr>
      <w:tr w:rsidR="00937925" w:rsidRPr="00DC4968" w:rsidTr="00040BD3">
        <w:trPr>
          <w:cantSplit/>
          <w:trHeight w:val="478"/>
        </w:trPr>
        <w:tc>
          <w:tcPr>
            <w:tcW w:w="9870" w:type="dxa"/>
            <w:gridSpan w:val="2"/>
            <w:tcBorders>
              <w:top w:val="single" w:sz="2" w:space="0" w:color="000000"/>
              <w:left w:val="single" w:sz="2" w:space="0" w:color="000000"/>
              <w:bottom w:val="single" w:sz="2" w:space="0" w:color="000000"/>
              <w:right w:val="single" w:sz="2" w:space="0" w:color="000000"/>
            </w:tcBorders>
          </w:tcPr>
          <w:p w:rsidR="00937925" w:rsidRPr="00DC4968" w:rsidRDefault="00937925" w:rsidP="00040BD3"/>
          <w:p w:rsidR="00937925" w:rsidRPr="00DC4968" w:rsidRDefault="00937925" w:rsidP="00040BD3">
            <w:pPr>
              <w:rPr>
                <w:b/>
                <w:color w:val="000000"/>
              </w:rPr>
            </w:pPr>
          </w:p>
        </w:tc>
      </w:tr>
    </w:tbl>
    <w:p w:rsidR="00937925" w:rsidRPr="00554509" w:rsidRDefault="00937925" w:rsidP="006B1602">
      <w:pPr>
        <w:rPr>
          <w:bCs/>
          <w:color w:val="000000"/>
        </w:rPr>
      </w:pPr>
    </w:p>
    <w:tbl>
      <w:tblPr>
        <w:tblW w:w="0" w:type="auto"/>
        <w:tblInd w:w="-107" w:type="dxa"/>
        <w:tblLayout w:type="fixed"/>
        <w:tblCellMar>
          <w:left w:w="0" w:type="dxa"/>
          <w:right w:w="0" w:type="dxa"/>
        </w:tblCellMar>
        <w:tblLook w:val="0000" w:firstRow="0" w:lastRow="0" w:firstColumn="0" w:lastColumn="0" w:noHBand="0" w:noVBand="0"/>
      </w:tblPr>
      <w:tblGrid>
        <w:gridCol w:w="3403"/>
        <w:gridCol w:w="6468"/>
      </w:tblGrid>
      <w:tr w:rsidR="00937925" w:rsidRPr="00DC4968" w:rsidTr="00040BD3">
        <w:trPr>
          <w:gridAfter w:val="1"/>
          <w:wAfter w:w="6468" w:type="dxa"/>
          <w:cantSplit/>
          <w:trHeight w:val="261"/>
        </w:trPr>
        <w:tc>
          <w:tcPr>
            <w:tcW w:w="3403"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tabs>
                <w:tab w:val="left" w:pos="360"/>
              </w:tabs>
              <w:ind w:left="360" w:hanging="360"/>
              <w:rPr>
                <w:b/>
              </w:rPr>
            </w:pPr>
            <w:r w:rsidRPr="00DC4968">
              <w:rPr>
                <w:b/>
              </w:rPr>
              <w:t>2. Projekto pavadinimas</w:t>
            </w:r>
          </w:p>
        </w:tc>
      </w:tr>
      <w:tr w:rsidR="00937925" w:rsidRPr="00DC4968" w:rsidTr="00040BD3">
        <w:trPr>
          <w:cantSplit/>
          <w:trHeight w:val="506"/>
        </w:trPr>
        <w:tc>
          <w:tcPr>
            <w:tcW w:w="9871" w:type="dxa"/>
            <w:gridSpan w:val="2"/>
            <w:tcBorders>
              <w:top w:val="single" w:sz="2" w:space="0" w:color="000000"/>
              <w:left w:val="single" w:sz="2" w:space="0" w:color="000000"/>
              <w:bottom w:val="single" w:sz="2" w:space="0" w:color="000000"/>
              <w:right w:val="single" w:sz="2" w:space="0" w:color="000000"/>
            </w:tcBorders>
          </w:tcPr>
          <w:p w:rsidR="00937925" w:rsidRPr="00DC4968" w:rsidRDefault="00937925" w:rsidP="00040BD3"/>
          <w:p w:rsidR="00937925" w:rsidRPr="00DC4968" w:rsidRDefault="00937925" w:rsidP="00040BD3"/>
        </w:tc>
      </w:tr>
    </w:tbl>
    <w:p w:rsidR="00937925" w:rsidRPr="00DC4968" w:rsidRDefault="00937925" w:rsidP="006B1602"/>
    <w:tbl>
      <w:tblPr>
        <w:tblW w:w="9870" w:type="dxa"/>
        <w:tblInd w:w="-107" w:type="dxa"/>
        <w:tblLayout w:type="fixed"/>
        <w:tblCellMar>
          <w:left w:w="0" w:type="dxa"/>
          <w:right w:w="0" w:type="dxa"/>
        </w:tblCellMar>
        <w:tblLook w:val="0000" w:firstRow="0" w:lastRow="0" w:firstColumn="0" w:lastColumn="0" w:noHBand="0" w:noVBand="0"/>
      </w:tblPr>
      <w:tblGrid>
        <w:gridCol w:w="6347"/>
        <w:gridCol w:w="3523"/>
      </w:tblGrid>
      <w:tr w:rsidR="00937925" w:rsidRPr="00DC4968" w:rsidTr="00D206DE">
        <w:trPr>
          <w:gridAfter w:val="1"/>
          <w:wAfter w:w="3523" w:type="dxa"/>
          <w:cantSplit/>
          <w:trHeight w:val="245"/>
        </w:trPr>
        <w:tc>
          <w:tcPr>
            <w:tcW w:w="6347"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tabs>
                <w:tab w:val="left" w:pos="0"/>
              </w:tabs>
              <w:ind w:left="252" w:hanging="252"/>
              <w:jc w:val="both"/>
              <w:rPr>
                <w:b/>
              </w:rPr>
            </w:pPr>
            <w:r w:rsidRPr="00DC4968">
              <w:rPr>
                <w:b/>
              </w:rPr>
              <w:t>3. Informacija apie projektą teikiančią ir vykdančią organizaciją arba sportininką</w:t>
            </w:r>
          </w:p>
        </w:tc>
      </w:tr>
      <w:tr w:rsidR="00937925" w:rsidRPr="00DC4968" w:rsidTr="00D206DE">
        <w:trPr>
          <w:cantSplit/>
          <w:trHeight w:val="261"/>
        </w:trPr>
        <w:tc>
          <w:tcPr>
            <w:tcW w:w="9870" w:type="dxa"/>
            <w:gridSpan w:val="2"/>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Adresas:</w:t>
            </w:r>
          </w:p>
        </w:tc>
      </w:tr>
      <w:tr w:rsidR="00937925" w:rsidRPr="00DC4968" w:rsidTr="00D206DE">
        <w:trPr>
          <w:cantSplit/>
          <w:trHeight w:val="245"/>
        </w:trPr>
        <w:tc>
          <w:tcPr>
            <w:tcW w:w="9870" w:type="dxa"/>
            <w:gridSpan w:val="2"/>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 xml:space="preserve">Miestas ir </w:t>
            </w:r>
            <w:r w:rsidRPr="00D206DE">
              <w:t>pašto</w:t>
            </w:r>
            <w:r>
              <w:t xml:space="preserve"> </w:t>
            </w:r>
            <w:r w:rsidRPr="00DF42C5">
              <w:t>indeksas:</w:t>
            </w:r>
          </w:p>
        </w:tc>
      </w:tr>
      <w:tr w:rsidR="00937925" w:rsidRPr="00DC4968" w:rsidTr="00D206DE">
        <w:trPr>
          <w:cantSplit/>
          <w:trHeight w:val="245"/>
        </w:trPr>
        <w:tc>
          <w:tcPr>
            <w:tcW w:w="9870" w:type="dxa"/>
            <w:gridSpan w:val="2"/>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Telefonas:</w:t>
            </w:r>
          </w:p>
        </w:tc>
      </w:tr>
      <w:tr w:rsidR="00937925" w:rsidRPr="00DC4968" w:rsidTr="00D206DE">
        <w:trPr>
          <w:cantSplit/>
          <w:trHeight w:val="245"/>
        </w:trPr>
        <w:tc>
          <w:tcPr>
            <w:tcW w:w="9870" w:type="dxa"/>
            <w:gridSpan w:val="2"/>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Elektroninis paštas:</w:t>
            </w:r>
          </w:p>
        </w:tc>
      </w:tr>
      <w:tr w:rsidR="00937925" w:rsidRPr="00DC4968" w:rsidTr="00D206DE">
        <w:trPr>
          <w:cantSplit/>
          <w:trHeight w:val="245"/>
        </w:trPr>
        <w:tc>
          <w:tcPr>
            <w:tcW w:w="9870" w:type="dxa"/>
            <w:gridSpan w:val="2"/>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 xml:space="preserve">Organizacijos registracijos kodas: </w:t>
            </w:r>
          </w:p>
        </w:tc>
      </w:tr>
      <w:tr w:rsidR="00937925" w:rsidRPr="00DC4968" w:rsidTr="00D206DE">
        <w:trPr>
          <w:cantSplit/>
          <w:trHeight w:val="245"/>
        </w:trPr>
        <w:tc>
          <w:tcPr>
            <w:tcW w:w="9870" w:type="dxa"/>
            <w:gridSpan w:val="2"/>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 xml:space="preserve">Organizacijos banko rekvizitai (banko pavadinimas, kodas, sąskaitos numeris) </w:t>
            </w:r>
          </w:p>
        </w:tc>
      </w:tr>
      <w:tr w:rsidR="00937925" w:rsidRPr="00DC4968" w:rsidTr="00D206DE">
        <w:trPr>
          <w:cantSplit/>
          <w:trHeight w:val="2378"/>
        </w:trPr>
        <w:tc>
          <w:tcPr>
            <w:tcW w:w="9870" w:type="dxa"/>
            <w:gridSpan w:val="2"/>
            <w:tcBorders>
              <w:top w:val="nil"/>
              <w:left w:val="single" w:sz="2" w:space="0" w:color="000000"/>
              <w:bottom w:val="single" w:sz="2" w:space="0" w:color="000000"/>
              <w:right w:val="single" w:sz="2" w:space="0" w:color="000000"/>
            </w:tcBorders>
          </w:tcPr>
          <w:p w:rsidR="00937925" w:rsidRPr="00DC4968" w:rsidRDefault="00937925" w:rsidP="00040BD3">
            <w:pPr>
              <w:tabs>
                <w:tab w:val="left" w:pos="720"/>
              </w:tabs>
              <w:spacing w:line="200" w:lineRule="atLeast"/>
              <w:ind w:left="110"/>
              <w:jc w:val="both"/>
            </w:pPr>
            <w:r w:rsidRPr="00DC4968">
              <w:t>Organizacijos disponuojami resursai, susiję su projekto įgyvendinimu:</w:t>
            </w:r>
          </w:p>
          <w:p w:rsidR="00937925" w:rsidRPr="00DC4968" w:rsidRDefault="00937925" w:rsidP="00040BD3">
            <w:pPr>
              <w:tabs>
                <w:tab w:val="left" w:pos="720"/>
              </w:tabs>
              <w:spacing w:line="200" w:lineRule="atLeast"/>
              <w:ind w:left="110"/>
              <w:jc w:val="both"/>
            </w:pPr>
          </w:p>
          <w:p w:rsidR="00937925" w:rsidRPr="00DC4968" w:rsidRDefault="00937925" w:rsidP="00040BD3">
            <w:pPr>
              <w:tabs>
                <w:tab w:val="left" w:pos="720"/>
              </w:tabs>
              <w:spacing w:line="200" w:lineRule="atLeast"/>
              <w:ind w:left="110"/>
              <w:jc w:val="both"/>
            </w:pPr>
            <w:r w:rsidRPr="00DC4968">
              <w:t>Žmogiškieji ištekliai</w:t>
            </w:r>
          </w:p>
          <w:p w:rsidR="00937925" w:rsidRPr="00DC4968" w:rsidRDefault="00937925" w:rsidP="00040BD3">
            <w:pPr>
              <w:spacing w:line="200" w:lineRule="atLeast"/>
              <w:ind w:left="110"/>
              <w:jc w:val="both"/>
            </w:pPr>
          </w:p>
          <w:p w:rsidR="00937925" w:rsidRPr="00DC4968" w:rsidRDefault="00937925" w:rsidP="00040BD3">
            <w:pPr>
              <w:spacing w:line="200" w:lineRule="atLeast"/>
              <w:ind w:left="110"/>
              <w:jc w:val="both"/>
            </w:pPr>
            <w:r w:rsidRPr="00DC4968">
              <w:t>Kiti resursai:</w:t>
            </w:r>
          </w:p>
          <w:p w:rsidR="00937925" w:rsidRPr="00DC4968" w:rsidRDefault="00937925" w:rsidP="00040BD3">
            <w:pPr>
              <w:spacing w:line="200" w:lineRule="atLeast"/>
              <w:ind w:left="110"/>
              <w:jc w:val="both"/>
            </w:pPr>
            <w:r w:rsidRPr="00DC4968">
              <w:t>Patalpos.....................................................................................................................................................</w:t>
            </w:r>
          </w:p>
          <w:p w:rsidR="00937925" w:rsidRPr="00DC4968" w:rsidRDefault="00937925" w:rsidP="00040BD3">
            <w:pPr>
              <w:spacing w:line="200" w:lineRule="atLeast"/>
              <w:ind w:left="110"/>
              <w:jc w:val="both"/>
            </w:pPr>
            <w:r w:rsidRPr="00DC4968">
              <w:t xml:space="preserve">Organizacinė </w:t>
            </w:r>
            <w:r>
              <w:t>te</w:t>
            </w:r>
            <w:r w:rsidRPr="00DC4968">
              <w:t>chnika.....................................................................................................................</w:t>
            </w:r>
            <w:r>
              <w:t>.</w:t>
            </w:r>
            <w:r w:rsidRPr="00DC4968">
              <w:t>........</w:t>
            </w:r>
          </w:p>
          <w:p w:rsidR="00937925" w:rsidRPr="00DC4968" w:rsidRDefault="00937925" w:rsidP="00040BD3">
            <w:pPr>
              <w:spacing w:line="200" w:lineRule="atLeast"/>
              <w:ind w:left="110"/>
              <w:jc w:val="both"/>
            </w:pPr>
            <w:r w:rsidRPr="00DC4968">
              <w:t>Ryšio priemonės......................................................................................................................................</w:t>
            </w:r>
          </w:p>
          <w:p w:rsidR="00937925" w:rsidRPr="00DC4968" w:rsidRDefault="00937925" w:rsidP="00040BD3">
            <w:pPr>
              <w:spacing w:line="200" w:lineRule="atLeast"/>
              <w:ind w:left="110"/>
              <w:jc w:val="both"/>
            </w:pPr>
            <w:r w:rsidRPr="00DC4968">
              <w:t>Kita...........................................................................................................................................................</w:t>
            </w:r>
          </w:p>
        </w:tc>
      </w:tr>
    </w:tbl>
    <w:p w:rsidR="00937925" w:rsidRPr="00DC4968" w:rsidRDefault="00937925" w:rsidP="006B1602"/>
    <w:tbl>
      <w:tblPr>
        <w:tblW w:w="9895" w:type="dxa"/>
        <w:tblInd w:w="-141" w:type="dxa"/>
        <w:tblLayout w:type="fixed"/>
        <w:tblCellMar>
          <w:left w:w="0" w:type="dxa"/>
          <w:right w:w="0" w:type="dxa"/>
        </w:tblCellMar>
        <w:tblLook w:val="0000" w:firstRow="0" w:lastRow="0" w:firstColumn="0" w:lastColumn="0" w:noHBand="0" w:noVBand="0"/>
      </w:tblPr>
      <w:tblGrid>
        <w:gridCol w:w="7355"/>
        <w:gridCol w:w="2540"/>
      </w:tblGrid>
      <w:tr w:rsidR="00937925" w:rsidRPr="00DC4968" w:rsidTr="00040BD3">
        <w:trPr>
          <w:cantSplit/>
          <w:trHeight w:val="249"/>
        </w:trPr>
        <w:tc>
          <w:tcPr>
            <w:tcW w:w="7355" w:type="dxa"/>
            <w:tcBorders>
              <w:top w:val="single" w:sz="2" w:space="0" w:color="000000"/>
              <w:left w:val="single" w:sz="2" w:space="0" w:color="000000"/>
              <w:bottom w:val="single" w:sz="2" w:space="0" w:color="000000"/>
              <w:right w:val="nil"/>
            </w:tcBorders>
          </w:tcPr>
          <w:p w:rsidR="00937925" w:rsidRPr="00DC4968" w:rsidRDefault="00937925" w:rsidP="00040BD3">
            <w:pPr>
              <w:rPr>
                <w:b/>
              </w:rPr>
            </w:pPr>
            <w:r w:rsidRPr="00DC4968">
              <w:rPr>
                <w:b/>
              </w:rPr>
              <w:t>4. Prašoma suma</w:t>
            </w:r>
          </w:p>
        </w:tc>
        <w:tc>
          <w:tcPr>
            <w:tcW w:w="2540"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ind w:left="160"/>
            </w:pPr>
            <w:r w:rsidRPr="00DC4968">
              <w:t>EUR</w:t>
            </w:r>
          </w:p>
        </w:tc>
      </w:tr>
      <w:tr w:rsidR="00937925" w:rsidRPr="00DC4968" w:rsidTr="00040BD3">
        <w:trPr>
          <w:cantSplit/>
          <w:trHeight w:val="249"/>
        </w:trPr>
        <w:tc>
          <w:tcPr>
            <w:tcW w:w="7355" w:type="dxa"/>
            <w:tcBorders>
              <w:top w:val="nil"/>
              <w:left w:val="single" w:sz="2" w:space="0" w:color="000000"/>
              <w:bottom w:val="single" w:sz="2" w:space="0" w:color="000000"/>
              <w:right w:val="nil"/>
            </w:tcBorders>
          </w:tcPr>
          <w:p w:rsidR="00937925" w:rsidRPr="00DC4968" w:rsidRDefault="00937925" w:rsidP="00040BD3">
            <w:pPr>
              <w:ind w:left="144"/>
            </w:pPr>
            <w:r w:rsidRPr="00DC4968">
              <w:t>Bendra projekto suma</w:t>
            </w:r>
          </w:p>
        </w:tc>
        <w:tc>
          <w:tcPr>
            <w:tcW w:w="2540" w:type="dxa"/>
            <w:tcBorders>
              <w:top w:val="nil"/>
              <w:left w:val="single" w:sz="2" w:space="0" w:color="000000"/>
              <w:bottom w:val="single" w:sz="2" w:space="0" w:color="000000"/>
              <w:right w:val="single" w:sz="2" w:space="0" w:color="000000"/>
            </w:tcBorders>
          </w:tcPr>
          <w:p w:rsidR="00937925" w:rsidRPr="00DC4968" w:rsidRDefault="00937925" w:rsidP="00040BD3"/>
        </w:tc>
      </w:tr>
      <w:tr w:rsidR="00937925" w:rsidRPr="00DC4968" w:rsidTr="00040BD3">
        <w:trPr>
          <w:cantSplit/>
          <w:trHeight w:val="249"/>
        </w:trPr>
        <w:tc>
          <w:tcPr>
            <w:tcW w:w="7355" w:type="dxa"/>
            <w:tcBorders>
              <w:top w:val="nil"/>
              <w:left w:val="single" w:sz="2" w:space="0" w:color="000000"/>
              <w:bottom w:val="single" w:sz="2" w:space="0" w:color="000000"/>
              <w:right w:val="nil"/>
            </w:tcBorders>
          </w:tcPr>
          <w:p w:rsidR="00937925" w:rsidRPr="00DC4968" w:rsidRDefault="00937925" w:rsidP="00040BD3">
            <w:pPr>
              <w:ind w:left="144"/>
            </w:pPr>
            <w:r w:rsidRPr="00DC4968">
              <w:t>Prašoma suma iš Savivaldybės biudžeto</w:t>
            </w:r>
          </w:p>
        </w:tc>
        <w:tc>
          <w:tcPr>
            <w:tcW w:w="2540" w:type="dxa"/>
            <w:tcBorders>
              <w:top w:val="nil"/>
              <w:left w:val="single" w:sz="2" w:space="0" w:color="000000"/>
              <w:bottom w:val="single" w:sz="2" w:space="0" w:color="000000"/>
              <w:right w:val="single" w:sz="2" w:space="0" w:color="000000"/>
            </w:tcBorders>
          </w:tcPr>
          <w:p w:rsidR="00937925" w:rsidRPr="00DC4968" w:rsidRDefault="00937925" w:rsidP="00040BD3"/>
        </w:tc>
      </w:tr>
      <w:tr w:rsidR="00937925" w:rsidRPr="00DC4968" w:rsidTr="00040BD3">
        <w:trPr>
          <w:cantSplit/>
          <w:trHeight w:val="264"/>
        </w:trPr>
        <w:tc>
          <w:tcPr>
            <w:tcW w:w="7355" w:type="dxa"/>
            <w:tcBorders>
              <w:top w:val="nil"/>
              <w:left w:val="single" w:sz="2" w:space="0" w:color="000000"/>
              <w:bottom w:val="single" w:sz="2" w:space="0" w:color="000000"/>
              <w:right w:val="nil"/>
            </w:tcBorders>
          </w:tcPr>
          <w:p w:rsidR="00937925" w:rsidRPr="00DC4968" w:rsidRDefault="00937925" w:rsidP="00040BD3">
            <w:pPr>
              <w:ind w:left="144"/>
            </w:pPr>
            <w:r w:rsidRPr="00DC4968">
              <w:t>Kiti projekto finansavimo šaltiniai (nurodyti):</w:t>
            </w:r>
          </w:p>
        </w:tc>
        <w:tc>
          <w:tcPr>
            <w:tcW w:w="2540" w:type="dxa"/>
            <w:tcBorders>
              <w:top w:val="nil"/>
              <w:left w:val="single" w:sz="2" w:space="0" w:color="000000"/>
              <w:bottom w:val="single" w:sz="2" w:space="0" w:color="000000"/>
              <w:right w:val="single" w:sz="2" w:space="0" w:color="000000"/>
            </w:tcBorders>
          </w:tcPr>
          <w:p w:rsidR="00937925" w:rsidRPr="00DC4968" w:rsidRDefault="00937925" w:rsidP="00040BD3"/>
        </w:tc>
      </w:tr>
      <w:tr w:rsidR="00937925" w:rsidRPr="00DC4968" w:rsidTr="00040BD3">
        <w:trPr>
          <w:cantSplit/>
          <w:trHeight w:val="249"/>
        </w:trPr>
        <w:tc>
          <w:tcPr>
            <w:tcW w:w="7355" w:type="dxa"/>
            <w:tcBorders>
              <w:top w:val="nil"/>
              <w:left w:val="single" w:sz="2" w:space="0" w:color="000000"/>
              <w:bottom w:val="single" w:sz="2" w:space="0" w:color="000000"/>
              <w:right w:val="nil"/>
            </w:tcBorders>
          </w:tcPr>
          <w:p w:rsidR="00937925" w:rsidRPr="00DC4968" w:rsidRDefault="00937925" w:rsidP="00040BD3">
            <w:pPr>
              <w:ind w:left="144"/>
            </w:pPr>
          </w:p>
        </w:tc>
        <w:tc>
          <w:tcPr>
            <w:tcW w:w="2540" w:type="dxa"/>
            <w:tcBorders>
              <w:top w:val="nil"/>
              <w:left w:val="single" w:sz="2" w:space="0" w:color="000000"/>
              <w:bottom w:val="single" w:sz="2" w:space="0" w:color="000000"/>
              <w:right w:val="single" w:sz="2" w:space="0" w:color="000000"/>
            </w:tcBorders>
          </w:tcPr>
          <w:p w:rsidR="00937925" w:rsidRPr="00DC4968" w:rsidRDefault="00937925" w:rsidP="00040BD3"/>
        </w:tc>
      </w:tr>
      <w:tr w:rsidR="00937925" w:rsidRPr="00DC4968" w:rsidTr="00040BD3">
        <w:trPr>
          <w:cantSplit/>
          <w:trHeight w:val="249"/>
        </w:trPr>
        <w:tc>
          <w:tcPr>
            <w:tcW w:w="7355" w:type="dxa"/>
            <w:tcBorders>
              <w:top w:val="nil"/>
              <w:left w:val="single" w:sz="2" w:space="0" w:color="000000"/>
              <w:bottom w:val="single" w:sz="2" w:space="0" w:color="000000"/>
              <w:right w:val="nil"/>
            </w:tcBorders>
          </w:tcPr>
          <w:p w:rsidR="00937925" w:rsidRPr="00DC4968" w:rsidRDefault="00937925" w:rsidP="00040BD3">
            <w:pPr>
              <w:ind w:left="144"/>
            </w:pPr>
          </w:p>
        </w:tc>
        <w:tc>
          <w:tcPr>
            <w:tcW w:w="2540" w:type="dxa"/>
            <w:tcBorders>
              <w:top w:val="nil"/>
              <w:left w:val="single" w:sz="2" w:space="0" w:color="000000"/>
              <w:bottom w:val="single" w:sz="2" w:space="0" w:color="000000"/>
              <w:right w:val="single" w:sz="2" w:space="0" w:color="000000"/>
            </w:tcBorders>
          </w:tcPr>
          <w:p w:rsidR="00937925" w:rsidRPr="00DC4968" w:rsidRDefault="00937925" w:rsidP="00040BD3"/>
        </w:tc>
      </w:tr>
      <w:tr w:rsidR="00937925" w:rsidRPr="00DC4968" w:rsidTr="00040BD3">
        <w:trPr>
          <w:cantSplit/>
          <w:trHeight w:val="249"/>
        </w:trPr>
        <w:tc>
          <w:tcPr>
            <w:tcW w:w="7355" w:type="dxa"/>
            <w:tcBorders>
              <w:top w:val="nil"/>
              <w:left w:val="single" w:sz="2" w:space="0" w:color="000000"/>
              <w:bottom w:val="single" w:sz="4" w:space="0" w:color="auto"/>
              <w:right w:val="nil"/>
            </w:tcBorders>
          </w:tcPr>
          <w:p w:rsidR="00937925" w:rsidRPr="00DC4968" w:rsidRDefault="00937925" w:rsidP="00040BD3">
            <w:pPr>
              <w:ind w:left="144"/>
            </w:pPr>
            <w:r w:rsidRPr="00DC4968">
              <w:t>Kita parama</w:t>
            </w:r>
          </w:p>
        </w:tc>
        <w:tc>
          <w:tcPr>
            <w:tcW w:w="2540" w:type="dxa"/>
            <w:tcBorders>
              <w:top w:val="nil"/>
              <w:left w:val="single" w:sz="2" w:space="0" w:color="000000"/>
              <w:bottom w:val="single" w:sz="4" w:space="0" w:color="auto"/>
              <w:right w:val="single" w:sz="2" w:space="0" w:color="000000"/>
            </w:tcBorders>
          </w:tcPr>
          <w:p w:rsidR="00937925" w:rsidRPr="00DC4968" w:rsidRDefault="00937925" w:rsidP="00040BD3"/>
        </w:tc>
      </w:tr>
      <w:tr w:rsidR="00937925" w:rsidRPr="00DC4968" w:rsidTr="00040BD3">
        <w:trPr>
          <w:cantSplit/>
          <w:trHeight w:val="249"/>
        </w:trPr>
        <w:tc>
          <w:tcPr>
            <w:tcW w:w="7355" w:type="dxa"/>
            <w:tcBorders>
              <w:top w:val="single" w:sz="4" w:space="0" w:color="auto"/>
              <w:left w:val="single" w:sz="4" w:space="0" w:color="auto"/>
              <w:bottom w:val="single" w:sz="4" w:space="0" w:color="auto"/>
              <w:right w:val="single" w:sz="4" w:space="0" w:color="auto"/>
            </w:tcBorders>
          </w:tcPr>
          <w:p w:rsidR="00937925" w:rsidRPr="00DC4968" w:rsidRDefault="00937925" w:rsidP="00040BD3">
            <w:pPr>
              <w:ind w:left="144"/>
            </w:pPr>
          </w:p>
        </w:tc>
        <w:tc>
          <w:tcPr>
            <w:tcW w:w="2540" w:type="dxa"/>
            <w:tcBorders>
              <w:top w:val="single" w:sz="4" w:space="0" w:color="auto"/>
              <w:left w:val="single" w:sz="4" w:space="0" w:color="auto"/>
              <w:bottom w:val="single" w:sz="4" w:space="0" w:color="auto"/>
              <w:right w:val="single" w:sz="4" w:space="0" w:color="auto"/>
            </w:tcBorders>
          </w:tcPr>
          <w:p w:rsidR="00937925" w:rsidRPr="00DC4968" w:rsidRDefault="00937925" w:rsidP="00040BD3"/>
        </w:tc>
      </w:tr>
      <w:tr w:rsidR="00937925" w:rsidRPr="00DC4968" w:rsidTr="00040BD3">
        <w:trPr>
          <w:cantSplit/>
          <w:trHeight w:val="249"/>
        </w:trPr>
        <w:tc>
          <w:tcPr>
            <w:tcW w:w="7355" w:type="dxa"/>
            <w:tcBorders>
              <w:top w:val="single" w:sz="4" w:space="0" w:color="auto"/>
              <w:left w:val="single" w:sz="4" w:space="0" w:color="auto"/>
              <w:bottom w:val="single" w:sz="4" w:space="0" w:color="auto"/>
              <w:right w:val="single" w:sz="4" w:space="0" w:color="auto"/>
            </w:tcBorders>
          </w:tcPr>
          <w:p w:rsidR="00937925" w:rsidRPr="00DC4968" w:rsidRDefault="00937925" w:rsidP="00040BD3">
            <w:pPr>
              <w:ind w:left="144"/>
            </w:pPr>
          </w:p>
        </w:tc>
        <w:tc>
          <w:tcPr>
            <w:tcW w:w="2540" w:type="dxa"/>
            <w:tcBorders>
              <w:top w:val="single" w:sz="4" w:space="0" w:color="auto"/>
              <w:left w:val="single" w:sz="4" w:space="0" w:color="auto"/>
              <w:bottom w:val="single" w:sz="4" w:space="0" w:color="auto"/>
              <w:right w:val="single" w:sz="4" w:space="0" w:color="auto"/>
            </w:tcBorders>
          </w:tcPr>
          <w:p w:rsidR="00937925" w:rsidRPr="00DC4968" w:rsidRDefault="00937925" w:rsidP="00040BD3"/>
        </w:tc>
      </w:tr>
      <w:tr w:rsidR="00937925" w:rsidRPr="00DC4968" w:rsidTr="00040BD3">
        <w:trPr>
          <w:cantSplit/>
          <w:trHeight w:val="264"/>
        </w:trPr>
        <w:tc>
          <w:tcPr>
            <w:tcW w:w="7355" w:type="dxa"/>
            <w:tcBorders>
              <w:top w:val="single" w:sz="4" w:space="0" w:color="auto"/>
              <w:left w:val="single" w:sz="2" w:space="0" w:color="000000"/>
              <w:bottom w:val="single" w:sz="4" w:space="0" w:color="auto"/>
              <w:right w:val="nil"/>
            </w:tcBorders>
          </w:tcPr>
          <w:p w:rsidR="00937925" w:rsidRPr="00DC4968" w:rsidRDefault="00937925" w:rsidP="00040BD3">
            <w:pPr>
              <w:ind w:left="144"/>
            </w:pPr>
            <w:r w:rsidRPr="00DC4968">
              <w:t xml:space="preserve">Tikimasi gauti iš (nurodyti šaltinį): </w:t>
            </w:r>
          </w:p>
        </w:tc>
        <w:tc>
          <w:tcPr>
            <w:tcW w:w="2540" w:type="dxa"/>
            <w:tcBorders>
              <w:top w:val="single" w:sz="4" w:space="0" w:color="auto"/>
              <w:left w:val="single" w:sz="2" w:space="0" w:color="000000"/>
              <w:bottom w:val="single" w:sz="4" w:space="0" w:color="auto"/>
              <w:right w:val="single" w:sz="2" w:space="0" w:color="000000"/>
            </w:tcBorders>
          </w:tcPr>
          <w:p w:rsidR="00937925" w:rsidRPr="00DC4968" w:rsidRDefault="00937925" w:rsidP="00040BD3"/>
        </w:tc>
      </w:tr>
      <w:tr w:rsidR="00937925" w:rsidRPr="00DC4968" w:rsidTr="00040BD3">
        <w:trPr>
          <w:cantSplit/>
          <w:trHeight w:val="264"/>
        </w:trPr>
        <w:tc>
          <w:tcPr>
            <w:tcW w:w="7355" w:type="dxa"/>
            <w:tcBorders>
              <w:top w:val="single" w:sz="4" w:space="0" w:color="auto"/>
              <w:left w:val="single" w:sz="2" w:space="0" w:color="000000"/>
              <w:bottom w:val="single" w:sz="4" w:space="0" w:color="auto"/>
              <w:right w:val="nil"/>
            </w:tcBorders>
          </w:tcPr>
          <w:p w:rsidR="00937925" w:rsidRPr="00DC4968" w:rsidRDefault="00937925" w:rsidP="00040BD3"/>
        </w:tc>
        <w:tc>
          <w:tcPr>
            <w:tcW w:w="2540" w:type="dxa"/>
            <w:tcBorders>
              <w:top w:val="single" w:sz="4" w:space="0" w:color="auto"/>
              <w:left w:val="single" w:sz="2" w:space="0" w:color="000000"/>
              <w:bottom w:val="single" w:sz="4" w:space="0" w:color="auto"/>
              <w:right w:val="single" w:sz="2" w:space="0" w:color="000000"/>
            </w:tcBorders>
          </w:tcPr>
          <w:p w:rsidR="00937925" w:rsidRPr="00DC4968" w:rsidRDefault="00937925" w:rsidP="00040BD3"/>
        </w:tc>
      </w:tr>
      <w:tr w:rsidR="00937925" w:rsidRPr="00DC4968" w:rsidTr="00040BD3">
        <w:trPr>
          <w:cantSplit/>
          <w:trHeight w:val="264"/>
        </w:trPr>
        <w:tc>
          <w:tcPr>
            <w:tcW w:w="7355" w:type="dxa"/>
            <w:tcBorders>
              <w:top w:val="single" w:sz="4" w:space="0" w:color="auto"/>
              <w:left w:val="single" w:sz="2" w:space="0" w:color="000000"/>
              <w:bottom w:val="single" w:sz="4" w:space="0" w:color="auto"/>
              <w:right w:val="nil"/>
            </w:tcBorders>
          </w:tcPr>
          <w:p w:rsidR="00937925" w:rsidRPr="00DC4968" w:rsidRDefault="00937925" w:rsidP="00040BD3"/>
        </w:tc>
        <w:tc>
          <w:tcPr>
            <w:tcW w:w="2540" w:type="dxa"/>
            <w:tcBorders>
              <w:top w:val="single" w:sz="4" w:space="0" w:color="auto"/>
              <w:left w:val="single" w:sz="2" w:space="0" w:color="000000"/>
              <w:bottom w:val="single" w:sz="4" w:space="0" w:color="auto"/>
              <w:right w:val="single" w:sz="2" w:space="0" w:color="000000"/>
            </w:tcBorders>
          </w:tcPr>
          <w:p w:rsidR="00937925" w:rsidRPr="00DC4968" w:rsidRDefault="00937925" w:rsidP="00040BD3"/>
        </w:tc>
      </w:tr>
    </w:tbl>
    <w:p w:rsidR="00937925" w:rsidRPr="00554509" w:rsidRDefault="00937925" w:rsidP="006B1602">
      <w:pPr>
        <w:spacing w:line="360" w:lineRule="auto"/>
        <w:rPr>
          <w:bCs/>
        </w:rPr>
      </w:pPr>
    </w:p>
    <w:p w:rsidR="00937925" w:rsidRPr="00DC4968" w:rsidRDefault="00937925" w:rsidP="006B1602">
      <w:pPr>
        <w:rPr>
          <w:b/>
        </w:rPr>
      </w:pPr>
      <w:r w:rsidRPr="00DC4968">
        <w:rPr>
          <w:b/>
        </w:rPr>
        <w:t>5. Kaip projektas atitinka Kaišiadorių rajono savivaldybės sporto rėmimo projektų konkurso tvarkos aprašo</w:t>
      </w:r>
      <w:r>
        <w:rPr>
          <w:b/>
        </w:rPr>
        <w:t xml:space="preserve"> </w:t>
      </w:r>
      <w:r w:rsidRPr="00DC4968">
        <w:rPr>
          <w:b/>
        </w:rPr>
        <w:t>4 ir 5 punktuose numatytas prioritetines veiklas/-ą</w:t>
      </w:r>
    </w:p>
    <w:p w:rsidR="00937925" w:rsidRDefault="00937925" w:rsidP="006B1602">
      <w:pPr>
        <w:rPr>
          <w:bCs/>
        </w:rPr>
      </w:pPr>
      <w:r w:rsidRPr="00DC4968">
        <w:rPr>
          <w:bCs/>
        </w:rPr>
        <w:t xml:space="preserve">................................................................................................................................................................................................................................................................................................................................................................................................................................................................................................ </w:t>
      </w:r>
    </w:p>
    <w:p w:rsidR="00937925" w:rsidRPr="00DC4968" w:rsidRDefault="00937925" w:rsidP="006B1602">
      <w:pPr>
        <w:rPr>
          <w:bCs/>
        </w:rPr>
      </w:pPr>
    </w:p>
    <w:tbl>
      <w:tblPr>
        <w:tblW w:w="0" w:type="auto"/>
        <w:tblInd w:w="-107" w:type="dxa"/>
        <w:tblLayout w:type="fixed"/>
        <w:tblCellMar>
          <w:left w:w="0" w:type="dxa"/>
          <w:right w:w="0" w:type="dxa"/>
        </w:tblCellMar>
        <w:tblLook w:val="0000" w:firstRow="0" w:lastRow="0" w:firstColumn="0" w:lastColumn="0" w:noHBand="0" w:noVBand="0"/>
      </w:tblPr>
      <w:tblGrid>
        <w:gridCol w:w="8024"/>
        <w:gridCol w:w="1836"/>
        <w:gridCol w:w="10"/>
      </w:tblGrid>
      <w:tr w:rsidR="00937925" w:rsidRPr="00DC4968" w:rsidTr="00040BD3">
        <w:trPr>
          <w:gridAfter w:val="1"/>
          <w:wAfter w:w="10" w:type="dxa"/>
          <w:cantSplit/>
          <w:trHeight w:val="283"/>
        </w:trPr>
        <w:tc>
          <w:tcPr>
            <w:tcW w:w="9860" w:type="dxa"/>
            <w:gridSpan w:val="2"/>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autoSpaceDE w:val="0"/>
              <w:rPr>
                <w:b/>
              </w:rPr>
            </w:pPr>
            <w:r w:rsidRPr="00DC4968">
              <w:rPr>
                <w:b/>
              </w:rPr>
              <w:t xml:space="preserve">6. Trumpas </w:t>
            </w:r>
            <w:r>
              <w:rPr>
                <w:b/>
              </w:rPr>
              <w:t xml:space="preserve">ir konkretus </w:t>
            </w:r>
            <w:r w:rsidRPr="00DC4968">
              <w:rPr>
                <w:b/>
              </w:rPr>
              <w:t>projekto pristatymas (ne daugiau 0,5 psl.)</w:t>
            </w:r>
          </w:p>
        </w:tc>
      </w:tr>
      <w:tr w:rsidR="00937925" w:rsidRPr="00DC4968" w:rsidTr="00040BD3">
        <w:trPr>
          <w:gridAfter w:val="1"/>
          <w:wAfter w:w="10" w:type="dxa"/>
          <w:cantSplit/>
          <w:trHeight w:val="813"/>
        </w:trPr>
        <w:tc>
          <w:tcPr>
            <w:tcW w:w="9860" w:type="dxa"/>
            <w:gridSpan w:val="2"/>
            <w:tcBorders>
              <w:top w:val="nil"/>
              <w:left w:val="single" w:sz="2" w:space="0" w:color="000000"/>
              <w:bottom w:val="single" w:sz="2" w:space="0" w:color="000000"/>
              <w:right w:val="single" w:sz="2" w:space="0" w:color="000000"/>
            </w:tcBorders>
          </w:tcPr>
          <w:p w:rsidR="00937925" w:rsidRPr="00DC4968" w:rsidRDefault="00937925" w:rsidP="00040BD3">
            <w:pPr>
              <w:rPr>
                <w:b/>
                <w:u w:val="single"/>
              </w:rPr>
            </w:pPr>
          </w:p>
        </w:tc>
      </w:tr>
      <w:tr w:rsidR="00937925" w:rsidRPr="00DC4968" w:rsidTr="00040BD3">
        <w:trPr>
          <w:gridAfter w:val="2"/>
          <w:wAfter w:w="1846" w:type="dxa"/>
          <w:cantSplit/>
          <w:trHeight w:val="240"/>
        </w:trPr>
        <w:tc>
          <w:tcPr>
            <w:tcW w:w="8024"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tabs>
                <w:tab w:val="left" w:pos="360"/>
              </w:tabs>
              <w:ind w:left="360" w:hanging="360"/>
              <w:rPr>
                <w:b/>
              </w:rPr>
            </w:pPr>
            <w:r w:rsidRPr="00DC4968">
              <w:rPr>
                <w:b/>
              </w:rPr>
              <w:t>7. Projekto partneriai</w:t>
            </w:r>
          </w:p>
        </w:tc>
      </w:tr>
      <w:tr w:rsidR="00937925" w:rsidRPr="00DC4968" w:rsidTr="00040BD3">
        <w:trPr>
          <w:cantSplit/>
          <w:trHeight w:val="240"/>
        </w:trPr>
        <w:tc>
          <w:tcPr>
            <w:tcW w:w="9870" w:type="dxa"/>
            <w:gridSpan w:val="3"/>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ind w:left="110"/>
            </w:pPr>
            <w:r w:rsidRPr="00DC4968">
              <w:t>Organizacijos/institucijos pavadinimas:</w:t>
            </w:r>
          </w:p>
        </w:tc>
      </w:tr>
      <w:tr w:rsidR="00937925" w:rsidRPr="00DC4968" w:rsidTr="00040BD3">
        <w:trPr>
          <w:cantSplit/>
          <w:trHeight w:val="255"/>
        </w:trPr>
        <w:tc>
          <w:tcPr>
            <w:tcW w:w="9870" w:type="dxa"/>
            <w:gridSpan w:val="3"/>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Būstinės adresas:</w:t>
            </w:r>
          </w:p>
        </w:tc>
      </w:tr>
      <w:tr w:rsidR="00937925" w:rsidRPr="00DC4968" w:rsidTr="00040BD3">
        <w:trPr>
          <w:cantSplit/>
          <w:trHeight w:val="240"/>
        </w:trPr>
        <w:tc>
          <w:tcPr>
            <w:tcW w:w="9870" w:type="dxa"/>
            <w:gridSpan w:val="3"/>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Telefonas:</w:t>
            </w:r>
          </w:p>
        </w:tc>
      </w:tr>
      <w:tr w:rsidR="00937925" w:rsidRPr="00DC4968" w:rsidTr="00040BD3">
        <w:trPr>
          <w:cantSplit/>
          <w:trHeight w:val="240"/>
        </w:trPr>
        <w:tc>
          <w:tcPr>
            <w:tcW w:w="9870" w:type="dxa"/>
            <w:gridSpan w:val="3"/>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Bendradarbiavimo statusas (bendradarbiavimo sutartis, planuojate susisiekti ir pan.):</w:t>
            </w:r>
          </w:p>
        </w:tc>
      </w:tr>
      <w:tr w:rsidR="00937925" w:rsidRPr="00DC4968" w:rsidTr="00040BD3">
        <w:trPr>
          <w:cantSplit/>
          <w:trHeight w:val="510"/>
        </w:trPr>
        <w:tc>
          <w:tcPr>
            <w:tcW w:w="9870" w:type="dxa"/>
            <w:gridSpan w:val="3"/>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Glaustai apibrėžkite organizacijos/institucijos vaidmenį projekte:</w:t>
            </w:r>
          </w:p>
          <w:p w:rsidR="00937925" w:rsidRPr="00DC4968" w:rsidRDefault="00937925" w:rsidP="00040BD3">
            <w:pPr>
              <w:ind w:left="110"/>
            </w:pPr>
          </w:p>
          <w:p w:rsidR="00937925" w:rsidRPr="00DC4968" w:rsidRDefault="00937925" w:rsidP="00040BD3">
            <w:pPr>
              <w:ind w:left="110"/>
            </w:pPr>
          </w:p>
        </w:tc>
      </w:tr>
    </w:tbl>
    <w:p w:rsidR="00937925" w:rsidRPr="00DC4968" w:rsidRDefault="00937925" w:rsidP="006B1602"/>
    <w:tbl>
      <w:tblPr>
        <w:tblW w:w="0" w:type="auto"/>
        <w:tblInd w:w="-107" w:type="dxa"/>
        <w:tblLayout w:type="fixed"/>
        <w:tblCellMar>
          <w:left w:w="0" w:type="dxa"/>
          <w:right w:w="0" w:type="dxa"/>
        </w:tblCellMar>
        <w:tblLook w:val="0000" w:firstRow="0" w:lastRow="0" w:firstColumn="0" w:lastColumn="0" w:noHBand="0" w:noVBand="0"/>
      </w:tblPr>
      <w:tblGrid>
        <w:gridCol w:w="3324"/>
        <w:gridCol w:w="6546"/>
      </w:tblGrid>
      <w:tr w:rsidR="00937925" w:rsidRPr="00DC4968" w:rsidTr="00040BD3">
        <w:trPr>
          <w:gridAfter w:val="1"/>
          <w:wAfter w:w="6546" w:type="dxa"/>
          <w:cantSplit/>
          <w:trHeight w:val="284"/>
        </w:trPr>
        <w:tc>
          <w:tcPr>
            <w:tcW w:w="3324"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tabs>
                <w:tab w:val="left" w:pos="360"/>
              </w:tabs>
              <w:ind w:left="360" w:hanging="360"/>
              <w:rPr>
                <w:b/>
              </w:rPr>
            </w:pPr>
            <w:r w:rsidRPr="00DC4968">
              <w:rPr>
                <w:b/>
              </w:rPr>
              <w:t>8. Projekto vykdytojai</w:t>
            </w:r>
          </w:p>
        </w:tc>
      </w:tr>
      <w:tr w:rsidR="00937925" w:rsidRPr="00DC4968" w:rsidTr="00040BD3">
        <w:trPr>
          <w:cantSplit/>
          <w:trHeight w:val="267"/>
        </w:trPr>
        <w:tc>
          <w:tcPr>
            <w:tcW w:w="9870" w:type="dxa"/>
            <w:gridSpan w:val="2"/>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ind w:left="110"/>
            </w:pPr>
            <w:r w:rsidRPr="00DC4968">
              <w:t>Bendras projekto vykdytojų skaičius:</w:t>
            </w:r>
          </w:p>
        </w:tc>
      </w:tr>
      <w:tr w:rsidR="00937925" w:rsidRPr="00DC4968" w:rsidTr="00040BD3">
        <w:trPr>
          <w:cantSplit/>
          <w:trHeight w:val="834"/>
        </w:trPr>
        <w:tc>
          <w:tcPr>
            <w:tcW w:w="9870" w:type="dxa"/>
            <w:gridSpan w:val="2"/>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ind w:left="110"/>
            </w:pPr>
            <w:r w:rsidRPr="00DC4968">
              <w:t>Projekto vykdytojų vardai, pavardės, kontaktiniai duomenys, išsilavinimas, darbo patirtis:</w:t>
            </w:r>
          </w:p>
          <w:p w:rsidR="00937925" w:rsidRPr="00DC4968" w:rsidRDefault="00937925" w:rsidP="00040BD3">
            <w:pPr>
              <w:ind w:left="110"/>
            </w:pPr>
          </w:p>
          <w:p w:rsidR="00937925" w:rsidRPr="00DC4968" w:rsidRDefault="00937925" w:rsidP="00040BD3">
            <w:pPr>
              <w:ind w:left="110"/>
            </w:pPr>
          </w:p>
        </w:tc>
      </w:tr>
      <w:tr w:rsidR="00937925" w:rsidRPr="00DC4968" w:rsidTr="00040BD3">
        <w:trPr>
          <w:cantSplit/>
          <w:trHeight w:val="826"/>
        </w:trPr>
        <w:tc>
          <w:tcPr>
            <w:tcW w:w="9870" w:type="dxa"/>
            <w:gridSpan w:val="2"/>
            <w:tcBorders>
              <w:top w:val="nil"/>
              <w:left w:val="single" w:sz="2" w:space="0" w:color="000000"/>
              <w:bottom w:val="single" w:sz="2" w:space="0" w:color="000000"/>
              <w:right w:val="single" w:sz="2" w:space="0" w:color="000000"/>
            </w:tcBorders>
          </w:tcPr>
          <w:p w:rsidR="00937925" w:rsidRPr="00DC4968" w:rsidRDefault="00937925" w:rsidP="00040BD3">
            <w:pPr>
              <w:ind w:left="110"/>
            </w:pPr>
            <w:r w:rsidRPr="00DC4968">
              <w:t xml:space="preserve">Projekto vadovo vardas, pavardė, kontaktiniai duomenys (telefonas, el. paštas, faksas), išsilavinimas, darbo patirtis: </w:t>
            </w:r>
          </w:p>
          <w:p w:rsidR="00937925" w:rsidRPr="00DC4968" w:rsidRDefault="00937925" w:rsidP="00040BD3"/>
        </w:tc>
      </w:tr>
    </w:tbl>
    <w:p w:rsidR="00937925" w:rsidRPr="00DC4968" w:rsidRDefault="00937925" w:rsidP="006B1602">
      <w:pPr>
        <w:pStyle w:val="Antrats"/>
      </w:pPr>
    </w:p>
    <w:tbl>
      <w:tblPr>
        <w:tblW w:w="0" w:type="auto"/>
        <w:tblInd w:w="-107" w:type="dxa"/>
        <w:tblLayout w:type="fixed"/>
        <w:tblCellMar>
          <w:left w:w="0" w:type="dxa"/>
          <w:right w:w="0" w:type="dxa"/>
        </w:tblCellMar>
        <w:tblLook w:val="0000" w:firstRow="0" w:lastRow="0" w:firstColumn="0" w:lastColumn="0" w:noHBand="0" w:noVBand="0"/>
      </w:tblPr>
      <w:tblGrid>
        <w:gridCol w:w="4933"/>
        <w:gridCol w:w="4933"/>
      </w:tblGrid>
      <w:tr w:rsidR="00937925" w:rsidRPr="00DC4968" w:rsidTr="00040BD3">
        <w:trPr>
          <w:gridAfter w:val="1"/>
          <w:wAfter w:w="4933" w:type="dxa"/>
          <w:cantSplit/>
          <w:trHeight w:val="224"/>
        </w:trPr>
        <w:tc>
          <w:tcPr>
            <w:tcW w:w="4933"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tabs>
                <w:tab w:val="left" w:pos="360"/>
              </w:tabs>
              <w:rPr>
                <w:b/>
              </w:rPr>
            </w:pPr>
            <w:r w:rsidRPr="00DC4968">
              <w:rPr>
                <w:b/>
              </w:rPr>
              <w:t>9. Projekto dalyviai</w:t>
            </w:r>
          </w:p>
        </w:tc>
      </w:tr>
      <w:tr w:rsidR="00937925" w:rsidRPr="00DC4968" w:rsidTr="00040BD3">
        <w:trPr>
          <w:cantSplit/>
          <w:trHeight w:val="224"/>
        </w:trPr>
        <w:tc>
          <w:tcPr>
            <w:tcW w:w="9866" w:type="dxa"/>
            <w:gridSpan w:val="2"/>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spacing w:line="360" w:lineRule="auto"/>
              <w:ind w:left="110"/>
            </w:pPr>
            <w:r w:rsidRPr="00DC4968">
              <w:t>Jaunimas</w:t>
            </w:r>
            <w:r>
              <w:t xml:space="preserve"> (iki 29 metų)</w:t>
            </w:r>
            <w:r w:rsidRPr="00DC4968">
              <w:t xml:space="preserve"> – .....................</w:t>
            </w:r>
          </w:p>
          <w:p w:rsidR="00937925" w:rsidRPr="00DC4968" w:rsidRDefault="00937925" w:rsidP="00040BD3">
            <w:pPr>
              <w:spacing w:line="360" w:lineRule="auto"/>
              <w:ind w:left="110"/>
            </w:pPr>
            <w:r w:rsidRPr="00DC4968">
              <w:t>Suaugusieji – .................</w:t>
            </w:r>
          </w:p>
          <w:p w:rsidR="00937925" w:rsidRPr="00DC4968" w:rsidRDefault="00937925" w:rsidP="00040BD3">
            <w:pPr>
              <w:spacing w:line="360" w:lineRule="auto"/>
              <w:ind w:left="110"/>
            </w:pPr>
            <w:r w:rsidRPr="00DC4968">
              <w:t xml:space="preserve">Bendras dalyvių skaičius – ................. </w:t>
            </w:r>
          </w:p>
        </w:tc>
      </w:tr>
    </w:tbl>
    <w:p w:rsidR="00937925" w:rsidRPr="00DC4968" w:rsidRDefault="00937925" w:rsidP="006B1602">
      <w:pPr>
        <w:spacing w:line="200" w:lineRule="atLeast"/>
        <w:jc w:val="both"/>
      </w:pPr>
    </w:p>
    <w:tbl>
      <w:tblPr>
        <w:tblW w:w="0" w:type="auto"/>
        <w:tblInd w:w="-107" w:type="dxa"/>
        <w:tblLayout w:type="fixed"/>
        <w:tblCellMar>
          <w:left w:w="0" w:type="dxa"/>
          <w:right w:w="0" w:type="dxa"/>
        </w:tblCellMar>
        <w:tblLook w:val="0000" w:firstRow="0" w:lastRow="0" w:firstColumn="0" w:lastColumn="0" w:noHBand="0" w:noVBand="0"/>
      </w:tblPr>
      <w:tblGrid>
        <w:gridCol w:w="5020"/>
        <w:gridCol w:w="4810"/>
      </w:tblGrid>
      <w:tr w:rsidR="00937925" w:rsidRPr="00DC4968" w:rsidTr="00040BD3">
        <w:trPr>
          <w:gridAfter w:val="1"/>
          <w:wAfter w:w="4810" w:type="dxa"/>
          <w:cantSplit/>
          <w:trHeight w:val="219"/>
        </w:trPr>
        <w:tc>
          <w:tcPr>
            <w:tcW w:w="5020"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tabs>
                <w:tab w:val="left" w:pos="360"/>
              </w:tabs>
              <w:rPr>
                <w:b/>
              </w:rPr>
            </w:pPr>
            <w:r w:rsidRPr="00DC4968">
              <w:rPr>
                <w:b/>
              </w:rPr>
              <w:t>10. Projekto įgyvendinimo vieta:</w:t>
            </w:r>
          </w:p>
        </w:tc>
      </w:tr>
      <w:tr w:rsidR="00937925" w:rsidRPr="00DC4968" w:rsidTr="00040BD3">
        <w:trPr>
          <w:cantSplit/>
          <w:trHeight w:val="219"/>
        </w:trPr>
        <w:tc>
          <w:tcPr>
            <w:tcW w:w="9830" w:type="dxa"/>
            <w:gridSpan w:val="2"/>
            <w:tcBorders>
              <w:top w:val="single" w:sz="2" w:space="0" w:color="000000"/>
              <w:left w:val="single" w:sz="2" w:space="0" w:color="000000"/>
              <w:bottom w:val="nil"/>
              <w:right w:val="single" w:sz="2" w:space="0" w:color="000000"/>
            </w:tcBorders>
          </w:tcPr>
          <w:p w:rsidR="00937925" w:rsidRPr="00DC4968" w:rsidRDefault="00937925" w:rsidP="00040BD3">
            <w:pPr>
              <w:pBdr>
                <w:bottom w:val="single" w:sz="4" w:space="1" w:color="auto"/>
              </w:pBdr>
              <w:spacing w:line="360" w:lineRule="auto"/>
            </w:pPr>
          </w:p>
        </w:tc>
      </w:tr>
      <w:tr w:rsidR="00937925" w:rsidRPr="00DC4968" w:rsidTr="00040BD3">
        <w:trPr>
          <w:cantSplit/>
          <w:trHeight w:val="219"/>
        </w:trPr>
        <w:tc>
          <w:tcPr>
            <w:tcW w:w="9830" w:type="dxa"/>
            <w:gridSpan w:val="2"/>
          </w:tcPr>
          <w:p w:rsidR="00937925" w:rsidRPr="00DC4968" w:rsidRDefault="00937925" w:rsidP="00040BD3">
            <w:pPr>
              <w:jc w:val="center"/>
            </w:pPr>
          </w:p>
        </w:tc>
      </w:tr>
      <w:tr w:rsidR="00937925" w:rsidRPr="00DC4968" w:rsidTr="00040BD3">
        <w:trPr>
          <w:gridAfter w:val="1"/>
          <w:wAfter w:w="4810" w:type="dxa"/>
          <w:cantSplit/>
          <w:trHeight w:val="219"/>
        </w:trPr>
        <w:tc>
          <w:tcPr>
            <w:tcW w:w="5020"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tabs>
                <w:tab w:val="left" w:pos="360"/>
              </w:tabs>
              <w:rPr>
                <w:b/>
              </w:rPr>
            </w:pPr>
            <w:r w:rsidRPr="00DC4968">
              <w:rPr>
                <w:b/>
              </w:rPr>
              <w:t>11. Laukiami projekto rezultatai:</w:t>
            </w:r>
          </w:p>
        </w:tc>
      </w:tr>
      <w:tr w:rsidR="00937925" w:rsidRPr="00DC4968" w:rsidTr="00040BD3">
        <w:trPr>
          <w:cantSplit/>
          <w:trHeight w:val="219"/>
        </w:trPr>
        <w:tc>
          <w:tcPr>
            <w:tcW w:w="9830" w:type="dxa"/>
            <w:gridSpan w:val="2"/>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spacing w:line="360" w:lineRule="auto"/>
              <w:ind w:left="110"/>
            </w:pPr>
            <w:r w:rsidRPr="00DC4968">
              <w:rPr>
                <w:b/>
                <w:bCs/>
              </w:rPr>
              <w:t>Kiekybiniai:</w:t>
            </w:r>
          </w:p>
          <w:p w:rsidR="00937925" w:rsidRPr="00554509" w:rsidRDefault="00937925" w:rsidP="00040BD3">
            <w:pPr>
              <w:spacing w:line="360" w:lineRule="auto"/>
              <w:ind w:left="110"/>
            </w:pPr>
          </w:p>
          <w:p w:rsidR="00937925" w:rsidRPr="00DC4968" w:rsidRDefault="00937925" w:rsidP="00040BD3">
            <w:pPr>
              <w:spacing w:line="360" w:lineRule="auto"/>
              <w:ind w:left="110"/>
              <w:rPr>
                <w:b/>
                <w:bCs/>
              </w:rPr>
            </w:pPr>
            <w:r w:rsidRPr="00DC4968">
              <w:rPr>
                <w:b/>
                <w:bCs/>
              </w:rPr>
              <w:t>Kokybiniai:</w:t>
            </w:r>
          </w:p>
          <w:p w:rsidR="00937925" w:rsidRPr="00DC4968" w:rsidRDefault="00937925" w:rsidP="00040BD3">
            <w:pPr>
              <w:spacing w:line="360" w:lineRule="auto"/>
              <w:rPr>
                <w:b/>
                <w:bCs/>
              </w:rPr>
            </w:pPr>
          </w:p>
        </w:tc>
      </w:tr>
    </w:tbl>
    <w:p w:rsidR="00937925" w:rsidRPr="00554509" w:rsidRDefault="00937925" w:rsidP="006B1602">
      <w:pPr>
        <w:tabs>
          <w:tab w:val="left" w:pos="360"/>
          <w:tab w:val="left" w:pos="720"/>
        </w:tabs>
        <w:spacing w:line="360" w:lineRule="auto"/>
        <w:ind w:left="360" w:hanging="360"/>
        <w:jc w:val="both"/>
      </w:pPr>
    </w:p>
    <w:p w:rsidR="00937925" w:rsidRPr="00DC4968" w:rsidRDefault="00937925" w:rsidP="006B1602">
      <w:pPr>
        <w:tabs>
          <w:tab w:val="left" w:pos="360"/>
          <w:tab w:val="left" w:pos="720"/>
        </w:tabs>
        <w:spacing w:line="200" w:lineRule="atLeast"/>
        <w:ind w:left="360" w:hanging="360"/>
        <w:jc w:val="both"/>
        <w:rPr>
          <w:b/>
        </w:rPr>
      </w:pPr>
      <w:r w:rsidRPr="00DC4968">
        <w:rPr>
          <w:b/>
        </w:rPr>
        <w:t>12. Projekto veiklų planas: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2234"/>
        <w:gridCol w:w="3226"/>
      </w:tblGrid>
      <w:tr w:rsidR="00937925" w:rsidRPr="00DC4968" w:rsidTr="00040BD3">
        <w:tc>
          <w:tcPr>
            <w:tcW w:w="4361" w:type="dxa"/>
          </w:tcPr>
          <w:p w:rsidR="00937925" w:rsidRPr="00DC4968" w:rsidRDefault="00937925" w:rsidP="00040BD3">
            <w:pPr>
              <w:tabs>
                <w:tab w:val="left" w:pos="360"/>
                <w:tab w:val="left" w:pos="720"/>
              </w:tabs>
              <w:spacing w:line="200" w:lineRule="atLeast"/>
              <w:jc w:val="both"/>
              <w:rPr>
                <w:b/>
              </w:rPr>
            </w:pPr>
            <w:r w:rsidRPr="00DC4968">
              <w:rPr>
                <w:b/>
              </w:rPr>
              <w:t>Veikla</w:t>
            </w:r>
          </w:p>
        </w:tc>
        <w:tc>
          <w:tcPr>
            <w:tcW w:w="2303" w:type="dxa"/>
          </w:tcPr>
          <w:p w:rsidR="00937925" w:rsidRPr="00DC4968" w:rsidRDefault="00937925" w:rsidP="00040BD3">
            <w:pPr>
              <w:tabs>
                <w:tab w:val="left" w:pos="360"/>
                <w:tab w:val="left" w:pos="720"/>
              </w:tabs>
              <w:spacing w:line="200" w:lineRule="atLeast"/>
              <w:jc w:val="both"/>
              <w:rPr>
                <w:b/>
              </w:rPr>
            </w:pPr>
            <w:r w:rsidRPr="00DC4968">
              <w:rPr>
                <w:b/>
              </w:rPr>
              <w:t xml:space="preserve">Mėnesis </w:t>
            </w:r>
          </w:p>
        </w:tc>
        <w:tc>
          <w:tcPr>
            <w:tcW w:w="3333" w:type="dxa"/>
          </w:tcPr>
          <w:p w:rsidR="00937925" w:rsidRPr="00DC4968" w:rsidRDefault="00937925" w:rsidP="00040BD3">
            <w:pPr>
              <w:tabs>
                <w:tab w:val="left" w:pos="360"/>
                <w:tab w:val="left" w:pos="720"/>
              </w:tabs>
              <w:spacing w:line="200" w:lineRule="atLeast"/>
              <w:jc w:val="both"/>
              <w:rPr>
                <w:b/>
              </w:rPr>
            </w:pPr>
            <w:r w:rsidRPr="00DC4968">
              <w:rPr>
                <w:b/>
              </w:rPr>
              <w:t>Vykdytojas</w:t>
            </w:r>
          </w:p>
        </w:tc>
      </w:tr>
      <w:tr w:rsidR="00937925" w:rsidRPr="00DC4968" w:rsidTr="00040BD3">
        <w:tc>
          <w:tcPr>
            <w:tcW w:w="4361" w:type="dxa"/>
          </w:tcPr>
          <w:p w:rsidR="00937925" w:rsidRPr="00DC4968" w:rsidRDefault="00937925" w:rsidP="00040BD3">
            <w:pPr>
              <w:tabs>
                <w:tab w:val="left" w:pos="360"/>
                <w:tab w:val="left" w:pos="720"/>
              </w:tabs>
              <w:spacing w:line="200" w:lineRule="atLeast"/>
              <w:jc w:val="both"/>
            </w:pPr>
          </w:p>
        </w:tc>
        <w:tc>
          <w:tcPr>
            <w:tcW w:w="2303" w:type="dxa"/>
          </w:tcPr>
          <w:p w:rsidR="00937925" w:rsidRPr="00DC4968" w:rsidRDefault="00937925" w:rsidP="00040BD3">
            <w:pPr>
              <w:tabs>
                <w:tab w:val="left" w:pos="360"/>
                <w:tab w:val="left" w:pos="720"/>
              </w:tabs>
              <w:spacing w:line="200" w:lineRule="atLeast"/>
              <w:jc w:val="both"/>
            </w:pPr>
          </w:p>
        </w:tc>
        <w:tc>
          <w:tcPr>
            <w:tcW w:w="3333" w:type="dxa"/>
          </w:tcPr>
          <w:p w:rsidR="00937925" w:rsidRPr="00DC4968" w:rsidRDefault="00937925" w:rsidP="00040BD3">
            <w:pPr>
              <w:tabs>
                <w:tab w:val="left" w:pos="360"/>
                <w:tab w:val="left" w:pos="720"/>
              </w:tabs>
              <w:spacing w:line="200" w:lineRule="atLeast"/>
              <w:jc w:val="both"/>
            </w:pPr>
          </w:p>
        </w:tc>
      </w:tr>
      <w:tr w:rsidR="00937925" w:rsidRPr="00DC4968" w:rsidTr="00040BD3">
        <w:tc>
          <w:tcPr>
            <w:tcW w:w="4361" w:type="dxa"/>
          </w:tcPr>
          <w:p w:rsidR="00937925" w:rsidRPr="00DC4968" w:rsidRDefault="00937925" w:rsidP="00040BD3">
            <w:pPr>
              <w:tabs>
                <w:tab w:val="left" w:pos="360"/>
                <w:tab w:val="left" w:pos="720"/>
              </w:tabs>
              <w:spacing w:line="200" w:lineRule="atLeast"/>
              <w:jc w:val="both"/>
            </w:pPr>
          </w:p>
        </w:tc>
        <w:tc>
          <w:tcPr>
            <w:tcW w:w="2303" w:type="dxa"/>
          </w:tcPr>
          <w:p w:rsidR="00937925" w:rsidRPr="00DC4968" w:rsidRDefault="00937925" w:rsidP="00040BD3">
            <w:pPr>
              <w:tabs>
                <w:tab w:val="left" w:pos="360"/>
                <w:tab w:val="left" w:pos="720"/>
              </w:tabs>
              <w:spacing w:line="200" w:lineRule="atLeast"/>
              <w:jc w:val="both"/>
            </w:pPr>
          </w:p>
        </w:tc>
        <w:tc>
          <w:tcPr>
            <w:tcW w:w="3333" w:type="dxa"/>
          </w:tcPr>
          <w:p w:rsidR="00937925" w:rsidRPr="00DC4968" w:rsidRDefault="00937925" w:rsidP="00040BD3">
            <w:pPr>
              <w:tabs>
                <w:tab w:val="left" w:pos="360"/>
                <w:tab w:val="left" w:pos="720"/>
              </w:tabs>
              <w:spacing w:line="200" w:lineRule="atLeast"/>
              <w:jc w:val="both"/>
            </w:pPr>
          </w:p>
        </w:tc>
      </w:tr>
      <w:tr w:rsidR="00937925" w:rsidRPr="00DC4968" w:rsidTr="00040BD3">
        <w:tc>
          <w:tcPr>
            <w:tcW w:w="4361" w:type="dxa"/>
          </w:tcPr>
          <w:p w:rsidR="00937925" w:rsidRPr="00DC4968" w:rsidRDefault="00937925" w:rsidP="00040BD3">
            <w:pPr>
              <w:tabs>
                <w:tab w:val="left" w:pos="360"/>
                <w:tab w:val="left" w:pos="720"/>
              </w:tabs>
              <w:spacing w:line="200" w:lineRule="atLeast"/>
              <w:jc w:val="both"/>
            </w:pPr>
          </w:p>
        </w:tc>
        <w:tc>
          <w:tcPr>
            <w:tcW w:w="2303" w:type="dxa"/>
          </w:tcPr>
          <w:p w:rsidR="00937925" w:rsidRPr="00DC4968" w:rsidRDefault="00937925" w:rsidP="00040BD3">
            <w:pPr>
              <w:tabs>
                <w:tab w:val="left" w:pos="360"/>
                <w:tab w:val="left" w:pos="720"/>
              </w:tabs>
              <w:spacing w:line="200" w:lineRule="atLeast"/>
              <w:jc w:val="both"/>
            </w:pPr>
          </w:p>
        </w:tc>
        <w:tc>
          <w:tcPr>
            <w:tcW w:w="3333" w:type="dxa"/>
          </w:tcPr>
          <w:p w:rsidR="00937925" w:rsidRPr="00DC4968" w:rsidRDefault="00937925" w:rsidP="00040BD3">
            <w:pPr>
              <w:tabs>
                <w:tab w:val="left" w:pos="360"/>
                <w:tab w:val="left" w:pos="720"/>
              </w:tabs>
              <w:spacing w:line="200" w:lineRule="atLeast"/>
              <w:jc w:val="both"/>
            </w:pPr>
          </w:p>
        </w:tc>
      </w:tr>
      <w:tr w:rsidR="00937925" w:rsidRPr="00DC4968" w:rsidTr="00040BD3">
        <w:tc>
          <w:tcPr>
            <w:tcW w:w="4361" w:type="dxa"/>
          </w:tcPr>
          <w:p w:rsidR="00937925" w:rsidRPr="00DC4968" w:rsidRDefault="00937925" w:rsidP="00040BD3">
            <w:pPr>
              <w:tabs>
                <w:tab w:val="left" w:pos="360"/>
                <w:tab w:val="left" w:pos="720"/>
              </w:tabs>
              <w:spacing w:line="200" w:lineRule="atLeast"/>
              <w:jc w:val="both"/>
            </w:pPr>
          </w:p>
        </w:tc>
        <w:tc>
          <w:tcPr>
            <w:tcW w:w="2303" w:type="dxa"/>
          </w:tcPr>
          <w:p w:rsidR="00937925" w:rsidRPr="00DC4968" w:rsidRDefault="00937925" w:rsidP="00040BD3">
            <w:pPr>
              <w:tabs>
                <w:tab w:val="left" w:pos="360"/>
                <w:tab w:val="left" w:pos="720"/>
              </w:tabs>
              <w:spacing w:line="200" w:lineRule="atLeast"/>
              <w:jc w:val="both"/>
            </w:pPr>
          </w:p>
        </w:tc>
        <w:tc>
          <w:tcPr>
            <w:tcW w:w="3333" w:type="dxa"/>
          </w:tcPr>
          <w:p w:rsidR="00937925" w:rsidRPr="00DC4968" w:rsidRDefault="00937925" w:rsidP="00040BD3">
            <w:pPr>
              <w:tabs>
                <w:tab w:val="left" w:pos="360"/>
                <w:tab w:val="left" w:pos="720"/>
              </w:tabs>
              <w:spacing w:line="200" w:lineRule="atLeast"/>
              <w:jc w:val="both"/>
            </w:pPr>
          </w:p>
        </w:tc>
      </w:tr>
      <w:tr w:rsidR="00937925" w:rsidRPr="00DC4968" w:rsidTr="00040BD3">
        <w:tc>
          <w:tcPr>
            <w:tcW w:w="4361" w:type="dxa"/>
          </w:tcPr>
          <w:p w:rsidR="00937925" w:rsidRPr="00DC4968" w:rsidRDefault="00937925" w:rsidP="00040BD3">
            <w:pPr>
              <w:tabs>
                <w:tab w:val="left" w:pos="360"/>
                <w:tab w:val="left" w:pos="720"/>
              </w:tabs>
              <w:spacing w:line="200" w:lineRule="atLeast"/>
              <w:jc w:val="both"/>
            </w:pPr>
          </w:p>
        </w:tc>
        <w:tc>
          <w:tcPr>
            <w:tcW w:w="2303" w:type="dxa"/>
          </w:tcPr>
          <w:p w:rsidR="00937925" w:rsidRPr="00DC4968" w:rsidRDefault="00937925" w:rsidP="00040BD3">
            <w:pPr>
              <w:tabs>
                <w:tab w:val="left" w:pos="360"/>
                <w:tab w:val="left" w:pos="720"/>
              </w:tabs>
              <w:spacing w:line="200" w:lineRule="atLeast"/>
              <w:jc w:val="both"/>
            </w:pPr>
          </w:p>
        </w:tc>
        <w:tc>
          <w:tcPr>
            <w:tcW w:w="3333" w:type="dxa"/>
          </w:tcPr>
          <w:p w:rsidR="00937925" w:rsidRPr="00DC4968" w:rsidRDefault="00937925" w:rsidP="00040BD3">
            <w:pPr>
              <w:tabs>
                <w:tab w:val="left" w:pos="360"/>
                <w:tab w:val="left" w:pos="720"/>
              </w:tabs>
              <w:spacing w:line="200" w:lineRule="atLeast"/>
              <w:jc w:val="both"/>
            </w:pPr>
          </w:p>
        </w:tc>
      </w:tr>
    </w:tbl>
    <w:p w:rsidR="00937925" w:rsidRPr="00DC4968" w:rsidRDefault="00937925" w:rsidP="006B1602">
      <w:pPr>
        <w:rPr>
          <w:b/>
        </w:rPr>
      </w:pPr>
    </w:p>
    <w:tbl>
      <w:tblPr>
        <w:tblW w:w="0" w:type="auto"/>
        <w:tblInd w:w="-107" w:type="dxa"/>
        <w:tblLayout w:type="fixed"/>
        <w:tblCellMar>
          <w:left w:w="0" w:type="dxa"/>
          <w:right w:w="0" w:type="dxa"/>
        </w:tblCellMar>
        <w:tblLook w:val="0000" w:firstRow="0" w:lastRow="0" w:firstColumn="0" w:lastColumn="0" w:noHBand="0" w:noVBand="0"/>
      </w:tblPr>
      <w:tblGrid>
        <w:gridCol w:w="8750"/>
      </w:tblGrid>
      <w:tr w:rsidR="00937925" w:rsidRPr="00DC4968" w:rsidTr="00040BD3">
        <w:trPr>
          <w:cantSplit/>
          <w:trHeight w:val="219"/>
        </w:trPr>
        <w:tc>
          <w:tcPr>
            <w:tcW w:w="8750" w:type="dxa"/>
            <w:tcBorders>
              <w:top w:val="single" w:sz="2" w:space="0" w:color="000000"/>
              <w:left w:val="single" w:sz="2" w:space="0" w:color="000000"/>
              <w:bottom w:val="single" w:sz="2" w:space="0" w:color="000000"/>
              <w:right w:val="single" w:sz="2" w:space="0" w:color="000000"/>
            </w:tcBorders>
          </w:tcPr>
          <w:p w:rsidR="00937925" w:rsidRDefault="00937925" w:rsidP="00040BD3">
            <w:pPr>
              <w:tabs>
                <w:tab w:val="left" w:pos="360"/>
              </w:tabs>
              <w:rPr>
                <w:b/>
              </w:rPr>
            </w:pPr>
            <w:r w:rsidRPr="00DC4968">
              <w:rPr>
                <w:b/>
              </w:rPr>
              <w:t>13. Kaip ir kada numatoma pristatyti projektą visuomenei/bendruomenei ir kt.</w:t>
            </w:r>
          </w:p>
          <w:p w:rsidR="00937925" w:rsidRDefault="00937925" w:rsidP="00040BD3">
            <w:pPr>
              <w:tabs>
                <w:tab w:val="left" w:pos="360"/>
              </w:tabs>
              <w:rPr>
                <w:b/>
              </w:rPr>
            </w:pPr>
          </w:p>
          <w:p w:rsidR="00937925" w:rsidRPr="00DC4968" w:rsidRDefault="00937925" w:rsidP="00040BD3">
            <w:pPr>
              <w:tabs>
                <w:tab w:val="left" w:pos="360"/>
              </w:tabs>
              <w:rPr>
                <w:b/>
              </w:rPr>
            </w:pPr>
          </w:p>
        </w:tc>
      </w:tr>
    </w:tbl>
    <w:p w:rsidR="00937925" w:rsidRPr="00DC4968" w:rsidRDefault="00937925" w:rsidP="006B1602"/>
    <w:p w:rsidR="00937925" w:rsidRPr="00DC4968" w:rsidRDefault="00937925" w:rsidP="006B1602">
      <w:pPr>
        <w:rPr>
          <w:b/>
          <w:bCs/>
          <w:u w:val="single"/>
        </w:rPr>
      </w:pPr>
      <w:r w:rsidRPr="00DC4968">
        <w:rPr>
          <w:b/>
          <w:bCs/>
          <w:u w:val="single"/>
        </w:rPr>
        <w:t>14. Projekto išlaidos</w:t>
      </w:r>
    </w:p>
    <w:p w:rsidR="00937925" w:rsidRPr="00DC4968" w:rsidRDefault="00937925" w:rsidP="006B1602">
      <w:pPr>
        <w:tabs>
          <w:tab w:val="left" w:pos="360"/>
          <w:tab w:val="left" w:pos="720"/>
        </w:tabs>
        <w:ind w:left="360" w:hanging="360"/>
        <w:rPr>
          <w:b/>
        </w:rPr>
      </w:pPr>
      <w:r w:rsidRPr="00DC4968">
        <w:rPr>
          <w:b/>
        </w:rPr>
        <w:t>Pateikite detalią informaciją apie projekto išlaidas</w:t>
      </w:r>
    </w:p>
    <w:p w:rsidR="00937925" w:rsidRPr="00554509" w:rsidRDefault="00937925" w:rsidP="006B1602">
      <w:pPr>
        <w:tabs>
          <w:tab w:val="left" w:pos="360"/>
          <w:tab w:val="left" w:pos="720"/>
        </w:tabs>
        <w:spacing w:line="360" w:lineRule="auto"/>
        <w:ind w:left="360" w:hanging="360"/>
        <w:rPr>
          <w:bCs/>
        </w:rPr>
      </w:pPr>
    </w:p>
    <w:tbl>
      <w:tblPr>
        <w:tblW w:w="0" w:type="auto"/>
        <w:tblInd w:w="-141" w:type="dxa"/>
        <w:tblLayout w:type="fixed"/>
        <w:tblCellMar>
          <w:left w:w="0" w:type="dxa"/>
          <w:right w:w="0" w:type="dxa"/>
        </w:tblCellMar>
        <w:tblLook w:val="0000" w:firstRow="0" w:lastRow="0" w:firstColumn="0" w:lastColumn="0" w:noHBand="0" w:noVBand="0"/>
      </w:tblPr>
      <w:tblGrid>
        <w:gridCol w:w="492"/>
        <w:gridCol w:w="1992"/>
        <w:gridCol w:w="4500"/>
        <w:gridCol w:w="1518"/>
        <w:gridCol w:w="1403"/>
      </w:tblGrid>
      <w:tr w:rsidR="00937925" w:rsidRPr="00DC4968" w:rsidTr="00040BD3">
        <w:trPr>
          <w:cantSplit/>
          <w:trHeight w:val="397"/>
        </w:trPr>
        <w:tc>
          <w:tcPr>
            <w:tcW w:w="492" w:type="dxa"/>
            <w:tcBorders>
              <w:top w:val="single" w:sz="2" w:space="0" w:color="000000"/>
              <w:left w:val="single" w:sz="2" w:space="0" w:color="000000"/>
              <w:bottom w:val="single" w:sz="2" w:space="0" w:color="000000"/>
              <w:right w:val="nil"/>
            </w:tcBorders>
            <w:vAlign w:val="center"/>
          </w:tcPr>
          <w:p w:rsidR="00937925" w:rsidRPr="00DC4968" w:rsidRDefault="00937925" w:rsidP="00040BD3">
            <w:pPr>
              <w:tabs>
                <w:tab w:val="left" w:pos="9000"/>
                <w:tab w:val="right" w:pos="9360"/>
              </w:tabs>
              <w:spacing w:line="200" w:lineRule="atLeast"/>
              <w:rPr>
                <w:b/>
              </w:rPr>
            </w:pPr>
            <w:r w:rsidRPr="00DC4968">
              <w:rPr>
                <w:b/>
              </w:rPr>
              <w:lastRenderedPageBreak/>
              <w:t>Nr.</w:t>
            </w:r>
          </w:p>
        </w:tc>
        <w:tc>
          <w:tcPr>
            <w:tcW w:w="1992" w:type="dxa"/>
            <w:tcBorders>
              <w:top w:val="single" w:sz="2" w:space="0" w:color="000000"/>
              <w:left w:val="single" w:sz="2" w:space="0" w:color="000000"/>
              <w:bottom w:val="single" w:sz="2" w:space="0" w:color="000000"/>
              <w:right w:val="nil"/>
            </w:tcBorders>
            <w:vAlign w:val="center"/>
          </w:tcPr>
          <w:p w:rsidR="00937925" w:rsidRPr="00DC4968" w:rsidRDefault="00937925" w:rsidP="006B1602">
            <w:pPr>
              <w:keepNext/>
              <w:numPr>
                <w:ilvl w:val="3"/>
                <w:numId w:val="24"/>
              </w:numPr>
              <w:autoSpaceDE w:val="0"/>
              <w:spacing w:line="200" w:lineRule="atLeast"/>
              <w:ind w:left="360" w:hanging="360"/>
              <w:rPr>
                <w:b/>
              </w:rPr>
            </w:pPr>
            <w:r w:rsidRPr="00DC4968">
              <w:rPr>
                <w:b/>
              </w:rPr>
              <w:t>Išlaidų paskirtis</w:t>
            </w:r>
          </w:p>
        </w:tc>
        <w:tc>
          <w:tcPr>
            <w:tcW w:w="4500" w:type="dxa"/>
            <w:tcBorders>
              <w:top w:val="single" w:sz="2" w:space="0" w:color="000000"/>
              <w:left w:val="single" w:sz="2" w:space="0" w:color="000000"/>
              <w:bottom w:val="single" w:sz="2" w:space="0" w:color="000000"/>
              <w:right w:val="nil"/>
            </w:tcBorders>
            <w:vAlign w:val="center"/>
          </w:tcPr>
          <w:p w:rsidR="00937925" w:rsidRPr="00DC4968" w:rsidRDefault="00937925" w:rsidP="00040BD3">
            <w:pPr>
              <w:rPr>
                <w:b/>
              </w:rPr>
            </w:pPr>
            <w:r w:rsidRPr="00DC4968">
              <w:rPr>
                <w:b/>
              </w:rPr>
              <w:t>Išlaidų detalizavimas</w:t>
            </w:r>
          </w:p>
        </w:tc>
        <w:tc>
          <w:tcPr>
            <w:tcW w:w="1518" w:type="dxa"/>
            <w:tcBorders>
              <w:top w:val="single" w:sz="2" w:space="0" w:color="000000"/>
              <w:left w:val="single" w:sz="2" w:space="0" w:color="000000"/>
              <w:bottom w:val="single" w:sz="2" w:space="0" w:color="000000"/>
              <w:right w:val="nil"/>
            </w:tcBorders>
            <w:vAlign w:val="center"/>
          </w:tcPr>
          <w:p w:rsidR="00937925" w:rsidRPr="00DC4968" w:rsidRDefault="00937925" w:rsidP="00040BD3">
            <w:pPr>
              <w:rPr>
                <w:b/>
              </w:rPr>
            </w:pPr>
            <w:r w:rsidRPr="00DC4968">
              <w:rPr>
                <w:b/>
              </w:rPr>
              <w:t>Reikalinga</w:t>
            </w:r>
          </w:p>
          <w:p w:rsidR="00937925" w:rsidRPr="00DC4968" w:rsidRDefault="00937925" w:rsidP="00040BD3">
            <w:pPr>
              <w:rPr>
                <w:b/>
              </w:rPr>
            </w:pPr>
            <w:r w:rsidRPr="00DC4968">
              <w:rPr>
                <w:b/>
              </w:rPr>
              <w:t>suma EUR</w:t>
            </w:r>
          </w:p>
        </w:tc>
        <w:tc>
          <w:tcPr>
            <w:tcW w:w="1403" w:type="dxa"/>
            <w:tcBorders>
              <w:top w:val="single" w:sz="2" w:space="0" w:color="000000"/>
              <w:left w:val="single" w:sz="2" w:space="0" w:color="000000"/>
              <w:bottom w:val="single" w:sz="2" w:space="0" w:color="000000"/>
              <w:right w:val="single" w:sz="2" w:space="0" w:color="000000"/>
            </w:tcBorders>
            <w:vAlign w:val="center"/>
          </w:tcPr>
          <w:p w:rsidR="00937925" w:rsidRPr="00DC4968" w:rsidRDefault="00937925" w:rsidP="00040BD3">
            <w:pPr>
              <w:rPr>
                <w:b/>
              </w:rPr>
            </w:pPr>
            <w:r w:rsidRPr="00DC4968">
              <w:rPr>
                <w:b/>
              </w:rPr>
              <w:t xml:space="preserve">Prašoma </w:t>
            </w:r>
          </w:p>
          <w:p w:rsidR="00937925" w:rsidRPr="00DC4968" w:rsidRDefault="00937925" w:rsidP="00040BD3">
            <w:pPr>
              <w:rPr>
                <w:b/>
              </w:rPr>
            </w:pPr>
            <w:r w:rsidRPr="00DC4968">
              <w:rPr>
                <w:b/>
              </w:rPr>
              <w:t>suma EUR</w:t>
            </w:r>
          </w:p>
        </w:tc>
      </w:tr>
      <w:tr w:rsidR="00937925" w:rsidRPr="00DC4968" w:rsidTr="00040BD3">
        <w:trPr>
          <w:cantSplit/>
          <w:trHeight w:val="397"/>
        </w:trPr>
        <w:tc>
          <w:tcPr>
            <w:tcW w:w="492" w:type="dxa"/>
            <w:tcBorders>
              <w:top w:val="nil"/>
              <w:left w:val="single" w:sz="2" w:space="0" w:color="000000"/>
              <w:bottom w:val="single" w:sz="2" w:space="0" w:color="000000"/>
              <w:right w:val="nil"/>
            </w:tcBorders>
            <w:vAlign w:val="center"/>
          </w:tcPr>
          <w:p w:rsidR="00937925" w:rsidRPr="00DC4968" w:rsidRDefault="00937925" w:rsidP="00040BD3">
            <w:pPr>
              <w:jc w:val="center"/>
              <w:rPr>
                <w:bCs/>
              </w:rPr>
            </w:pPr>
            <w:r w:rsidRPr="00DC4968">
              <w:rPr>
                <w:bCs/>
              </w:rPr>
              <w:t>1.</w:t>
            </w:r>
          </w:p>
        </w:tc>
        <w:tc>
          <w:tcPr>
            <w:tcW w:w="1992" w:type="dxa"/>
            <w:tcBorders>
              <w:top w:val="nil"/>
              <w:left w:val="single" w:sz="2" w:space="0" w:color="000000"/>
              <w:bottom w:val="single" w:sz="2" w:space="0" w:color="000000"/>
              <w:right w:val="nil"/>
            </w:tcBorders>
          </w:tcPr>
          <w:p w:rsidR="00937925" w:rsidRPr="00DC4968" w:rsidRDefault="00937925" w:rsidP="00040BD3"/>
        </w:tc>
        <w:tc>
          <w:tcPr>
            <w:tcW w:w="4500" w:type="dxa"/>
            <w:tcBorders>
              <w:top w:val="nil"/>
              <w:left w:val="single" w:sz="2" w:space="0" w:color="000000"/>
              <w:bottom w:val="single" w:sz="2" w:space="0" w:color="000000"/>
              <w:right w:val="nil"/>
            </w:tcBorders>
          </w:tcPr>
          <w:p w:rsidR="00937925" w:rsidRPr="00DC4968" w:rsidRDefault="00937925" w:rsidP="00040BD3">
            <w:pPr>
              <w:rPr>
                <w:b/>
              </w:rPr>
            </w:pPr>
          </w:p>
        </w:tc>
        <w:tc>
          <w:tcPr>
            <w:tcW w:w="1518" w:type="dxa"/>
            <w:tcBorders>
              <w:top w:val="nil"/>
              <w:left w:val="single" w:sz="2" w:space="0" w:color="000000"/>
              <w:bottom w:val="single" w:sz="2" w:space="0" w:color="000000"/>
              <w:right w:val="nil"/>
            </w:tcBorders>
          </w:tcPr>
          <w:p w:rsidR="00937925" w:rsidRPr="00DC4968" w:rsidRDefault="00937925" w:rsidP="00040BD3">
            <w:pPr>
              <w:rPr>
                <w:b/>
              </w:rPr>
            </w:pPr>
          </w:p>
        </w:tc>
        <w:tc>
          <w:tcPr>
            <w:tcW w:w="1403" w:type="dxa"/>
            <w:tcBorders>
              <w:top w:val="nil"/>
              <w:left w:val="single" w:sz="2" w:space="0" w:color="000000"/>
              <w:bottom w:val="single" w:sz="2" w:space="0" w:color="000000"/>
              <w:right w:val="single" w:sz="2" w:space="0" w:color="000000"/>
            </w:tcBorders>
          </w:tcPr>
          <w:p w:rsidR="00937925" w:rsidRPr="00DC4968" w:rsidRDefault="00937925" w:rsidP="00040BD3">
            <w:pPr>
              <w:rPr>
                <w:b/>
              </w:rPr>
            </w:pPr>
          </w:p>
        </w:tc>
      </w:tr>
      <w:tr w:rsidR="00937925" w:rsidRPr="00DC4968" w:rsidTr="00040BD3">
        <w:trPr>
          <w:cantSplit/>
          <w:trHeight w:val="397"/>
        </w:trPr>
        <w:tc>
          <w:tcPr>
            <w:tcW w:w="492" w:type="dxa"/>
            <w:tcBorders>
              <w:top w:val="nil"/>
              <w:left w:val="single" w:sz="2" w:space="0" w:color="000000"/>
              <w:bottom w:val="single" w:sz="2" w:space="0" w:color="000000"/>
              <w:right w:val="nil"/>
            </w:tcBorders>
            <w:vAlign w:val="center"/>
          </w:tcPr>
          <w:p w:rsidR="00937925" w:rsidRPr="00DC4968" w:rsidRDefault="00937925" w:rsidP="00040BD3">
            <w:pPr>
              <w:jc w:val="center"/>
              <w:rPr>
                <w:bCs/>
              </w:rPr>
            </w:pPr>
            <w:r w:rsidRPr="00DC4968">
              <w:rPr>
                <w:bCs/>
              </w:rPr>
              <w:t>2.</w:t>
            </w:r>
          </w:p>
        </w:tc>
        <w:tc>
          <w:tcPr>
            <w:tcW w:w="1992" w:type="dxa"/>
            <w:tcBorders>
              <w:top w:val="nil"/>
              <w:left w:val="single" w:sz="2" w:space="0" w:color="000000"/>
              <w:bottom w:val="single" w:sz="2" w:space="0" w:color="000000"/>
              <w:right w:val="nil"/>
            </w:tcBorders>
          </w:tcPr>
          <w:p w:rsidR="00937925" w:rsidRPr="00DC4968" w:rsidRDefault="00937925" w:rsidP="00040BD3">
            <w:pPr>
              <w:tabs>
                <w:tab w:val="left" w:pos="9000"/>
                <w:tab w:val="right" w:pos="9360"/>
              </w:tabs>
              <w:spacing w:line="200" w:lineRule="atLeast"/>
            </w:pPr>
          </w:p>
        </w:tc>
        <w:tc>
          <w:tcPr>
            <w:tcW w:w="4500" w:type="dxa"/>
            <w:tcBorders>
              <w:top w:val="nil"/>
              <w:left w:val="single" w:sz="2" w:space="0" w:color="000000"/>
              <w:bottom w:val="single" w:sz="2" w:space="0" w:color="000000"/>
              <w:right w:val="nil"/>
            </w:tcBorders>
          </w:tcPr>
          <w:p w:rsidR="00937925" w:rsidRPr="00DC4968" w:rsidRDefault="00937925" w:rsidP="00040BD3">
            <w:pPr>
              <w:rPr>
                <w:b/>
              </w:rPr>
            </w:pPr>
          </w:p>
        </w:tc>
        <w:tc>
          <w:tcPr>
            <w:tcW w:w="1518" w:type="dxa"/>
            <w:tcBorders>
              <w:top w:val="nil"/>
              <w:left w:val="single" w:sz="2" w:space="0" w:color="000000"/>
              <w:bottom w:val="single" w:sz="2" w:space="0" w:color="000000"/>
              <w:right w:val="nil"/>
            </w:tcBorders>
          </w:tcPr>
          <w:p w:rsidR="00937925" w:rsidRPr="00DC4968" w:rsidRDefault="00937925" w:rsidP="00040BD3">
            <w:pPr>
              <w:rPr>
                <w:b/>
              </w:rPr>
            </w:pPr>
          </w:p>
        </w:tc>
        <w:tc>
          <w:tcPr>
            <w:tcW w:w="1403" w:type="dxa"/>
            <w:tcBorders>
              <w:top w:val="nil"/>
              <w:left w:val="single" w:sz="2" w:space="0" w:color="000000"/>
              <w:bottom w:val="single" w:sz="2" w:space="0" w:color="000000"/>
              <w:right w:val="single" w:sz="2" w:space="0" w:color="000000"/>
            </w:tcBorders>
          </w:tcPr>
          <w:p w:rsidR="00937925" w:rsidRPr="00DC4968" w:rsidRDefault="00937925" w:rsidP="00040BD3">
            <w:pPr>
              <w:rPr>
                <w:b/>
              </w:rPr>
            </w:pPr>
          </w:p>
        </w:tc>
      </w:tr>
      <w:tr w:rsidR="00937925" w:rsidRPr="00DC4968" w:rsidTr="00040BD3">
        <w:trPr>
          <w:cantSplit/>
          <w:trHeight w:val="397"/>
        </w:trPr>
        <w:tc>
          <w:tcPr>
            <w:tcW w:w="492" w:type="dxa"/>
            <w:tcBorders>
              <w:top w:val="nil"/>
              <w:left w:val="single" w:sz="2" w:space="0" w:color="000000"/>
              <w:bottom w:val="single" w:sz="2" w:space="0" w:color="000000"/>
              <w:right w:val="nil"/>
            </w:tcBorders>
            <w:vAlign w:val="center"/>
          </w:tcPr>
          <w:p w:rsidR="00937925" w:rsidRPr="00DC4968" w:rsidRDefault="00937925" w:rsidP="00040BD3">
            <w:pPr>
              <w:jc w:val="center"/>
              <w:rPr>
                <w:bCs/>
              </w:rPr>
            </w:pPr>
            <w:r w:rsidRPr="00DC4968">
              <w:rPr>
                <w:bCs/>
              </w:rPr>
              <w:t>3.</w:t>
            </w:r>
          </w:p>
        </w:tc>
        <w:tc>
          <w:tcPr>
            <w:tcW w:w="1992" w:type="dxa"/>
            <w:tcBorders>
              <w:top w:val="nil"/>
              <w:left w:val="single" w:sz="2" w:space="0" w:color="000000"/>
              <w:bottom w:val="single" w:sz="2" w:space="0" w:color="000000"/>
              <w:right w:val="nil"/>
            </w:tcBorders>
          </w:tcPr>
          <w:p w:rsidR="00937925" w:rsidRPr="00DC4968" w:rsidRDefault="00937925" w:rsidP="00040BD3">
            <w:pPr>
              <w:tabs>
                <w:tab w:val="left" w:pos="9000"/>
                <w:tab w:val="right" w:pos="9360"/>
              </w:tabs>
              <w:spacing w:line="200" w:lineRule="atLeast"/>
            </w:pPr>
          </w:p>
        </w:tc>
        <w:tc>
          <w:tcPr>
            <w:tcW w:w="4500" w:type="dxa"/>
            <w:tcBorders>
              <w:top w:val="nil"/>
              <w:left w:val="single" w:sz="2" w:space="0" w:color="000000"/>
              <w:bottom w:val="single" w:sz="2" w:space="0" w:color="000000"/>
              <w:right w:val="nil"/>
            </w:tcBorders>
          </w:tcPr>
          <w:p w:rsidR="00937925" w:rsidRPr="00DC4968" w:rsidRDefault="00937925" w:rsidP="00040BD3">
            <w:pPr>
              <w:rPr>
                <w:b/>
              </w:rPr>
            </w:pPr>
          </w:p>
        </w:tc>
        <w:tc>
          <w:tcPr>
            <w:tcW w:w="1518" w:type="dxa"/>
            <w:tcBorders>
              <w:top w:val="nil"/>
              <w:left w:val="single" w:sz="2" w:space="0" w:color="000000"/>
              <w:bottom w:val="single" w:sz="2" w:space="0" w:color="000000"/>
              <w:right w:val="nil"/>
            </w:tcBorders>
          </w:tcPr>
          <w:p w:rsidR="00937925" w:rsidRPr="00DC4968" w:rsidRDefault="00937925" w:rsidP="00040BD3">
            <w:pPr>
              <w:rPr>
                <w:b/>
              </w:rPr>
            </w:pPr>
          </w:p>
        </w:tc>
        <w:tc>
          <w:tcPr>
            <w:tcW w:w="1403" w:type="dxa"/>
            <w:tcBorders>
              <w:top w:val="nil"/>
              <w:left w:val="single" w:sz="2" w:space="0" w:color="000000"/>
              <w:bottom w:val="single" w:sz="2" w:space="0" w:color="000000"/>
              <w:right w:val="single" w:sz="2" w:space="0" w:color="000000"/>
            </w:tcBorders>
          </w:tcPr>
          <w:p w:rsidR="00937925" w:rsidRPr="00DC4968" w:rsidRDefault="00937925" w:rsidP="00040BD3">
            <w:pPr>
              <w:rPr>
                <w:b/>
              </w:rPr>
            </w:pPr>
          </w:p>
        </w:tc>
      </w:tr>
      <w:tr w:rsidR="00937925" w:rsidRPr="00DC4968" w:rsidTr="00040BD3">
        <w:trPr>
          <w:cantSplit/>
          <w:trHeight w:val="397"/>
        </w:trPr>
        <w:tc>
          <w:tcPr>
            <w:tcW w:w="492" w:type="dxa"/>
            <w:tcBorders>
              <w:top w:val="nil"/>
              <w:left w:val="single" w:sz="2" w:space="0" w:color="000000"/>
              <w:bottom w:val="single" w:sz="2" w:space="0" w:color="000000"/>
              <w:right w:val="nil"/>
            </w:tcBorders>
            <w:vAlign w:val="center"/>
          </w:tcPr>
          <w:p w:rsidR="00937925" w:rsidRPr="00DC4968" w:rsidRDefault="00937925" w:rsidP="00040BD3">
            <w:pPr>
              <w:jc w:val="center"/>
              <w:rPr>
                <w:bCs/>
              </w:rPr>
            </w:pPr>
            <w:r w:rsidRPr="00DC4968">
              <w:rPr>
                <w:bCs/>
              </w:rPr>
              <w:t>4.</w:t>
            </w:r>
          </w:p>
        </w:tc>
        <w:tc>
          <w:tcPr>
            <w:tcW w:w="1992" w:type="dxa"/>
            <w:tcBorders>
              <w:top w:val="nil"/>
              <w:left w:val="single" w:sz="2" w:space="0" w:color="000000"/>
              <w:bottom w:val="single" w:sz="2" w:space="0" w:color="000000"/>
              <w:right w:val="nil"/>
            </w:tcBorders>
          </w:tcPr>
          <w:p w:rsidR="00937925" w:rsidRPr="00DC4968" w:rsidRDefault="00937925" w:rsidP="00040BD3">
            <w:pPr>
              <w:tabs>
                <w:tab w:val="left" w:pos="9000"/>
                <w:tab w:val="right" w:pos="9360"/>
              </w:tabs>
              <w:spacing w:line="200" w:lineRule="atLeast"/>
            </w:pPr>
          </w:p>
        </w:tc>
        <w:tc>
          <w:tcPr>
            <w:tcW w:w="4500" w:type="dxa"/>
            <w:tcBorders>
              <w:top w:val="nil"/>
              <w:left w:val="single" w:sz="2" w:space="0" w:color="000000"/>
              <w:bottom w:val="single" w:sz="2" w:space="0" w:color="000000"/>
              <w:right w:val="nil"/>
            </w:tcBorders>
          </w:tcPr>
          <w:p w:rsidR="00937925" w:rsidRPr="00DC4968" w:rsidRDefault="00937925" w:rsidP="00040BD3">
            <w:pPr>
              <w:rPr>
                <w:b/>
              </w:rPr>
            </w:pPr>
          </w:p>
        </w:tc>
        <w:tc>
          <w:tcPr>
            <w:tcW w:w="1518" w:type="dxa"/>
            <w:tcBorders>
              <w:top w:val="nil"/>
              <w:left w:val="single" w:sz="2" w:space="0" w:color="000000"/>
              <w:bottom w:val="single" w:sz="2" w:space="0" w:color="000000"/>
              <w:right w:val="nil"/>
            </w:tcBorders>
          </w:tcPr>
          <w:p w:rsidR="00937925" w:rsidRPr="00DC4968" w:rsidRDefault="00937925" w:rsidP="00040BD3">
            <w:pPr>
              <w:rPr>
                <w:b/>
              </w:rPr>
            </w:pPr>
          </w:p>
        </w:tc>
        <w:tc>
          <w:tcPr>
            <w:tcW w:w="1403" w:type="dxa"/>
            <w:tcBorders>
              <w:top w:val="nil"/>
              <w:left w:val="single" w:sz="2" w:space="0" w:color="000000"/>
              <w:bottom w:val="single" w:sz="2" w:space="0" w:color="000000"/>
              <w:right w:val="single" w:sz="2" w:space="0" w:color="000000"/>
            </w:tcBorders>
          </w:tcPr>
          <w:p w:rsidR="00937925" w:rsidRPr="00DC4968" w:rsidRDefault="00937925" w:rsidP="00040BD3">
            <w:pPr>
              <w:rPr>
                <w:b/>
              </w:rPr>
            </w:pPr>
          </w:p>
        </w:tc>
      </w:tr>
      <w:tr w:rsidR="00937925" w:rsidRPr="00DC4968" w:rsidTr="00040BD3">
        <w:trPr>
          <w:cantSplit/>
          <w:trHeight w:val="243"/>
        </w:trPr>
        <w:tc>
          <w:tcPr>
            <w:tcW w:w="6984" w:type="dxa"/>
            <w:gridSpan w:val="3"/>
            <w:tcBorders>
              <w:top w:val="nil"/>
              <w:left w:val="single" w:sz="2" w:space="0" w:color="000000"/>
              <w:bottom w:val="single" w:sz="2" w:space="0" w:color="000000"/>
              <w:right w:val="nil"/>
            </w:tcBorders>
          </w:tcPr>
          <w:p w:rsidR="00937925" w:rsidRPr="00DC4968" w:rsidRDefault="00937925" w:rsidP="00040BD3">
            <w:pPr>
              <w:jc w:val="right"/>
              <w:rPr>
                <w:b/>
              </w:rPr>
            </w:pPr>
            <w:r w:rsidRPr="00DC4968">
              <w:rPr>
                <w:b/>
              </w:rPr>
              <w:t>IŠ VISO:</w:t>
            </w:r>
          </w:p>
        </w:tc>
        <w:tc>
          <w:tcPr>
            <w:tcW w:w="1518" w:type="dxa"/>
            <w:tcBorders>
              <w:top w:val="nil"/>
              <w:left w:val="single" w:sz="2" w:space="0" w:color="000000"/>
              <w:bottom w:val="single" w:sz="2" w:space="0" w:color="000000"/>
              <w:right w:val="nil"/>
            </w:tcBorders>
          </w:tcPr>
          <w:p w:rsidR="00937925" w:rsidRPr="00DC4968" w:rsidRDefault="00937925" w:rsidP="00040BD3">
            <w:pPr>
              <w:jc w:val="right"/>
              <w:rPr>
                <w:b/>
              </w:rPr>
            </w:pPr>
          </w:p>
        </w:tc>
        <w:tc>
          <w:tcPr>
            <w:tcW w:w="1403" w:type="dxa"/>
            <w:tcBorders>
              <w:top w:val="nil"/>
              <w:left w:val="single" w:sz="2" w:space="0" w:color="000000"/>
              <w:bottom w:val="single" w:sz="2" w:space="0" w:color="000000"/>
              <w:right w:val="single" w:sz="2" w:space="0" w:color="000000"/>
            </w:tcBorders>
          </w:tcPr>
          <w:p w:rsidR="00937925" w:rsidRPr="00DC4968" w:rsidRDefault="00937925" w:rsidP="00040BD3">
            <w:pPr>
              <w:rPr>
                <w:b/>
              </w:rPr>
            </w:pPr>
          </w:p>
        </w:tc>
      </w:tr>
    </w:tbl>
    <w:p w:rsidR="00937925" w:rsidRPr="00DC4968" w:rsidRDefault="00937925" w:rsidP="006B1602"/>
    <w:tbl>
      <w:tblPr>
        <w:tblW w:w="0" w:type="auto"/>
        <w:tblInd w:w="-107" w:type="dxa"/>
        <w:tblLayout w:type="fixed"/>
        <w:tblCellMar>
          <w:left w:w="0" w:type="dxa"/>
          <w:right w:w="0" w:type="dxa"/>
        </w:tblCellMar>
        <w:tblLook w:val="0000" w:firstRow="0" w:lastRow="0" w:firstColumn="0" w:lastColumn="0" w:noHBand="0" w:noVBand="0"/>
      </w:tblPr>
      <w:tblGrid>
        <w:gridCol w:w="9859"/>
      </w:tblGrid>
      <w:tr w:rsidR="00937925" w:rsidRPr="00DC4968" w:rsidTr="00040BD3">
        <w:trPr>
          <w:cantSplit/>
          <w:trHeight w:val="426"/>
        </w:trPr>
        <w:tc>
          <w:tcPr>
            <w:tcW w:w="9859"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spacing w:line="200" w:lineRule="atLeast"/>
              <w:jc w:val="both"/>
            </w:pPr>
            <w:r w:rsidRPr="00DC4968">
              <w:t xml:space="preserve"> </w:t>
            </w:r>
            <w:r w:rsidRPr="00DC4968">
              <w:rPr>
                <w:b/>
                <w:bCs/>
              </w:rPr>
              <w:t>15.</w:t>
            </w:r>
            <w:r w:rsidRPr="00DC4968">
              <w:t xml:space="preserve"> </w:t>
            </w:r>
            <w:r w:rsidRPr="00DC4968">
              <w:rPr>
                <w:b/>
                <w:bCs/>
              </w:rPr>
              <w:t xml:space="preserve">Prie paraiškos pridedami dokumentai </w:t>
            </w:r>
            <w:r w:rsidRPr="00DC4968">
              <w:t>(nurodyti dokumento pavadinimą ir lapų skaičių):</w:t>
            </w:r>
          </w:p>
          <w:p w:rsidR="00937925" w:rsidRPr="00DC4968" w:rsidRDefault="00937925" w:rsidP="00040BD3">
            <w:pPr>
              <w:spacing w:line="200" w:lineRule="atLeast"/>
              <w:ind w:left="110"/>
              <w:jc w:val="both"/>
            </w:pPr>
            <w:r w:rsidRPr="00DC4968">
              <w:t>1.</w:t>
            </w:r>
          </w:p>
          <w:p w:rsidR="00937925" w:rsidRDefault="00937925" w:rsidP="00D206DE">
            <w:pPr>
              <w:spacing w:line="200" w:lineRule="atLeast"/>
              <w:ind w:left="110"/>
              <w:jc w:val="both"/>
            </w:pPr>
            <w:r w:rsidRPr="00DC4968">
              <w:t>2.</w:t>
            </w:r>
          </w:p>
          <w:p w:rsidR="00937925" w:rsidRPr="00DC4968" w:rsidRDefault="00937925" w:rsidP="00D206DE">
            <w:pPr>
              <w:spacing w:line="200" w:lineRule="atLeast"/>
              <w:ind w:left="110"/>
              <w:jc w:val="both"/>
            </w:pPr>
            <w:r w:rsidRPr="00DC4968">
              <w:rPr>
                <w:lang w:eastAsia="lt-LT"/>
              </w:rPr>
              <w:t>3.</w:t>
            </w:r>
          </w:p>
        </w:tc>
      </w:tr>
    </w:tbl>
    <w:p w:rsidR="00937925" w:rsidRPr="00DC4968" w:rsidRDefault="00937925" w:rsidP="006B1602"/>
    <w:tbl>
      <w:tblPr>
        <w:tblW w:w="0" w:type="auto"/>
        <w:tblInd w:w="-107" w:type="dxa"/>
        <w:tblLayout w:type="fixed"/>
        <w:tblCellMar>
          <w:left w:w="0" w:type="dxa"/>
          <w:right w:w="0" w:type="dxa"/>
        </w:tblCellMar>
        <w:tblLook w:val="0000" w:firstRow="0" w:lastRow="0" w:firstColumn="0" w:lastColumn="0" w:noHBand="0" w:noVBand="0"/>
      </w:tblPr>
      <w:tblGrid>
        <w:gridCol w:w="9859"/>
      </w:tblGrid>
      <w:tr w:rsidR="00937925" w:rsidRPr="00DC4968" w:rsidTr="00040BD3">
        <w:trPr>
          <w:cantSplit/>
          <w:trHeight w:val="1433"/>
        </w:trPr>
        <w:tc>
          <w:tcPr>
            <w:tcW w:w="9859" w:type="dxa"/>
            <w:tcBorders>
              <w:top w:val="single" w:sz="2" w:space="0" w:color="000000"/>
              <w:left w:val="single" w:sz="2" w:space="0" w:color="000000"/>
              <w:bottom w:val="single" w:sz="2" w:space="0" w:color="000000"/>
              <w:right w:val="single" w:sz="2" w:space="0" w:color="000000"/>
            </w:tcBorders>
          </w:tcPr>
          <w:p w:rsidR="00937925" w:rsidRPr="00DC4968" w:rsidRDefault="00937925" w:rsidP="00040BD3">
            <w:pPr>
              <w:spacing w:line="200" w:lineRule="atLeast"/>
              <w:ind w:left="110"/>
              <w:jc w:val="both"/>
              <w:rPr>
                <w:u w:val="single"/>
              </w:rPr>
            </w:pPr>
            <w:r w:rsidRPr="00DC4968">
              <w:rPr>
                <w:u w:val="single"/>
              </w:rPr>
              <w:t>Data:</w:t>
            </w:r>
          </w:p>
          <w:p w:rsidR="00937925" w:rsidRPr="00DC4968" w:rsidRDefault="00937925" w:rsidP="00040BD3">
            <w:pPr>
              <w:spacing w:line="200" w:lineRule="atLeast"/>
              <w:ind w:left="110"/>
              <w:jc w:val="both"/>
              <w:rPr>
                <w:u w:val="single"/>
              </w:rPr>
            </w:pPr>
          </w:p>
          <w:p w:rsidR="00937925" w:rsidRPr="00DC4968" w:rsidRDefault="00937925" w:rsidP="00040BD3">
            <w:pPr>
              <w:spacing w:line="200" w:lineRule="atLeast"/>
              <w:ind w:left="110"/>
              <w:jc w:val="both"/>
              <w:rPr>
                <w:u w:val="single"/>
              </w:rPr>
            </w:pPr>
            <w:r w:rsidRPr="00DC4968">
              <w:rPr>
                <w:u w:val="single"/>
              </w:rPr>
              <w:t xml:space="preserve">Organizacijos vadovo </w:t>
            </w:r>
            <w:r>
              <w:rPr>
                <w:u w:val="single"/>
              </w:rPr>
              <w:t xml:space="preserve">tikslus pareigų pavadinimas, </w:t>
            </w:r>
            <w:r w:rsidRPr="00DC4968">
              <w:rPr>
                <w:u w:val="single"/>
              </w:rPr>
              <w:t>vardas, pavardė, parašas:</w:t>
            </w:r>
          </w:p>
          <w:p w:rsidR="00937925" w:rsidRPr="00DC4968" w:rsidRDefault="00937925" w:rsidP="00040BD3">
            <w:pPr>
              <w:spacing w:line="200" w:lineRule="atLeast"/>
              <w:ind w:left="110"/>
              <w:jc w:val="both"/>
              <w:rPr>
                <w:u w:val="single"/>
              </w:rPr>
            </w:pPr>
          </w:p>
          <w:p w:rsidR="00937925" w:rsidRPr="00DC4968" w:rsidRDefault="00937925" w:rsidP="00040BD3">
            <w:pPr>
              <w:spacing w:line="200" w:lineRule="atLeast"/>
              <w:ind w:left="110"/>
              <w:jc w:val="both"/>
              <w:rPr>
                <w:u w:val="single"/>
              </w:rPr>
            </w:pPr>
            <w:r w:rsidRPr="00DC4968">
              <w:rPr>
                <w:u w:val="single"/>
              </w:rPr>
              <w:t>Projekto vadovo vardas, pavardė, parašas:</w:t>
            </w:r>
          </w:p>
          <w:p w:rsidR="00937925" w:rsidRPr="00DC4968" w:rsidRDefault="00937925" w:rsidP="00040BD3">
            <w:pPr>
              <w:spacing w:line="200" w:lineRule="atLeast"/>
              <w:ind w:left="110"/>
              <w:jc w:val="both"/>
              <w:rPr>
                <w:u w:val="single"/>
              </w:rPr>
            </w:pPr>
          </w:p>
          <w:p w:rsidR="00937925" w:rsidRPr="00DC4968" w:rsidRDefault="00937925" w:rsidP="00040BD3">
            <w:pPr>
              <w:spacing w:line="200" w:lineRule="atLeast"/>
              <w:jc w:val="both"/>
            </w:pPr>
            <w:r w:rsidRPr="00DC4968">
              <w:t xml:space="preserve">           A. V.</w:t>
            </w:r>
            <w:r w:rsidRPr="00DC4968">
              <w:rPr>
                <w:u w:val="single"/>
              </w:rPr>
              <w:t xml:space="preserve"> </w:t>
            </w:r>
          </w:p>
        </w:tc>
      </w:tr>
    </w:tbl>
    <w:p w:rsidR="00937925" w:rsidRPr="00DC4968" w:rsidRDefault="00937925" w:rsidP="006B1602">
      <w:pPr>
        <w:jc w:val="center"/>
      </w:pPr>
      <w:r w:rsidRPr="00DC4968">
        <w:t>_____________________________</w:t>
      </w:r>
    </w:p>
    <w:p w:rsidR="00937925" w:rsidRPr="00604900" w:rsidRDefault="00937925" w:rsidP="006B1602">
      <w:pPr>
        <w:ind w:left="5184" w:firstLine="1296"/>
        <w:jc w:val="both"/>
      </w:pPr>
      <w:r w:rsidRPr="00DC4968">
        <w:br w:type="page"/>
      </w:r>
      <w:r w:rsidRPr="00604900">
        <w:lastRenderedPageBreak/>
        <w:t xml:space="preserve">Kaišiadorių rajono savivaldybės </w:t>
      </w:r>
    </w:p>
    <w:p w:rsidR="00937925" w:rsidRPr="00604900" w:rsidRDefault="00937925" w:rsidP="006B1602">
      <w:pPr>
        <w:ind w:left="5184" w:firstLine="1296"/>
      </w:pPr>
      <w:r w:rsidRPr="00604900">
        <w:t>sporto rėmimo projektų</w:t>
      </w:r>
      <w:r w:rsidRPr="00604900">
        <w:tab/>
        <w:t xml:space="preserve">konkurso tvarkos aprašo </w:t>
      </w:r>
    </w:p>
    <w:p w:rsidR="00937925" w:rsidRPr="00604900" w:rsidRDefault="00937925" w:rsidP="006B1602">
      <w:pPr>
        <w:ind w:left="5184" w:firstLine="1296"/>
      </w:pPr>
      <w:r w:rsidRPr="00604900">
        <w:t>2 priedas</w:t>
      </w:r>
    </w:p>
    <w:p w:rsidR="00937925" w:rsidRPr="001A33CE" w:rsidRDefault="00937925" w:rsidP="006B1602">
      <w:pPr>
        <w:ind w:left="5184"/>
      </w:pPr>
    </w:p>
    <w:p w:rsidR="00937925" w:rsidRPr="00554509" w:rsidRDefault="00937925" w:rsidP="006B1602">
      <w:pPr>
        <w:jc w:val="center"/>
        <w:rPr>
          <w:b/>
        </w:rPr>
      </w:pPr>
      <w:r w:rsidRPr="001A33CE">
        <w:rPr>
          <w:b/>
        </w:rPr>
        <w:t>PARAIŠKOS VERTINIMAS</w:t>
      </w:r>
    </w:p>
    <w:p w:rsidR="00937925" w:rsidRPr="001A33CE" w:rsidRDefault="00937925" w:rsidP="006B160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529"/>
      </w:tblGrid>
      <w:tr w:rsidR="00937925" w:rsidRPr="001A33CE" w:rsidTr="00040BD3">
        <w:tc>
          <w:tcPr>
            <w:tcW w:w="3827" w:type="dxa"/>
          </w:tcPr>
          <w:p w:rsidR="00937925" w:rsidRPr="001A33CE" w:rsidRDefault="00937925" w:rsidP="00040BD3">
            <w:r w:rsidRPr="001A33CE">
              <w:t>Paraiškos registracijos numeris</w:t>
            </w:r>
          </w:p>
        </w:tc>
        <w:tc>
          <w:tcPr>
            <w:tcW w:w="5529" w:type="dxa"/>
          </w:tcPr>
          <w:p w:rsidR="00937925" w:rsidRPr="001A33CE" w:rsidRDefault="00937925" w:rsidP="00040BD3"/>
        </w:tc>
      </w:tr>
      <w:tr w:rsidR="00937925" w:rsidRPr="001A33CE" w:rsidTr="00040BD3">
        <w:tc>
          <w:tcPr>
            <w:tcW w:w="3827" w:type="dxa"/>
          </w:tcPr>
          <w:p w:rsidR="00937925" w:rsidRPr="001A33CE" w:rsidRDefault="00937925" w:rsidP="00040BD3">
            <w:r w:rsidRPr="001A33CE">
              <w:t>Teikėjas</w:t>
            </w:r>
          </w:p>
        </w:tc>
        <w:tc>
          <w:tcPr>
            <w:tcW w:w="5529" w:type="dxa"/>
          </w:tcPr>
          <w:p w:rsidR="00937925" w:rsidRDefault="00937925" w:rsidP="00040BD3"/>
          <w:p w:rsidR="00937925" w:rsidRDefault="00937925" w:rsidP="00040BD3"/>
          <w:p w:rsidR="00937925" w:rsidRPr="001A33CE" w:rsidRDefault="00937925" w:rsidP="00040BD3"/>
        </w:tc>
      </w:tr>
      <w:tr w:rsidR="00937925" w:rsidRPr="001A33CE" w:rsidTr="00040BD3">
        <w:tc>
          <w:tcPr>
            <w:tcW w:w="3827" w:type="dxa"/>
          </w:tcPr>
          <w:p w:rsidR="00937925" w:rsidRPr="001A33CE" w:rsidRDefault="00937925" w:rsidP="00040BD3">
            <w:r w:rsidRPr="001A33CE">
              <w:t>Projekto pavadinimas</w:t>
            </w:r>
          </w:p>
        </w:tc>
        <w:tc>
          <w:tcPr>
            <w:tcW w:w="5529" w:type="dxa"/>
          </w:tcPr>
          <w:p w:rsidR="00937925" w:rsidRDefault="00937925" w:rsidP="00040BD3"/>
          <w:p w:rsidR="00937925" w:rsidRDefault="00937925" w:rsidP="00040BD3"/>
          <w:p w:rsidR="00937925" w:rsidRPr="001A33CE" w:rsidRDefault="00937925" w:rsidP="00040BD3"/>
        </w:tc>
      </w:tr>
    </w:tbl>
    <w:p w:rsidR="00937925" w:rsidRPr="001A33CE" w:rsidRDefault="00937925" w:rsidP="006B1602">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2"/>
        <w:gridCol w:w="1136"/>
        <w:gridCol w:w="1410"/>
      </w:tblGrid>
      <w:tr w:rsidR="00937925" w:rsidRPr="001A33CE" w:rsidTr="00040BD3">
        <w:trPr>
          <w:tblHeader/>
          <w:jc w:val="center"/>
        </w:trPr>
        <w:tc>
          <w:tcPr>
            <w:tcW w:w="6952" w:type="dxa"/>
            <w:vAlign w:val="center"/>
          </w:tcPr>
          <w:p w:rsidR="00937925" w:rsidRPr="001A33CE" w:rsidRDefault="00937925" w:rsidP="00040BD3">
            <w:pPr>
              <w:jc w:val="center"/>
              <w:rPr>
                <w:b/>
              </w:rPr>
            </w:pPr>
            <w:r w:rsidRPr="001A33CE">
              <w:rPr>
                <w:b/>
              </w:rPr>
              <w:t>Vertinimo kriterijai</w:t>
            </w:r>
          </w:p>
        </w:tc>
        <w:tc>
          <w:tcPr>
            <w:tcW w:w="1136" w:type="dxa"/>
            <w:vAlign w:val="center"/>
          </w:tcPr>
          <w:p w:rsidR="00937925" w:rsidRPr="001A33CE" w:rsidRDefault="00937925" w:rsidP="00040BD3">
            <w:pPr>
              <w:jc w:val="center"/>
              <w:rPr>
                <w:b/>
              </w:rPr>
            </w:pPr>
            <w:r w:rsidRPr="001A33CE">
              <w:rPr>
                <w:b/>
              </w:rPr>
              <w:t>Galimas įvertis (balais)</w:t>
            </w:r>
            <w:r w:rsidRPr="001A33CE">
              <w:rPr>
                <w:b/>
                <w:vertAlign w:val="superscript"/>
              </w:rPr>
              <w:t>1</w:t>
            </w:r>
          </w:p>
        </w:tc>
        <w:tc>
          <w:tcPr>
            <w:tcW w:w="1410" w:type="dxa"/>
            <w:vAlign w:val="center"/>
          </w:tcPr>
          <w:p w:rsidR="00937925" w:rsidRPr="001A33CE" w:rsidRDefault="00937925" w:rsidP="00040BD3">
            <w:pPr>
              <w:jc w:val="center"/>
              <w:rPr>
                <w:b/>
              </w:rPr>
            </w:pPr>
            <w:r w:rsidRPr="001A33CE">
              <w:rPr>
                <w:b/>
              </w:rPr>
              <w:t>Įvertis</w:t>
            </w:r>
          </w:p>
          <w:p w:rsidR="00937925" w:rsidRPr="001A33CE" w:rsidRDefault="00937925" w:rsidP="00040BD3">
            <w:pPr>
              <w:jc w:val="center"/>
              <w:rPr>
                <w:b/>
              </w:rPr>
            </w:pPr>
            <w:r w:rsidRPr="001A33CE">
              <w:rPr>
                <w:b/>
              </w:rPr>
              <w:t>(balais)</w:t>
            </w:r>
          </w:p>
        </w:tc>
      </w:tr>
      <w:tr w:rsidR="00937925" w:rsidRPr="001A33CE" w:rsidTr="00040BD3">
        <w:trPr>
          <w:tblHeader/>
          <w:jc w:val="center"/>
        </w:trPr>
        <w:tc>
          <w:tcPr>
            <w:tcW w:w="6952" w:type="dxa"/>
            <w:vAlign w:val="center"/>
          </w:tcPr>
          <w:p w:rsidR="00937925" w:rsidRPr="001A33CE" w:rsidRDefault="00937925" w:rsidP="00040BD3">
            <w:pPr>
              <w:jc w:val="center"/>
              <w:rPr>
                <w:b/>
              </w:rPr>
            </w:pPr>
          </w:p>
        </w:tc>
        <w:tc>
          <w:tcPr>
            <w:tcW w:w="1136" w:type="dxa"/>
            <w:vAlign w:val="center"/>
          </w:tcPr>
          <w:p w:rsidR="00937925" w:rsidRPr="001A33CE" w:rsidRDefault="00937925" w:rsidP="00040BD3">
            <w:pPr>
              <w:jc w:val="center"/>
              <w:rPr>
                <w:b/>
              </w:rPr>
            </w:pPr>
          </w:p>
        </w:tc>
        <w:tc>
          <w:tcPr>
            <w:tcW w:w="1410" w:type="dxa"/>
            <w:vAlign w:val="center"/>
          </w:tcPr>
          <w:p w:rsidR="00937925" w:rsidRPr="001A33CE" w:rsidRDefault="00937925" w:rsidP="00040BD3">
            <w:pPr>
              <w:jc w:val="center"/>
              <w:rPr>
                <w:b/>
              </w:rPr>
            </w:pPr>
          </w:p>
        </w:tc>
      </w:tr>
      <w:tr w:rsidR="00937925" w:rsidRPr="001A33CE" w:rsidTr="00040BD3">
        <w:trPr>
          <w:tblHeader/>
          <w:jc w:val="center"/>
        </w:trPr>
        <w:tc>
          <w:tcPr>
            <w:tcW w:w="6952" w:type="dxa"/>
          </w:tcPr>
          <w:p w:rsidR="00937925" w:rsidRPr="001A33CE" w:rsidRDefault="00937925" w:rsidP="00040BD3">
            <w:pPr>
              <w:spacing w:line="360" w:lineRule="auto"/>
              <w:jc w:val="both"/>
            </w:pPr>
            <w:r w:rsidRPr="001A33CE">
              <w:t>1.  Konkretus ir aiškus projekto pristatymas</w:t>
            </w:r>
          </w:p>
        </w:tc>
        <w:tc>
          <w:tcPr>
            <w:tcW w:w="1136" w:type="dxa"/>
          </w:tcPr>
          <w:p w:rsidR="00937925" w:rsidRPr="001A33CE" w:rsidRDefault="00937925" w:rsidP="00040BD3">
            <w:pPr>
              <w:jc w:val="center"/>
            </w:pPr>
            <w:r w:rsidRPr="001A33CE">
              <w:t>(1–5)</w:t>
            </w:r>
          </w:p>
        </w:tc>
        <w:tc>
          <w:tcPr>
            <w:tcW w:w="1410" w:type="dxa"/>
          </w:tcPr>
          <w:p w:rsidR="00937925" w:rsidRPr="001A33CE" w:rsidRDefault="00937925" w:rsidP="00040BD3">
            <w:pPr>
              <w:jc w:val="center"/>
            </w:pPr>
          </w:p>
        </w:tc>
      </w:tr>
      <w:tr w:rsidR="00937925" w:rsidRPr="001A33CE" w:rsidTr="00040BD3">
        <w:trPr>
          <w:trHeight w:val="568"/>
          <w:tblHeader/>
          <w:jc w:val="center"/>
        </w:trPr>
        <w:tc>
          <w:tcPr>
            <w:tcW w:w="6952" w:type="dxa"/>
          </w:tcPr>
          <w:p w:rsidR="00937925" w:rsidRPr="001A33CE" w:rsidRDefault="00937925" w:rsidP="00040BD3">
            <w:pPr>
              <w:jc w:val="both"/>
            </w:pPr>
            <w:r w:rsidRPr="001A33CE">
              <w:t>2. Aiškus projekto veiklos planas</w:t>
            </w:r>
          </w:p>
        </w:tc>
        <w:tc>
          <w:tcPr>
            <w:tcW w:w="1136" w:type="dxa"/>
          </w:tcPr>
          <w:p w:rsidR="00937925" w:rsidRPr="001A33CE" w:rsidRDefault="00937925" w:rsidP="00040BD3">
            <w:pPr>
              <w:jc w:val="center"/>
            </w:pPr>
            <w:r w:rsidRPr="001A33CE">
              <w:t>(1–5)</w:t>
            </w:r>
          </w:p>
        </w:tc>
        <w:tc>
          <w:tcPr>
            <w:tcW w:w="1410" w:type="dxa"/>
          </w:tcPr>
          <w:p w:rsidR="00937925" w:rsidRPr="001A33CE" w:rsidRDefault="00937925" w:rsidP="00040BD3">
            <w:pPr>
              <w:jc w:val="center"/>
            </w:pPr>
          </w:p>
        </w:tc>
      </w:tr>
      <w:tr w:rsidR="00937925" w:rsidRPr="001A33CE" w:rsidTr="00040BD3">
        <w:trPr>
          <w:tblHeader/>
          <w:jc w:val="center"/>
        </w:trPr>
        <w:tc>
          <w:tcPr>
            <w:tcW w:w="6952" w:type="dxa"/>
          </w:tcPr>
          <w:p w:rsidR="00937925" w:rsidRPr="001A33CE" w:rsidRDefault="00937925" w:rsidP="00040BD3">
            <w:pPr>
              <w:spacing w:line="360" w:lineRule="auto"/>
              <w:jc w:val="both"/>
            </w:pPr>
            <w:r w:rsidRPr="001A33CE">
              <w:t>3. Pamatuojami projekto veiklos rezultatai</w:t>
            </w:r>
          </w:p>
        </w:tc>
        <w:tc>
          <w:tcPr>
            <w:tcW w:w="1136" w:type="dxa"/>
          </w:tcPr>
          <w:p w:rsidR="00937925" w:rsidRPr="001A33CE" w:rsidRDefault="00937925" w:rsidP="00040BD3">
            <w:pPr>
              <w:jc w:val="center"/>
            </w:pPr>
            <w:r w:rsidRPr="001A33CE">
              <w:t>(1–5)</w:t>
            </w:r>
          </w:p>
        </w:tc>
        <w:tc>
          <w:tcPr>
            <w:tcW w:w="1410" w:type="dxa"/>
          </w:tcPr>
          <w:p w:rsidR="00937925" w:rsidRPr="001A33CE" w:rsidRDefault="00937925" w:rsidP="00040BD3">
            <w:pPr>
              <w:jc w:val="center"/>
            </w:pPr>
          </w:p>
        </w:tc>
      </w:tr>
      <w:tr w:rsidR="00937925" w:rsidRPr="001A33CE" w:rsidTr="00040BD3">
        <w:trPr>
          <w:tblHeader/>
          <w:jc w:val="center"/>
        </w:trPr>
        <w:tc>
          <w:tcPr>
            <w:tcW w:w="6952" w:type="dxa"/>
          </w:tcPr>
          <w:p w:rsidR="00937925" w:rsidRPr="001A33CE" w:rsidRDefault="00937925" w:rsidP="00040BD3">
            <w:pPr>
              <w:jc w:val="both"/>
            </w:pPr>
            <w:r w:rsidRPr="001A33CE">
              <w:t>4. Realus ir subalansuotas projekto biudžetas</w:t>
            </w:r>
          </w:p>
        </w:tc>
        <w:tc>
          <w:tcPr>
            <w:tcW w:w="1136" w:type="dxa"/>
          </w:tcPr>
          <w:p w:rsidR="00937925" w:rsidRPr="001A33CE" w:rsidRDefault="00937925" w:rsidP="00040BD3">
            <w:pPr>
              <w:jc w:val="center"/>
            </w:pPr>
            <w:r w:rsidRPr="001A33CE">
              <w:t>(1–5)</w:t>
            </w:r>
          </w:p>
        </w:tc>
        <w:tc>
          <w:tcPr>
            <w:tcW w:w="1410" w:type="dxa"/>
          </w:tcPr>
          <w:p w:rsidR="00937925" w:rsidRPr="001A33CE" w:rsidRDefault="00937925" w:rsidP="00040BD3">
            <w:pPr>
              <w:jc w:val="center"/>
            </w:pPr>
          </w:p>
        </w:tc>
      </w:tr>
      <w:tr w:rsidR="00937925" w:rsidRPr="001A33CE" w:rsidTr="00040BD3">
        <w:trPr>
          <w:tblHeader/>
          <w:jc w:val="center"/>
        </w:trPr>
        <w:tc>
          <w:tcPr>
            <w:tcW w:w="6952" w:type="dxa"/>
          </w:tcPr>
          <w:p w:rsidR="00937925" w:rsidRPr="001A33CE" w:rsidRDefault="00937925" w:rsidP="00040BD3">
            <w:pPr>
              <w:spacing w:line="360" w:lineRule="auto"/>
              <w:jc w:val="both"/>
            </w:pPr>
            <w:r w:rsidRPr="001A33CE">
              <w:t>5. Numatyti kiti finansavimo šaltiniai</w:t>
            </w:r>
          </w:p>
        </w:tc>
        <w:tc>
          <w:tcPr>
            <w:tcW w:w="1136" w:type="dxa"/>
          </w:tcPr>
          <w:p w:rsidR="00937925" w:rsidRPr="001A33CE" w:rsidRDefault="00937925" w:rsidP="00040BD3">
            <w:pPr>
              <w:jc w:val="center"/>
            </w:pPr>
            <w:r w:rsidRPr="001A33CE">
              <w:t>(1–5)</w:t>
            </w:r>
          </w:p>
        </w:tc>
        <w:tc>
          <w:tcPr>
            <w:tcW w:w="1410" w:type="dxa"/>
          </w:tcPr>
          <w:p w:rsidR="00937925" w:rsidRPr="001A33CE" w:rsidRDefault="00937925" w:rsidP="00040BD3">
            <w:pPr>
              <w:jc w:val="center"/>
            </w:pPr>
          </w:p>
        </w:tc>
      </w:tr>
      <w:tr w:rsidR="00937925" w:rsidRPr="001A33CE" w:rsidTr="00040BD3">
        <w:trPr>
          <w:tblHeader/>
          <w:jc w:val="center"/>
        </w:trPr>
        <w:tc>
          <w:tcPr>
            <w:tcW w:w="6952" w:type="dxa"/>
          </w:tcPr>
          <w:p w:rsidR="00937925" w:rsidRPr="001A33CE" w:rsidRDefault="00937925" w:rsidP="00040BD3">
            <w:pPr>
              <w:spacing w:line="360" w:lineRule="auto"/>
              <w:jc w:val="both"/>
            </w:pPr>
            <w:r w:rsidRPr="001A33CE">
              <w:t>6. Numatytas Programos veiklos</w:t>
            </w:r>
            <w:r w:rsidRPr="001A33CE">
              <w:rPr>
                <w:color w:val="FF0000"/>
              </w:rPr>
              <w:t xml:space="preserve"> </w:t>
            </w:r>
            <w:r w:rsidRPr="001A33CE">
              <w:t>ir rezultatų viešinimas</w:t>
            </w:r>
          </w:p>
        </w:tc>
        <w:tc>
          <w:tcPr>
            <w:tcW w:w="1136" w:type="dxa"/>
          </w:tcPr>
          <w:p w:rsidR="00937925" w:rsidRPr="001A33CE" w:rsidRDefault="00937925" w:rsidP="00040BD3">
            <w:pPr>
              <w:jc w:val="center"/>
            </w:pPr>
            <w:r w:rsidRPr="001A33CE">
              <w:t>(1–5)</w:t>
            </w:r>
          </w:p>
        </w:tc>
        <w:tc>
          <w:tcPr>
            <w:tcW w:w="1410" w:type="dxa"/>
          </w:tcPr>
          <w:p w:rsidR="00937925" w:rsidRPr="001A33CE" w:rsidRDefault="00937925" w:rsidP="00040BD3">
            <w:pPr>
              <w:jc w:val="center"/>
            </w:pPr>
          </w:p>
        </w:tc>
      </w:tr>
      <w:tr w:rsidR="00937925" w:rsidRPr="001A33CE" w:rsidTr="00040BD3">
        <w:trPr>
          <w:tblHeader/>
          <w:jc w:val="center"/>
        </w:trPr>
        <w:tc>
          <w:tcPr>
            <w:tcW w:w="6952" w:type="dxa"/>
            <w:vAlign w:val="center"/>
          </w:tcPr>
          <w:p w:rsidR="00937925" w:rsidRPr="00554509" w:rsidRDefault="00937925" w:rsidP="00040BD3">
            <w:pPr>
              <w:jc w:val="right"/>
              <w:rPr>
                <w:b/>
                <w:bCs/>
              </w:rPr>
            </w:pPr>
            <w:r w:rsidRPr="00554509">
              <w:rPr>
                <w:b/>
                <w:bCs/>
              </w:rPr>
              <w:t>Įverčių suma pagal kriterijus:</w:t>
            </w:r>
          </w:p>
        </w:tc>
        <w:tc>
          <w:tcPr>
            <w:tcW w:w="1136" w:type="dxa"/>
            <w:vAlign w:val="center"/>
          </w:tcPr>
          <w:p w:rsidR="00937925" w:rsidRPr="001A33CE" w:rsidRDefault="00937925" w:rsidP="00040BD3">
            <w:pPr>
              <w:jc w:val="center"/>
            </w:pPr>
            <w:r w:rsidRPr="001A33CE">
              <w:t>(7–30)</w:t>
            </w:r>
          </w:p>
        </w:tc>
        <w:tc>
          <w:tcPr>
            <w:tcW w:w="1410" w:type="dxa"/>
          </w:tcPr>
          <w:p w:rsidR="00937925" w:rsidRPr="001A33CE" w:rsidRDefault="00937925" w:rsidP="00040BD3">
            <w:pPr>
              <w:jc w:val="center"/>
            </w:pPr>
          </w:p>
        </w:tc>
      </w:tr>
    </w:tbl>
    <w:p w:rsidR="00937925" w:rsidRPr="001A33CE" w:rsidRDefault="00937925" w:rsidP="006B1602">
      <w:pPr>
        <w:jc w:val="both"/>
      </w:pPr>
    </w:p>
    <w:p w:rsidR="00937925" w:rsidRPr="00554509" w:rsidRDefault="00937925" w:rsidP="006B1602">
      <w:pPr>
        <w:jc w:val="both"/>
        <w:rPr>
          <w:szCs w:val="20"/>
        </w:rPr>
      </w:pPr>
      <w:r w:rsidRPr="001A33CE">
        <w:rPr>
          <w:vertAlign w:val="superscript"/>
        </w:rPr>
        <w:t>1</w:t>
      </w:r>
      <w:r w:rsidRPr="001A33CE">
        <w:t>S</w:t>
      </w:r>
      <w:r w:rsidRPr="00554509">
        <w:rPr>
          <w:szCs w:val="20"/>
        </w:rPr>
        <w:t>kliaustuose nurodyti galimi įverčiai. Įverčių paaiškinimas: skliaustų kairėje pusėje – galimas minimalus balas, dešinėje – galimas maksimalus balas.</w:t>
      </w:r>
    </w:p>
    <w:p w:rsidR="00937925" w:rsidRPr="00554509" w:rsidRDefault="00937925" w:rsidP="006B1602">
      <w:pPr>
        <w:spacing w:line="360" w:lineRule="auto"/>
        <w:jc w:val="both"/>
        <w:rPr>
          <w:bCs/>
        </w:rPr>
      </w:pPr>
    </w:p>
    <w:p w:rsidR="00937925" w:rsidRPr="001A33CE" w:rsidRDefault="00937925" w:rsidP="006B1602">
      <w:pPr>
        <w:tabs>
          <w:tab w:val="left" w:pos="4820"/>
        </w:tabs>
        <w:jc w:val="both"/>
      </w:pPr>
      <w:r w:rsidRPr="001A33CE">
        <w:rPr>
          <w:b/>
        </w:rPr>
        <w:t xml:space="preserve">Siūloma skirti suma: </w:t>
      </w:r>
      <w:r w:rsidRPr="001A33CE">
        <w:t xml:space="preserve">. . . . . . . . . . . . . . . . . . . . . . . . . . . . . . . . . . . . . . . . . . . . . . . . . . . . . . . . . . . . . . </w:t>
      </w:r>
    </w:p>
    <w:p w:rsidR="00937925" w:rsidRPr="001A33CE" w:rsidRDefault="00937925" w:rsidP="006B1602">
      <w:pPr>
        <w:tabs>
          <w:tab w:val="left" w:pos="4820"/>
        </w:tabs>
        <w:spacing w:line="360" w:lineRule="auto"/>
        <w:jc w:val="both"/>
      </w:pPr>
    </w:p>
    <w:p w:rsidR="00937925" w:rsidRPr="001A33CE" w:rsidRDefault="00937925" w:rsidP="006B1602">
      <w:pPr>
        <w:spacing w:line="360" w:lineRule="auto"/>
      </w:pPr>
    </w:p>
    <w:p w:rsidR="00937925" w:rsidRPr="001A33CE" w:rsidRDefault="00937925" w:rsidP="006B1602">
      <w:pPr>
        <w:spacing w:line="360" w:lineRule="auto"/>
      </w:pPr>
    </w:p>
    <w:p w:rsidR="00937925" w:rsidRPr="001A33CE" w:rsidRDefault="00937925" w:rsidP="006B1602">
      <w:r w:rsidRPr="001A33CE">
        <w:t>Data . . . . . . . . . . .   .</w:t>
      </w:r>
    </w:p>
    <w:p w:rsidR="00937925" w:rsidRPr="001A33CE" w:rsidRDefault="00937925" w:rsidP="006B1602">
      <w:pPr>
        <w:spacing w:line="360" w:lineRule="auto"/>
      </w:pPr>
    </w:p>
    <w:p w:rsidR="00937925" w:rsidRPr="001A33CE" w:rsidRDefault="00937925" w:rsidP="006B1602">
      <w:pPr>
        <w:spacing w:line="360" w:lineRule="auto"/>
      </w:pPr>
    </w:p>
    <w:p w:rsidR="00937925" w:rsidRPr="001A33CE" w:rsidRDefault="00937925" w:rsidP="006B1602">
      <w:r w:rsidRPr="001A33CE">
        <w:t>Komisijos nariai:</w:t>
      </w:r>
    </w:p>
    <w:p w:rsidR="00937925" w:rsidRPr="001A33CE" w:rsidRDefault="00937925" w:rsidP="006B1602">
      <w:r w:rsidRPr="001A33CE">
        <w:tab/>
      </w:r>
    </w:p>
    <w:p w:rsidR="00937925" w:rsidRPr="001A33CE" w:rsidRDefault="00937925" w:rsidP="006B1602">
      <w:r w:rsidRPr="001A33CE">
        <w:t xml:space="preserve">. . . . . . . . . . . . . . . . . . . . . . . </w:t>
      </w:r>
      <w:r w:rsidRPr="001A33CE">
        <w:tab/>
        <w:t xml:space="preserve">. . . . . . . . . . . . . . . . . . . . . . . . . . . . . . . . . . . . . . . . . . . . . .. . </w:t>
      </w:r>
    </w:p>
    <w:p w:rsidR="00937925" w:rsidRPr="00554509" w:rsidRDefault="00937925" w:rsidP="006B1602">
      <w:pPr>
        <w:spacing w:line="360" w:lineRule="auto"/>
        <w:ind w:firstLine="851"/>
        <w:jc w:val="both"/>
        <w:rPr>
          <w:szCs w:val="20"/>
        </w:rPr>
      </w:pPr>
      <w:r w:rsidRPr="00554509">
        <w:rPr>
          <w:szCs w:val="20"/>
        </w:rPr>
        <w:t>(parašas)</w:t>
      </w:r>
      <w:r w:rsidRPr="00554509">
        <w:rPr>
          <w:szCs w:val="20"/>
        </w:rPr>
        <w:tab/>
      </w:r>
      <w:r w:rsidRPr="00554509">
        <w:rPr>
          <w:szCs w:val="20"/>
        </w:rPr>
        <w:tab/>
      </w:r>
      <w:r w:rsidRPr="00554509">
        <w:rPr>
          <w:szCs w:val="20"/>
        </w:rPr>
        <w:tab/>
        <w:t>(vardas ir pavardė)</w:t>
      </w:r>
    </w:p>
    <w:p w:rsidR="00937925" w:rsidRPr="00623F5B" w:rsidRDefault="00937925" w:rsidP="00623F5B">
      <w:pPr>
        <w:pStyle w:val="Antrats"/>
        <w:rPr>
          <w:b/>
        </w:rPr>
      </w:pPr>
    </w:p>
    <w:sectPr w:rsidR="00937925" w:rsidRPr="00623F5B" w:rsidSect="00F03072">
      <w:headerReference w:type="even" r:id="rId8"/>
      <w:pgSz w:w="11907" w:h="16839"/>
      <w:pgMar w:top="540" w:right="567" w:bottom="719" w:left="1701" w:header="567" w:footer="567"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F20" w:rsidRDefault="00F84F20">
      <w:r>
        <w:separator/>
      </w:r>
    </w:p>
  </w:endnote>
  <w:endnote w:type="continuationSeparator" w:id="0">
    <w:p w:rsidR="00F84F20" w:rsidRDefault="00F8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F20" w:rsidRDefault="00F84F20">
      <w:r>
        <w:separator/>
      </w:r>
    </w:p>
  </w:footnote>
  <w:footnote w:type="continuationSeparator" w:id="0">
    <w:p w:rsidR="00F84F20" w:rsidRDefault="00F84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925" w:rsidRDefault="00937925" w:rsidP="00D2487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37925" w:rsidRPr="00D2487B" w:rsidRDefault="00937925" w:rsidP="00D2487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2B0E89"/>
    <w:multiLevelType w:val="hybridMultilevel"/>
    <w:tmpl w:val="D55E34EE"/>
    <w:lvl w:ilvl="0" w:tplc="3C9472A6">
      <w:start w:val="1"/>
      <w:numFmt w:val="decimal"/>
      <w:lvlText w:val="%1."/>
      <w:lvlJc w:val="left"/>
      <w:pPr>
        <w:tabs>
          <w:tab w:val="num" w:pos="1650"/>
        </w:tabs>
        <w:ind w:left="1650" w:hanging="360"/>
      </w:pPr>
      <w:rPr>
        <w:rFonts w:cs="Times New Roman" w:hint="default"/>
      </w:rPr>
    </w:lvl>
    <w:lvl w:ilvl="1" w:tplc="04090019" w:tentative="1">
      <w:start w:val="1"/>
      <w:numFmt w:val="lowerLetter"/>
      <w:lvlText w:val="%2."/>
      <w:lvlJc w:val="left"/>
      <w:pPr>
        <w:tabs>
          <w:tab w:val="num" w:pos="2370"/>
        </w:tabs>
        <w:ind w:left="2370" w:hanging="360"/>
      </w:pPr>
      <w:rPr>
        <w:rFonts w:cs="Times New Roman"/>
      </w:rPr>
    </w:lvl>
    <w:lvl w:ilvl="2" w:tplc="0409001B" w:tentative="1">
      <w:start w:val="1"/>
      <w:numFmt w:val="lowerRoman"/>
      <w:lvlText w:val="%3."/>
      <w:lvlJc w:val="right"/>
      <w:pPr>
        <w:tabs>
          <w:tab w:val="num" w:pos="3090"/>
        </w:tabs>
        <w:ind w:left="3090" w:hanging="180"/>
      </w:pPr>
      <w:rPr>
        <w:rFonts w:cs="Times New Roman"/>
      </w:rPr>
    </w:lvl>
    <w:lvl w:ilvl="3" w:tplc="0409000F" w:tentative="1">
      <w:start w:val="1"/>
      <w:numFmt w:val="decimal"/>
      <w:lvlText w:val="%4."/>
      <w:lvlJc w:val="left"/>
      <w:pPr>
        <w:tabs>
          <w:tab w:val="num" w:pos="3810"/>
        </w:tabs>
        <w:ind w:left="3810" w:hanging="360"/>
      </w:pPr>
      <w:rPr>
        <w:rFonts w:cs="Times New Roman"/>
      </w:rPr>
    </w:lvl>
    <w:lvl w:ilvl="4" w:tplc="04090019" w:tentative="1">
      <w:start w:val="1"/>
      <w:numFmt w:val="lowerLetter"/>
      <w:lvlText w:val="%5."/>
      <w:lvlJc w:val="left"/>
      <w:pPr>
        <w:tabs>
          <w:tab w:val="num" w:pos="4530"/>
        </w:tabs>
        <w:ind w:left="4530" w:hanging="360"/>
      </w:pPr>
      <w:rPr>
        <w:rFonts w:cs="Times New Roman"/>
      </w:rPr>
    </w:lvl>
    <w:lvl w:ilvl="5" w:tplc="0409001B" w:tentative="1">
      <w:start w:val="1"/>
      <w:numFmt w:val="lowerRoman"/>
      <w:lvlText w:val="%6."/>
      <w:lvlJc w:val="right"/>
      <w:pPr>
        <w:tabs>
          <w:tab w:val="num" w:pos="5250"/>
        </w:tabs>
        <w:ind w:left="5250" w:hanging="180"/>
      </w:pPr>
      <w:rPr>
        <w:rFonts w:cs="Times New Roman"/>
      </w:rPr>
    </w:lvl>
    <w:lvl w:ilvl="6" w:tplc="0409000F" w:tentative="1">
      <w:start w:val="1"/>
      <w:numFmt w:val="decimal"/>
      <w:lvlText w:val="%7."/>
      <w:lvlJc w:val="left"/>
      <w:pPr>
        <w:tabs>
          <w:tab w:val="num" w:pos="5970"/>
        </w:tabs>
        <w:ind w:left="5970" w:hanging="360"/>
      </w:pPr>
      <w:rPr>
        <w:rFonts w:cs="Times New Roman"/>
      </w:rPr>
    </w:lvl>
    <w:lvl w:ilvl="7" w:tplc="04090019" w:tentative="1">
      <w:start w:val="1"/>
      <w:numFmt w:val="lowerLetter"/>
      <w:lvlText w:val="%8."/>
      <w:lvlJc w:val="left"/>
      <w:pPr>
        <w:tabs>
          <w:tab w:val="num" w:pos="6690"/>
        </w:tabs>
        <w:ind w:left="6690" w:hanging="360"/>
      </w:pPr>
      <w:rPr>
        <w:rFonts w:cs="Times New Roman"/>
      </w:rPr>
    </w:lvl>
    <w:lvl w:ilvl="8" w:tplc="0409001B" w:tentative="1">
      <w:start w:val="1"/>
      <w:numFmt w:val="lowerRoman"/>
      <w:lvlText w:val="%9."/>
      <w:lvlJc w:val="right"/>
      <w:pPr>
        <w:tabs>
          <w:tab w:val="num" w:pos="7410"/>
        </w:tabs>
        <w:ind w:left="7410" w:hanging="180"/>
      </w:pPr>
      <w:rPr>
        <w:rFonts w:cs="Times New Roman"/>
      </w:rPr>
    </w:lvl>
  </w:abstractNum>
  <w:abstractNum w:abstractNumId="2" w15:restartNumberingAfterBreak="0">
    <w:nsid w:val="02EF477A"/>
    <w:multiLevelType w:val="hybridMultilevel"/>
    <w:tmpl w:val="99B42204"/>
    <w:lvl w:ilvl="0" w:tplc="AD1E0204">
      <w:start w:val="1"/>
      <w:numFmt w:val="bullet"/>
      <w:lvlText w:val=""/>
      <w:lvlJc w:val="left"/>
      <w:pPr>
        <w:ind w:left="720" w:hanging="360"/>
      </w:pPr>
      <w:rPr>
        <w:rFonts w:ascii="Symbol" w:eastAsia="Times New Roman"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55F09DC"/>
    <w:multiLevelType w:val="hybridMultilevel"/>
    <w:tmpl w:val="C248BE64"/>
    <w:lvl w:ilvl="0" w:tplc="0427000F">
      <w:start w:val="1"/>
      <w:numFmt w:val="decimal"/>
      <w:lvlText w:val="%1."/>
      <w:lvlJc w:val="left"/>
      <w:pPr>
        <w:ind w:left="720"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18FC265A"/>
    <w:multiLevelType w:val="multilevel"/>
    <w:tmpl w:val="BD34E4A0"/>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F082726"/>
    <w:multiLevelType w:val="hybridMultilevel"/>
    <w:tmpl w:val="7778B70C"/>
    <w:lvl w:ilvl="0" w:tplc="BC28C2C4">
      <w:start w:val="1"/>
      <w:numFmt w:val="decimal"/>
      <w:lvlText w:val="%1."/>
      <w:lvlJc w:val="left"/>
      <w:pPr>
        <w:tabs>
          <w:tab w:val="num" w:pos="1656"/>
        </w:tabs>
        <w:ind w:left="1656" w:hanging="360"/>
      </w:pPr>
      <w:rPr>
        <w:rFonts w:cs="Times New Roman" w:hint="default"/>
      </w:rPr>
    </w:lvl>
    <w:lvl w:ilvl="1" w:tplc="04090019" w:tentative="1">
      <w:start w:val="1"/>
      <w:numFmt w:val="lowerLetter"/>
      <w:lvlText w:val="%2."/>
      <w:lvlJc w:val="left"/>
      <w:pPr>
        <w:tabs>
          <w:tab w:val="num" w:pos="2376"/>
        </w:tabs>
        <w:ind w:left="2376" w:hanging="360"/>
      </w:pPr>
      <w:rPr>
        <w:rFonts w:cs="Times New Roman"/>
      </w:rPr>
    </w:lvl>
    <w:lvl w:ilvl="2" w:tplc="0409001B" w:tentative="1">
      <w:start w:val="1"/>
      <w:numFmt w:val="lowerRoman"/>
      <w:lvlText w:val="%3."/>
      <w:lvlJc w:val="right"/>
      <w:pPr>
        <w:tabs>
          <w:tab w:val="num" w:pos="3096"/>
        </w:tabs>
        <w:ind w:left="3096" w:hanging="180"/>
      </w:pPr>
      <w:rPr>
        <w:rFonts w:cs="Times New Roman"/>
      </w:rPr>
    </w:lvl>
    <w:lvl w:ilvl="3" w:tplc="0409000F" w:tentative="1">
      <w:start w:val="1"/>
      <w:numFmt w:val="decimal"/>
      <w:lvlText w:val="%4."/>
      <w:lvlJc w:val="left"/>
      <w:pPr>
        <w:tabs>
          <w:tab w:val="num" w:pos="3816"/>
        </w:tabs>
        <w:ind w:left="3816" w:hanging="360"/>
      </w:pPr>
      <w:rPr>
        <w:rFonts w:cs="Times New Roman"/>
      </w:rPr>
    </w:lvl>
    <w:lvl w:ilvl="4" w:tplc="04090019" w:tentative="1">
      <w:start w:val="1"/>
      <w:numFmt w:val="lowerLetter"/>
      <w:lvlText w:val="%5."/>
      <w:lvlJc w:val="left"/>
      <w:pPr>
        <w:tabs>
          <w:tab w:val="num" w:pos="4536"/>
        </w:tabs>
        <w:ind w:left="4536" w:hanging="360"/>
      </w:pPr>
      <w:rPr>
        <w:rFonts w:cs="Times New Roman"/>
      </w:rPr>
    </w:lvl>
    <w:lvl w:ilvl="5" w:tplc="0409001B" w:tentative="1">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6" w15:restartNumberingAfterBreak="0">
    <w:nsid w:val="2BA47447"/>
    <w:multiLevelType w:val="hybridMultilevel"/>
    <w:tmpl w:val="0D68B4F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7" w15:restartNumberingAfterBreak="0">
    <w:nsid w:val="2D210762"/>
    <w:multiLevelType w:val="multilevel"/>
    <w:tmpl w:val="BFFCC4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2D7D564B"/>
    <w:multiLevelType w:val="hybridMultilevel"/>
    <w:tmpl w:val="8F728AAE"/>
    <w:lvl w:ilvl="0" w:tplc="8C146BD0">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356366E0"/>
    <w:multiLevelType w:val="hybridMultilevel"/>
    <w:tmpl w:val="10A63676"/>
    <w:lvl w:ilvl="0" w:tplc="815E705C">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3A6865E3"/>
    <w:multiLevelType w:val="multilevel"/>
    <w:tmpl w:val="B1EE82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42C07CD9"/>
    <w:multiLevelType w:val="hybridMultilevel"/>
    <w:tmpl w:val="F170E8E8"/>
    <w:lvl w:ilvl="0" w:tplc="39A0085C">
      <w:start w:val="5"/>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15:restartNumberingAfterBreak="0">
    <w:nsid w:val="474A1FAC"/>
    <w:multiLevelType w:val="hybridMultilevel"/>
    <w:tmpl w:val="548E6206"/>
    <w:lvl w:ilvl="0" w:tplc="0D3026F8">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4A10167D"/>
    <w:multiLevelType w:val="hybridMultilevel"/>
    <w:tmpl w:val="CCB6E6FE"/>
    <w:lvl w:ilvl="0" w:tplc="497A5810">
      <w:start w:val="1"/>
      <w:numFmt w:val="decimal"/>
      <w:lvlText w:val="%1."/>
      <w:lvlJc w:val="left"/>
      <w:pPr>
        <w:ind w:left="1620" w:hanging="360"/>
      </w:pPr>
      <w:rPr>
        <w:rFonts w:cs="Times New Roman" w:hint="default"/>
      </w:rPr>
    </w:lvl>
    <w:lvl w:ilvl="1" w:tplc="04270019" w:tentative="1">
      <w:start w:val="1"/>
      <w:numFmt w:val="lowerLetter"/>
      <w:lvlText w:val="%2."/>
      <w:lvlJc w:val="left"/>
      <w:pPr>
        <w:ind w:left="2340" w:hanging="360"/>
      </w:pPr>
      <w:rPr>
        <w:rFonts w:cs="Times New Roman"/>
      </w:rPr>
    </w:lvl>
    <w:lvl w:ilvl="2" w:tplc="0427001B" w:tentative="1">
      <w:start w:val="1"/>
      <w:numFmt w:val="lowerRoman"/>
      <w:lvlText w:val="%3."/>
      <w:lvlJc w:val="right"/>
      <w:pPr>
        <w:ind w:left="3060" w:hanging="180"/>
      </w:pPr>
      <w:rPr>
        <w:rFonts w:cs="Times New Roman"/>
      </w:rPr>
    </w:lvl>
    <w:lvl w:ilvl="3" w:tplc="0427000F" w:tentative="1">
      <w:start w:val="1"/>
      <w:numFmt w:val="decimal"/>
      <w:lvlText w:val="%4."/>
      <w:lvlJc w:val="left"/>
      <w:pPr>
        <w:ind w:left="3780" w:hanging="360"/>
      </w:pPr>
      <w:rPr>
        <w:rFonts w:cs="Times New Roman"/>
      </w:rPr>
    </w:lvl>
    <w:lvl w:ilvl="4" w:tplc="04270019" w:tentative="1">
      <w:start w:val="1"/>
      <w:numFmt w:val="lowerLetter"/>
      <w:lvlText w:val="%5."/>
      <w:lvlJc w:val="left"/>
      <w:pPr>
        <w:ind w:left="4500" w:hanging="360"/>
      </w:pPr>
      <w:rPr>
        <w:rFonts w:cs="Times New Roman"/>
      </w:rPr>
    </w:lvl>
    <w:lvl w:ilvl="5" w:tplc="0427001B" w:tentative="1">
      <w:start w:val="1"/>
      <w:numFmt w:val="lowerRoman"/>
      <w:lvlText w:val="%6."/>
      <w:lvlJc w:val="right"/>
      <w:pPr>
        <w:ind w:left="5220" w:hanging="180"/>
      </w:pPr>
      <w:rPr>
        <w:rFonts w:cs="Times New Roman"/>
      </w:rPr>
    </w:lvl>
    <w:lvl w:ilvl="6" w:tplc="0427000F" w:tentative="1">
      <w:start w:val="1"/>
      <w:numFmt w:val="decimal"/>
      <w:lvlText w:val="%7."/>
      <w:lvlJc w:val="left"/>
      <w:pPr>
        <w:ind w:left="5940" w:hanging="360"/>
      </w:pPr>
      <w:rPr>
        <w:rFonts w:cs="Times New Roman"/>
      </w:rPr>
    </w:lvl>
    <w:lvl w:ilvl="7" w:tplc="04270019" w:tentative="1">
      <w:start w:val="1"/>
      <w:numFmt w:val="lowerLetter"/>
      <w:lvlText w:val="%8."/>
      <w:lvlJc w:val="left"/>
      <w:pPr>
        <w:ind w:left="6660" w:hanging="360"/>
      </w:pPr>
      <w:rPr>
        <w:rFonts w:cs="Times New Roman"/>
      </w:rPr>
    </w:lvl>
    <w:lvl w:ilvl="8" w:tplc="0427001B" w:tentative="1">
      <w:start w:val="1"/>
      <w:numFmt w:val="lowerRoman"/>
      <w:lvlText w:val="%9."/>
      <w:lvlJc w:val="right"/>
      <w:pPr>
        <w:ind w:left="7380" w:hanging="180"/>
      </w:pPr>
      <w:rPr>
        <w:rFonts w:cs="Times New Roman"/>
      </w:rPr>
    </w:lvl>
  </w:abstractNum>
  <w:abstractNum w:abstractNumId="14" w15:restartNumberingAfterBreak="0">
    <w:nsid w:val="4DD650C4"/>
    <w:multiLevelType w:val="multilevel"/>
    <w:tmpl w:val="BFFCC4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50243469"/>
    <w:multiLevelType w:val="multilevel"/>
    <w:tmpl w:val="742A00E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eastAsia="Times New Roman" w:cs="Times New Roman" w:hint="default"/>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16" w15:restartNumberingAfterBreak="0">
    <w:nsid w:val="57203D68"/>
    <w:multiLevelType w:val="hybridMultilevel"/>
    <w:tmpl w:val="E5602BDE"/>
    <w:lvl w:ilvl="0" w:tplc="0427000F">
      <w:start w:val="1"/>
      <w:numFmt w:val="decimal"/>
      <w:lvlText w:val="%1."/>
      <w:lvlJc w:val="left"/>
      <w:pPr>
        <w:ind w:left="720"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5D5C6DE2"/>
    <w:multiLevelType w:val="hybridMultilevel"/>
    <w:tmpl w:val="93B61772"/>
    <w:lvl w:ilvl="0" w:tplc="2F2AC810">
      <w:start w:val="1"/>
      <w:numFmt w:val="decimal"/>
      <w:lvlText w:val="%1."/>
      <w:lvlJc w:val="left"/>
      <w:pPr>
        <w:tabs>
          <w:tab w:val="num" w:pos="1650"/>
        </w:tabs>
        <w:ind w:left="1650" w:hanging="360"/>
      </w:pPr>
      <w:rPr>
        <w:rFonts w:cs="Times New Roman" w:hint="default"/>
      </w:rPr>
    </w:lvl>
    <w:lvl w:ilvl="1" w:tplc="04090019" w:tentative="1">
      <w:start w:val="1"/>
      <w:numFmt w:val="lowerLetter"/>
      <w:lvlText w:val="%2."/>
      <w:lvlJc w:val="left"/>
      <w:pPr>
        <w:tabs>
          <w:tab w:val="num" w:pos="2370"/>
        </w:tabs>
        <w:ind w:left="2370" w:hanging="360"/>
      </w:pPr>
      <w:rPr>
        <w:rFonts w:cs="Times New Roman"/>
      </w:rPr>
    </w:lvl>
    <w:lvl w:ilvl="2" w:tplc="0409001B" w:tentative="1">
      <w:start w:val="1"/>
      <w:numFmt w:val="lowerRoman"/>
      <w:lvlText w:val="%3."/>
      <w:lvlJc w:val="right"/>
      <w:pPr>
        <w:tabs>
          <w:tab w:val="num" w:pos="3090"/>
        </w:tabs>
        <w:ind w:left="3090" w:hanging="180"/>
      </w:pPr>
      <w:rPr>
        <w:rFonts w:cs="Times New Roman"/>
      </w:rPr>
    </w:lvl>
    <w:lvl w:ilvl="3" w:tplc="0409000F" w:tentative="1">
      <w:start w:val="1"/>
      <w:numFmt w:val="decimal"/>
      <w:lvlText w:val="%4."/>
      <w:lvlJc w:val="left"/>
      <w:pPr>
        <w:tabs>
          <w:tab w:val="num" w:pos="3810"/>
        </w:tabs>
        <w:ind w:left="3810" w:hanging="360"/>
      </w:pPr>
      <w:rPr>
        <w:rFonts w:cs="Times New Roman"/>
      </w:rPr>
    </w:lvl>
    <w:lvl w:ilvl="4" w:tplc="04090019" w:tentative="1">
      <w:start w:val="1"/>
      <w:numFmt w:val="lowerLetter"/>
      <w:lvlText w:val="%5."/>
      <w:lvlJc w:val="left"/>
      <w:pPr>
        <w:tabs>
          <w:tab w:val="num" w:pos="4530"/>
        </w:tabs>
        <w:ind w:left="4530" w:hanging="360"/>
      </w:pPr>
      <w:rPr>
        <w:rFonts w:cs="Times New Roman"/>
      </w:rPr>
    </w:lvl>
    <w:lvl w:ilvl="5" w:tplc="0409001B" w:tentative="1">
      <w:start w:val="1"/>
      <w:numFmt w:val="lowerRoman"/>
      <w:lvlText w:val="%6."/>
      <w:lvlJc w:val="right"/>
      <w:pPr>
        <w:tabs>
          <w:tab w:val="num" w:pos="5250"/>
        </w:tabs>
        <w:ind w:left="5250" w:hanging="180"/>
      </w:pPr>
      <w:rPr>
        <w:rFonts w:cs="Times New Roman"/>
      </w:rPr>
    </w:lvl>
    <w:lvl w:ilvl="6" w:tplc="0409000F" w:tentative="1">
      <w:start w:val="1"/>
      <w:numFmt w:val="decimal"/>
      <w:lvlText w:val="%7."/>
      <w:lvlJc w:val="left"/>
      <w:pPr>
        <w:tabs>
          <w:tab w:val="num" w:pos="5970"/>
        </w:tabs>
        <w:ind w:left="5970" w:hanging="360"/>
      </w:pPr>
      <w:rPr>
        <w:rFonts w:cs="Times New Roman"/>
      </w:rPr>
    </w:lvl>
    <w:lvl w:ilvl="7" w:tplc="04090019" w:tentative="1">
      <w:start w:val="1"/>
      <w:numFmt w:val="lowerLetter"/>
      <w:lvlText w:val="%8."/>
      <w:lvlJc w:val="left"/>
      <w:pPr>
        <w:tabs>
          <w:tab w:val="num" w:pos="6690"/>
        </w:tabs>
        <w:ind w:left="6690" w:hanging="360"/>
      </w:pPr>
      <w:rPr>
        <w:rFonts w:cs="Times New Roman"/>
      </w:rPr>
    </w:lvl>
    <w:lvl w:ilvl="8" w:tplc="0409001B" w:tentative="1">
      <w:start w:val="1"/>
      <w:numFmt w:val="lowerRoman"/>
      <w:lvlText w:val="%9."/>
      <w:lvlJc w:val="right"/>
      <w:pPr>
        <w:tabs>
          <w:tab w:val="num" w:pos="7410"/>
        </w:tabs>
        <w:ind w:left="7410" w:hanging="180"/>
      </w:pPr>
      <w:rPr>
        <w:rFonts w:cs="Times New Roman"/>
      </w:rPr>
    </w:lvl>
  </w:abstractNum>
  <w:abstractNum w:abstractNumId="18" w15:restartNumberingAfterBreak="0">
    <w:nsid w:val="676302B4"/>
    <w:multiLevelType w:val="hybridMultilevel"/>
    <w:tmpl w:val="BFFCC48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69AD61F4"/>
    <w:multiLevelType w:val="hybridMultilevel"/>
    <w:tmpl w:val="E07218AA"/>
    <w:lvl w:ilvl="0" w:tplc="7062CA00">
      <w:start w:val="4"/>
      <w:numFmt w:val="decimal"/>
      <w:lvlText w:val="%1."/>
      <w:lvlJc w:val="left"/>
      <w:pPr>
        <w:tabs>
          <w:tab w:val="num" w:pos="1656"/>
        </w:tabs>
        <w:ind w:left="1656" w:hanging="360"/>
      </w:pPr>
      <w:rPr>
        <w:rFonts w:cs="Times New Roman" w:hint="default"/>
      </w:rPr>
    </w:lvl>
    <w:lvl w:ilvl="1" w:tplc="04090019" w:tentative="1">
      <w:start w:val="1"/>
      <w:numFmt w:val="lowerLetter"/>
      <w:lvlText w:val="%2."/>
      <w:lvlJc w:val="left"/>
      <w:pPr>
        <w:tabs>
          <w:tab w:val="num" w:pos="2376"/>
        </w:tabs>
        <w:ind w:left="2376" w:hanging="360"/>
      </w:pPr>
      <w:rPr>
        <w:rFonts w:cs="Times New Roman"/>
      </w:rPr>
    </w:lvl>
    <w:lvl w:ilvl="2" w:tplc="0409001B" w:tentative="1">
      <w:start w:val="1"/>
      <w:numFmt w:val="lowerRoman"/>
      <w:lvlText w:val="%3."/>
      <w:lvlJc w:val="right"/>
      <w:pPr>
        <w:tabs>
          <w:tab w:val="num" w:pos="3096"/>
        </w:tabs>
        <w:ind w:left="3096" w:hanging="180"/>
      </w:pPr>
      <w:rPr>
        <w:rFonts w:cs="Times New Roman"/>
      </w:rPr>
    </w:lvl>
    <w:lvl w:ilvl="3" w:tplc="0409000F" w:tentative="1">
      <w:start w:val="1"/>
      <w:numFmt w:val="decimal"/>
      <w:lvlText w:val="%4."/>
      <w:lvlJc w:val="left"/>
      <w:pPr>
        <w:tabs>
          <w:tab w:val="num" w:pos="3816"/>
        </w:tabs>
        <w:ind w:left="3816" w:hanging="360"/>
      </w:pPr>
      <w:rPr>
        <w:rFonts w:cs="Times New Roman"/>
      </w:rPr>
    </w:lvl>
    <w:lvl w:ilvl="4" w:tplc="04090019" w:tentative="1">
      <w:start w:val="1"/>
      <w:numFmt w:val="lowerLetter"/>
      <w:lvlText w:val="%5."/>
      <w:lvlJc w:val="left"/>
      <w:pPr>
        <w:tabs>
          <w:tab w:val="num" w:pos="4536"/>
        </w:tabs>
        <w:ind w:left="4536" w:hanging="360"/>
      </w:pPr>
      <w:rPr>
        <w:rFonts w:cs="Times New Roman"/>
      </w:rPr>
    </w:lvl>
    <w:lvl w:ilvl="5" w:tplc="0409001B" w:tentative="1">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20" w15:restartNumberingAfterBreak="0">
    <w:nsid w:val="6ACD1B27"/>
    <w:multiLevelType w:val="multilevel"/>
    <w:tmpl w:val="BFFCC4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15:restartNumberingAfterBreak="0">
    <w:nsid w:val="70262CED"/>
    <w:multiLevelType w:val="multilevel"/>
    <w:tmpl w:val="7C9E53C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710"/>
        </w:tabs>
        <w:ind w:left="1710" w:hanging="420"/>
      </w:pPr>
      <w:rPr>
        <w:rFonts w:cs="Times New Roman" w:hint="default"/>
      </w:rPr>
    </w:lvl>
    <w:lvl w:ilvl="2">
      <w:start w:val="1"/>
      <w:numFmt w:val="decimal"/>
      <w:lvlText w:val="%1.%2.%3."/>
      <w:lvlJc w:val="left"/>
      <w:pPr>
        <w:tabs>
          <w:tab w:val="num" w:pos="3300"/>
        </w:tabs>
        <w:ind w:left="3300" w:hanging="720"/>
      </w:pPr>
      <w:rPr>
        <w:rFonts w:cs="Times New Roman" w:hint="default"/>
      </w:rPr>
    </w:lvl>
    <w:lvl w:ilvl="3">
      <w:start w:val="1"/>
      <w:numFmt w:val="decimal"/>
      <w:lvlText w:val="%1.%2.%3.%4."/>
      <w:lvlJc w:val="left"/>
      <w:pPr>
        <w:tabs>
          <w:tab w:val="num" w:pos="4590"/>
        </w:tabs>
        <w:ind w:left="4590" w:hanging="720"/>
      </w:pPr>
      <w:rPr>
        <w:rFonts w:cs="Times New Roman" w:hint="default"/>
      </w:rPr>
    </w:lvl>
    <w:lvl w:ilvl="4">
      <w:start w:val="1"/>
      <w:numFmt w:val="decimal"/>
      <w:lvlText w:val="%1.%2.%3.%4.%5."/>
      <w:lvlJc w:val="left"/>
      <w:pPr>
        <w:tabs>
          <w:tab w:val="num" w:pos="6240"/>
        </w:tabs>
        <w:ind w:left="6240" w:hanging="1080"/>
      </w:pPr>
      <w:rPr>
        <w:rFonts w:cs="Times New Roman" w:hint="default"/>
      </w:rPr>
    </w:lvl>
    <w:lvl w:ilvl="5">
      <w:start w:val="1"/>
      <w:numFmt w:val="decimal"/>
      <w:lvlText w:val="%1.%2.%3.%4.%5.%6."/>
      <w:lvlJc w:val="left"/>
      <w:pPr>
        <w:tabs>
          <w:tab w:val="num" w:pos="7530"/>
        </w:tabs>
        <w:ind w:left="7530" w:hanging="1080"/>
      </w:pPr>
      <w:rPr>
        <w:rFonts w:cs="Times New Roman" w:hint="default"/>
      </w:rPr>
    </w:lvl>
    <w:lvl w:ilvl="6">
      <w:start w:val="1"/>
      <w:numFmt w:val="decimal"/>
      <w:lvlText w:val="%1.%2.%3.%4.%5.%6.%7."/>
      <w:lvlJc w:val="left"/>
      <w:pPr>
        <w:tabs>
          <w:tab w:val="num" w:pos="9180"/>
        </w:tabs>
        <w:ind w:left="9180" w:hanging="1440"/>
      </w:pPr>
      <w:rPr>
        <w:rFonts w:cs="Times New Roman" w:hint="default"/>
      </w:rPr>
    </w:lvl>
    <w:lvl w:ilvl="7">
      <w:start w:val="1"/>
      <w:numFmt w:val="decimal"/>
      <w:lvlText w:val="%1.%2.%3.%4.%5.%6.%7.%8."/>
      <w:lvlJc w:val="left"/>
      <w:pPr>
        <w:tabs>
          <w:tab w:val="num" w:pos="10470"/>
        </w:tabs>
        <w:ind w:left="10470" w:hanging="1440"/>
      </w:pPr>
      <w:rPr>
        <w:rFonts w:cs="Times New Roman" w:hint="default"/>
      </w:rPr>
    </w:lvl>
    <w:lvl w:ilvl="8">
      <w:start w:val="1"/>
      <w:numFmt w:val="decimal"/>
      <w:lvlText w:val="%1.%2.%3.%4.%5.%6.%7.%8.%9."/>
      <w:lvlJc w:val="left"/>
      <w:pPr>
        <w:tabs>
          <w:tab w:val="num" w:pos="12120"/>
        </w:tabs>
        <w:ind w:left="12120" w:hanging="1800"/>
      </w:pPr>
      <w:rPr>
        <w:rFonts w:cs="Times New Roman" w:hint="default"/>
      </w:rPr>
    </w:lvl>
  </w:abstractNum>
  <w:abstractNum w:abstractNumId="22" w15:restartNumberingAfterBreak="0">
    <w:nsid w:val="728945C9"/>
    <w:multiLevelType w:val="hybridMultilevel"/>
    <w:tmpl w:val="ED72ECC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AD0488C"/>
    <w:multiLevelType w:val="hybridMultilevel"/>
    <w:tmpl w:val="C5608B6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5"/>
  </w:num>
  <w:num w:numId="2">
    <w:abstractNumId w:val="19"/>
  </w:num>
  <w:num w:numId="3">
    <w:abstractNumId w:val="17"/>
  </w:num>
  <w:num w:numId="4">
    <w:abstractNumId w:val="1"/>
  </w:num>
  <w:num w:numId="5">
    <w:abstractNumId w:val="21"/>
  </w:num>
  <w:num w:numId="6">
    <w:abstractNumId w:val="10"/>
  </w:num>
  <w:num w:numId="7">
    <w:abstractNumId w:val="3"/>
  </w:num>
  <w:num w:numId="8">
    <w:abstractNumId w:val="16"/>
  </w:num>
  <w:num w:numId="9">
    <w:abstractNumId w:val="6"/>
  </w:num>
  <w:num w:numId="10">
    <w:abstractNumId w:val="23"/>
  </w:num>
  <w:num w:numId="11">
    <w:abstractNumId w:val="4"/>
  </w:num>
  <w:num w:numId="12">
    <w:abstractNumId w:val="12"/>
  </w:num>
  <w:num w:numId="13">
    <w:abstractNumId w:val="9"/>
  </w:num>
  <w:num w:numId="14">
    <w:abstractNumId w:val="18"/>
  </w:num>
  <w:num w:numId="15">
    <w:abstractNumId w:val="14"/>
  </w:num>
  <w:num w:numId="16">
    <w:abstractNumId w:val="7"/>
  </w:num>
  <w:num w:numId="17">
    <w:abstractNumId w:val="20"/>
  </w:num>
  <w:num w:numId="18">
    <w:abstractNumId w:val="13"/>
  </w:num>
  <w:num w:numId="19">
    <w:abstractNumId w:val="8"/>
  </w:num>
  <w:num w:numId="20">
    <w:abstractNumId w:val="11"/>
  </w:num>
  <w:num w:numId="21">
    <w:abstractNumId w:val="2"/>
  </w:num>
  <w:num w:numId="22">
    <w:abstractNumId w:val="15"/>
  </w:num>
  <w:num w:numId="23">
    <w:abstractNumId w:val="2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B1"/>
    <w:rsid w:val="00024D3F"/>
    <w:rsid w:val="000265B5"/>
    <w:rsid w:val="00040BD3"/>
    <w:rsid w:val="00050976"/>
    <w:rsid w:val="00074A2C"/>
    <w:rsid w:val="00081B02"/>
    <w:rsid w:val="00090628"/>
    <w:rsid w:val="000915EC"/>
    <w:rsid w:val="000A0F96"/>
    <w:rsid w:val="000A2E31"/>
    <w:rsid w:val="000B094A"/>
    <w:rsid w:val="000C2EE1"/>
    <w:rsid w:val="000C40A3"/>
    <w:rsid w:val="000D13D6"/>
    <w:rsid w:val="000D369E"/>
    <w:rsid w:val="000D47F0"/>
    <w:rsid w:val="000D73E6"/>
    <w:rsid w:val="0010369E"/>
    <w:rsid w:val="00120BF0"/>
    <w:rsid w:val="001210D8"/>
    <w:rsid w:val="0012510A"/>
    <w:rsid w:val="00157ED4"/>
    <w:rsid w:val="00160315"/>
    <w:rsid w:val="001622F8"/>
    <w:rsid w:val="001741A8"/>
    <w:rsid w:val="00185875"/>
    <w:rsid w:val="00191C1F"/>
    <w:rsid w:val="001A33CE"/>
    <w:rsid w:val="001A5FAE"/>
    <w:rsid w:val="001D660D"/>
    <w:rsid w:val="001E0293"/>
    <w:rsid w:val="001E4C7D"/>
    <w:rsid w:val="001F10A9"/>
    <w:rsid w:val="001F76F0"/>
    <w:rsid w:val="00205EFD"/>
    <w:rsid w:val="002225E8"/>
    <w:rsid w:val="00224950"/>
    <w:rsid w:val="00234F7C"/>
    <w:rsid w:val="00240B0F"/>
    <w:rsid w:val="00240C65"/>
    <w:rsid w:val="00273636"/>
    <w:rsid w:val="00282B1D"/>
    <w:rsid w:val="002926F7"/>
    <w:rsid w:val="002A5621"/>
    <w:rsid w:val="002A5738"/>
    <w:rsid w:val="002C0D65"/>
    <w:rsid w:val="002D25A1"/>
    <w:rsid w:val="003236A3"/>
    <w:rsid w:val="00336123"/>
    <w:rsid w:val="00337EA0"/>
    <w:rsid w:val="00345C3D"/>
    <w:rsid w:val="00347798"/>
    <w:rsid w:val="00364379"/>
    <w:rsid w:val="00366661"/>
    <w:rsid w:val="0039214C"/>
    <w:rsid w:val="00394A73"/>
    <w:rsid w:val="0039514D"/>
    <w:rsid w:val="003A0D55"/>
    <w:rsid w:val="003B05D5"/>
    <w:rsid w:val="003B3643"/>
    <w:rsid w:val="003B3800"/>
    <w:rsid w:val="003D4790"/>
    <w:rsid w:val="00414698"/>
    <w:rsid w:val="00414F34"/>
    <w:rsid w:val="0042652E"/>
    <w:rsid w:val="004367A6"/>
    <w:rsid w:val="00442263"/>
    <w:rsid w:val="00445E48"/>
    <w:rsid w:val="0045263D"/>
    <w:rsid w:val="004552A0"/>
    <w:rsid w:val="00461AF8"/>
    <w:rsid w:val="00481687"/>
    <w:rsid w:val="004A3800"/>
    <w:rsid w:val="004A5C01"/>
    <w:rsid w:val="004D6238"/>
    <w:rsid w:val="004D6D73"/>
    <w:rsid w:val="004E2E7C"/>
    <w:rsid w:val="005004BC"/>
    <w:rsid w:val="00511D5A"/>
    <w:rsid w:val="00514085"/>
    <w:rsid w:val="00540CA3"/>
    <w:rsid w:val="00554509"/>
    <w:rsid w:val="00557A60"/>
    <w:rsid w:val="00563BA6"/>
    <w:rsid w:val="00584BC0"/>
    <w:rsid w:val="0058585B"/>
    <w:rsid w:val="005B61F1"/>
    <w:rsid w:val="005D0992"/>
    <w:rsid w:val="005D35BB"/>
    <w:rsid w:val="0060361F"/>
    <w:rsid w:val="00604422"/>
    <w:rsid w:val="00604900"/>
    <w:rsid w:val="0060790B"/>
    <w:rsid w:val="00612C6E"/>
    <w:rsid w:val="00623F5B"/>
    <w:rsid w:val="00634EE6"/>
    <w:rsid w:val="00642ADA"/>
    <w:rsid w:val="006515DF"/>
    <w:rsid w:val="00654905"/>
    <w:rsid w:val="00671D68"/>
    <w:rsid w:val="00695B70"/>
    <w:rsid w:val="006B006A"/>
    <w:rsid w:val="006B1106"/>
    <w:rsid w:val="006B1602"/>
    <w:rsid w:val="006C2B71"/>
    <w:rsid w:val="006C74D6"/>
    <w:rsid w:val="006E025B"/>
    <w:rsid w:val="006F4439"/>
    <w:rsid w:val="00702E4D"/>
    <w:rsid w:val="0071786B"/>
    <w:rsid w:val="00746EDE"/>
    <w:rsid w:val="007544A0"/>
    <w:rsid w:val="00767480"/>
    <w:rsid w:val="00773594"/>
    <w:rsid w:val="00794C5B"/>
    <w:rsid w:val="007B29DF"/>
    <w:rsid w:val="007C39FB"/>
    <w:rsid w:val="007C76BD"/>
    <w:rsid w:val="007E29DA"/>
    <w:rsid w:val="007E393B"/>
    <w:rsid w:val="007F18F8"/>
    <w:rsid w:val="007F4911"/>
    <w:rsid w:val="00814A64"/>
    <w:rsid w:val="00821C2C"/>
    <w:rsid w:val="00831DE3"/>
    <w:rsid w:val="00840700"/>
    <w:rsid w:val="00847DDF"/>
    <w:rsid w:val="0088573A"/>
    <w:rsid w:val="00887681"/>
    <w:rsid w:val="008919C6"/>
    <w:rsid w:val="008E5A2C"/>
    <w:rsid w:val="008E7559"/>
    <w:rsid w:val="008F0C68"/>
    <w:rsid w:val="00914AB6"/>
    <w:rsid w:val="00922A83"/>
    <w:rsid w:val="00937925"/>
    <w:rsid w:val="00952CD0"/>
    <w:rsid w:val="00952F5F"/>
    <w:rsid w:val="00967422"/>
    <w:rsid w:val="00985187"/>
    <w:rsid w:val="009B758E"/>
    <w:rsid w:val="009C5902"/>
    <w:rsid w:val="009E4403"/>
    <w:rsid w:val="00A11496"/>
    <w:rsid w:val="00A23D9E"/>
    <w:rsid w:val="00A2486B"/>
    <w:rsid w:val="00A3402E"/>
    <w:rsid w:val="00A40E54"/>
    <w:rsid w:val="00A509F2"/>
    <w:rsid w:val="00A65102"/>
    <w:rsid w:val="00A72F88"/>
    <w:rsid w:val="00A86CDD"/>
    <w:rsid w:val="00AC21E6"/>
    <w:rsid w:val="00AC76D3"/>
    <w:rsid w:val="00AE4F9E"/>
    <w:rsid w:val="00AE73D8"/>
    <w:rsid w:val="00B003F7"/>
    <w:rsid w:val="00B15E49"/>
    <w:rsid w:val="00B23055"/>
    <w:rsid w:val="00B330ED"/>
    <w:rsid w:val="00B55143"/>
    <w:rsid w:val="00B60B96"/>
    <w:rsid w:val="00B624B7"/>
    <w:rsid w:val="00B75CA5"/>
    <w:rsid w:val="00BE20E5"/>
    <w:rsid w:val="00BF3D16"/>
    <w:rsid w:val="00BF64C6"/>
    <w:rsid w:val="00C03232"/>
    <w:rsid w:val="00C11A44"/>
    <w:rsid w:val="00C233F3"/>
    <w:rsid w:val="00C277D9"/>
    <w:rsid w:val="00C61784"/>
    <w:rsid w:val="00C655CF"/>
    <w:rsid w:val="00C8233B"/>
    <w:rsid w:val="00C92B5D"/>
    <w:rsid w:val="00CC5CCF"/>
    <w:rsid w:val="00CE3305"/>
    <w:rsid w:val="00CE4A7D"/>
    <w:rsid w:val="00D048C8"/>
    <w:rsid w:val="00D06E10"/>
    <w:rsid w:val="00D0762C"/>
    <w:rsid w:val="00D11455"/>
    <w:rsid w:val="00D206DE"/>
    <w:rsid w:val="00D22A32"/>
    <w:rsid w:val="00D2487B"/>
    <w:rsid w:val="00D26BED"/>
    <w:rsid w:val="00D459DB"/>
    <w:rsid w:val="00D4699A"/>
    <w:rsid w:val="00D96F51"/>
    <w:rsid w:val="00DB3DF3"/>
    <w:rsid w:val="00DC4968"/>
    <w:rsid w:val="00DC7167"/>
    <w:rsid w:val="00DD1E4E"/>
    <w:rsid w:val="00DD31C5"/>
    <w:rsid w:val="00DD3D90"/>
    <w:rsid w:val="00DD49D0"/>
    <w:rsid w:val="00DF42C5"/>
    <w:rsid w:val="00E0551E"/>
    <w:rsid w:val="00E068A7"/>
    <w:rsid w:val="00E52C44"/>
    <w:rsid w:val="00E536FE"/>
    <w:rsid w:val="00E53926"/>
    <w:rsid w:val="00E64881"/>
    <w:rsid w:val="00E83B16"/>
    <w:rsid w:val="00E849BE"/>
    <w:rsid w:val="00EA0621"/>
    <w:rsid w:val="00EB448E"/>
    <w:rsid w:val="00EC0CF2"/>
    <w:rsid w:val="00EC4C9A"/>
    <w:rsid w:val="00EC721A"/>
    <w:rsid w:val="00EE158C"/>
    <w:rsid w:val="00EE7061"/>
    <w:rsid w:val="00F03072"/>
    <w:rsid w:val="00F23101"/>
    <w:rsid w:val="00F34FB1"/>
    <w:rsid w:val="00F37C61"/>
    <w:rsid w:val="00F526B9"/>
    <w:rsid w:val="00F603FC"/>
    <w:rsid w:val="00F66CD6"/>
    <w:rsid w:val="00F74B08"/>
    <w:rsid w:val="00F772D6"/>
    <w:rsid w:val="00F807E8"/>
    <w:rsid w:val="00F84F20"/>
    <w:rsid w:val="00F9292F"/>
    <w:rsid w:val="00FC6AA9"/>
    <w:rsid w:val="00FD0A45"/>
    <w:rsid w:val="00FD5207"/>
    <w:rsid w:val="00FF77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B8CB58-7AF3-404B-9E4C-666DE123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12C6E"/>
    <w:rPr>
      <w:sz w:val="24"/>
      <w:szCs w:val="24"/>
      <w:lang w:eastAsia="en-US"/>
    </w:rPr>
  </w:style>
  <w:style w:type="paragraph" w:styleId="Antrat1">
    <w:name w:val="heading 1"/>
    <w:basedOn w:val="prastasis"/>
    <w:next w:val="prastasis"/>
    <w:link w:val="Antrat1Diagrama"/>
    <w:uiPriority w:val="99"/>
    <w:qFormat/>
    <w:rsid w:val="00612C6E"/>
    <w:pPr>
      <w:keepNext/>
      <w:widowControl w:val="0"/>
      <w:overflowPunct w:val="0"/>
      <w:autoSpaceDE w:val="0"/>
      <w:autoSpaceDN w:val="0"/>
      <w:adjustRightInd w:val="0"/>
      <w:jc w:val="center"/>
      <w:textAlignment w:val="baseline"/>
      <w:outlineLvl w:val="0"/>
    </w:pPr>
    <w:rPr>
      <w:b/>
      <w:sz w:val="28"/>
      <w:szCs w:val="20"/>
      <w:lang w:val="en-US"/>
    </w:rPr>
  </w:style>
  <w:style w:type="paragraph" w:styleId="Antrat4">
    <w:name w:val="heading 4"/>
    <w:basedOn w:val="prastasis"/>
    <w:next w:val="prastasis"/>
    <w:link w:val="Antrat4Diagrama"/>
    <w:uiPriority w:val="99"/>
    <w:qFormat/>
    <w:locked/>
    <w:rsid w:val="006B1602"/>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83B16"/>
    <w:rPr>
      <w:rFonts w:ascii="Cambria" w:hAnsi="Cambria" w:cs="Times New Roman"/>
      <w:b/>
      <w:bCs/>
      <w:kern w:val="32"/>
      <w:sz w:val="32"/>
      <w:szCs w:val="32"/>
      <w:lang w:eastAsia="en-US"/>
    </w:rPr>
  </w:style>
  <w:style w:type="character" w:customStyle="1" w:styleId="Antrat4Diagrama">
    <w:name w:val="Antraštė 4 Diagrama"/>
    <w:basedOn w:val="Numatytasispastraiposriftas"/>
    <w:link w:val="Antrat4"/>
    <w:uiPriority w:val="99"/>
    <w:semiHidden/>
    <w:locked/>
    <w:rsid w:val="007C39FB"/>
    <w:rPr>
      <w:rFonts w:ascii="Calibri" w:hAnsi="Calibri" w:cs="Times New Roman"/>
      <w:b/>
      <w:bCs/>
      <w:sz w:val="28"/>
      <w:szCs w:val="28"/>
      <w:lang w:eastAsia="en-US"/>
    </w:rPr>
  </w:style>
  <w:style w:type="character" w:styleId="Puslapionumeris">
    <w:name w:val="page number"/>
    <w:basedOn w:val="Numatytasispastraiposriftas"/>
    <w:uiPriority w:val="99"/>
    <w:rsid w:val="00612C6E"/>
    <w:rPr>
      <w:rFonts w:cs="Times New Roman"/>
    </w:rPr>
  </w:style>
  <w:style w:type="paragraph" w:styleId="Antrats">
    <w:name w:val="header"/>
    <w:basedOn w:val="prastasis"/>
    <w:link w:val="AntratsDiagrama"/>
    <w:uiPriority w:val="99"/>
    <w:rsid w:val="00612C6E"/>
    <w:pPr>
      <w:tabs>
        <w:tab w:val="center" w:pos="4153"/>
        <w:tab w:val="right" w:pos="8306"/>
      </w:tabs>
    </w:pPr>
    <w:rPr>
      <w:szCs w:val="20"/>
    </w:rPr>
  </w:style>
  <w:style w:type="character" w:customStyle="1" w:styleId="AntratsDiagrama">
    <w:name w:val="Antraštės Diagrama"/>
    <w:basedOn w:val="Numatytasispastraiposriftas"/>
    <w:link w:val="Antrats"/>
    <w:uiPriority w:val="99"/>
    <w:semiHidden/>
    <w:locked/>
    <w:rsid w:val="00E83B16"/>
    <w:rPr>
      <w:rFonts w:cs="Times New Roman"/>
      <w:sz w:val="24"/>
      <w:szCs w:val="24"/>
      <w:lang w:eastAsia="en-US"/>
    </w:rPr>
  </w:style>
  <w:style w:type="paragraph" w:styleId="Debesliotekstas">
    <w:name w:val="Balloon Text"/>
    <w:basedOn w:val="prastasis"/>
    <w:link w:val="DebesliotekstasDiagrama"/>
    <w:uiPriority w:val="99"/>
    <w:semiHidden/>
    <w:rsid w:val="00612C6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83B16"/>
    <w:rPr>
      <w:rFonts w:cs="Times New Roman"/>
      <w:sz w:val="2"/>
      <w:lang w:eastAsia="en-US"/>
    </w:rPr>
  </w:style>
  <w:style w:type="paragraph" w:styleId="Pagrindiniotekstotrauka">
    <w:name w:val="Body Text Indent"/>
    <w:basedOn w:val="prastasis"/>
    <w:link w:val="PagrindiniotekstotraukaDiagrama"/>
    <w:uiPriority w:val="99"/>
    <w:rsid w:val="00612C6E"/>
    <w:pPr>
      <w:ind w:firstLine="720"/>
      <w:jc w:val="both"/>
    </w:pPr>
    <w:rPr>
      <w:sz w:val="22"/>
    </w:rPr>
  </w:style>
  <w:style w:type="character" w:customStyle="1" w:styleId="PagrindiniotekstotraukaDiagrama">
    <w:name w:val="Pagrindinio teksto įtrauka Diagrama"/>
    <w:basedOn w:val="Numatytasispastraiposriftas"/>
    <w:link w:val="Pagrindiniotekstotrauka"/>
    <w:uiPriority w:val="99"/>
    <w:semiHidden/>
    <w:locked/>
    <w:rsid w:val="00E83B16"/>
    <w:rPr>
      <w:rFonts w:cs="Times New Roman"/>
      <w:sz w:val="24"/>
      <w:szCs w:val="24"/>
      <w:lang w:eastAsia="en-US"/>
    </w:rPr>
  </w:style>
  <w:style w:type="paragraph" w:customStyle="1" w:styleId="WW-HTMLPreformatted">
    <w:name w:val="WW-HTML Preformatted"/>
    <w:basedOn w:val="prastasis"/>
    <w:uiPriority w:val="99"/>
    <w:rsid w:val="0061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en-GB"/>
    </w:rPr>
  </w:style>
  <w:style w:type="paragraph" w:styleId="prastasiniatinklio">
    <w:name w:val="Normal (Web)"/>
    <w:basedOn w:val="prastasis"/>
    <w:uiPriority w:val="99"/>
    <w:rsid w:val="00612C6E"/>
    <w:pPr>
      <w:spacing w:before="100" w:beforeAutospacing="1" w:after="119"/>
    </w:pPr>
    <w:rPr>
      <w:lang w:eastAsia="lt-LT"/>
    </w:rPr>
  </w:style>
  <w:style w:type="paragraph" w:styleId="Pagrindiniotekstotrauka2">
    <w:name w:val="Body Text Indent 2"/>
    <w:basedOn w:val="prastasis"/>
    <w:link w:val="Pagrindiniotekstotrauka2Diagrama"/>
    <w:uiPriority w:val="99"/>
    <w:rsid w:val="00612C6E"/>
    <w:pPr>
      <w:spacing w:line="360" w:lineRule="auto"/>
      <w:ind w:firstLine="1290"/>
      <w:jc w:val="both"/>
      <w:outlineLvl w:val="5"/>
    </w:pPr>
  </w:style>
  <w:style w:type="character" w:customStyle="1" w:styleId="Pagrindiniotekstotrauka2Diagrama">
    <w:name w:val="Pagrindinio teksto įtrauka 2 Diagrama"/>
    <w:basedOn w:val="Numatytasispastraiposriftas"/>
    <w:link w:val="Pagrindiniotekstotrauka2"/>
    <w:uiPriority w:val="99"/>
    <w:semiHidden/>
    <w:locked/>
    <w:rsid w:val="00E83B16"/>
    <w:rPr>
      <w:rFonts w:cs="Times New Roman"/>
      <w:sz w:val="24"/>
      <w:szCs w:val="24"/>
      <w:lang w:eastAsia="en-US"/>
    </w:rPr>
  </w:style>
  <w:style w:type="paragraph" w:styleId="Pagrindinistekstas">
    <w:name w:val="Body Text"/>
    <w:basedOn w:val="prastasis"/>
    <w:link w:val="PagrindinistekstasDiagrama"/>
    <w:uiPriority w:val="99"/>
    <w:rsid w:val="00612C6E"/>
    <w:pPr>
      <w:widowControl w:val="0"/>
      <w:autoSpaceDE w:val="0"/>
      <w:autoSpaceDN w:val="0"/>
      <w:adjustRightInd w:val="0"/>
      <w:spacing w:after="120" w:line="260" w:lineRule="auto"/>
      <w:ind w:firstLine="720"/>
      <w:jc w:val="both"/>
    </w:pPr>
    <w:rPr>
      <w:sz w:val="22"/>
      <w:szCs w:val="22"/>
    </w:rPr>
  </w:style>
  <w:style w:type="character" w:customStyle="1" w:styleId="PagrindinistekstasDiagrama">
    <w:name w:val="Pagrindinis tekstas Diagrama"/>
    <w:basedOn w:val="Numatytasispastraiposriftas"/>
    <w:link w:val="Pagrindinistekstas"/>
    <w:uiPriority w:val="99"/>
    <w:semiHidden/>
    <w:locked/>
    <w:rsid w:val="00E83B16"/>
    <w:rPr>
      <w:rFonts w:cs="Times New Roman"/>
      <w:sz w:val="24"/>
      <w:szCs w:val="24"/>
      <w:lang w:eastAsia="en-US"/>
    </w:rPr>
  </w:style>
  <w:style w:type="paragraph" w:styleId="Pagrindinistekstas2">
    <w:name w:val="Body Text 2"/>
    <w:basedOn w:val="prastasis"/>
    <w:link w:val="Pagrindinistekstas2Diagrama"/>
    <w:uiPriority w:val="99"/>
    <w:rsid w:val="00612C6E"/>
    <w:pPr>
      <w:jc w:val="both"/>
    </w:pPr>
  </w:style>
  <w:style w:type="character" w:customStyle="1" w:styleId="Pagrindinistekstas2Diagrama">
    <w:name w:val="Pagrindinis tekstas 2 Diagrama"/>
    <w:basedOn w:val="Numatytasispastraiposriftas"/>
    <w:link w:val="Pagrindinistekstas2"/>
    <w:uiPriority w:val="99"/>
    <w:semiHidden/>
    <w:locked/>
    <w:rsid w:val="00E83B16"/>
    <w:rPr>
      <w:rFonts w:cs="Times New Roman"/>
      <w:sz w:val="24"/>
      <w:szCs w:val="24"/>
      <w:lang w:eastAsia="en-US"/>
    </w:rPr>
  </w:style>
  <w:style w:type="paragraph" w:styleId="Porat">
    <w:name w:val="footer"/>
    <w:basedOn w:val="prastasis"/>
    <w:link w:val="PoratDiagrama"/>
    <w:uiPriority w:val="99"/>
    <w:rsid w:val="00612C6E"/>
    <w:pPr>
      <w:tabs>
        <w:tab w:val="center" w:pos="4153"/>
        <w:tab w:val="right" w:pos="8306"/>
      </w:tabs>
    </w:pPr>
  </w:style>
  <w:style w:type="character" w:customStyle="1" w:styleId="PoratDiagrama">
    <w:name w:val="Poraštė Diagrama"/>
    <w:basedOn w:val="Numatytasispastraiposriftas"/>
    <w:link w:val="Porat"/>
    <w:uiPriority w:val="99"/>
    <w:semiHidden/>
    <w:locked/>
    <w:rsid w:val="00E83B16"/>
    <w:rPr>
      <w:rFonts w:cs="Times New Roman"/>
      <w:sz w:val="24"/>
      <w:szCs w:val="24"/>
      <w:lang w:eastAsia="en-US"/>
    </w:rPr>
  </w:style>
  <w:style w:type="paragraph" w:customStyle="1" w:styleId="CharCharCharCharChar1CharCharCharCharCharCharChar">
    <w:name w:val="Char Char Char Char Char1 Char Char Char Char Char Char Char"/>
    <w:basedOn w:val="prastasis"/>
    <w:uiPriority w:val="99"/>
    <w:semiHidden/>
    <w:rsid w:val="00F34FB1"/>
    <w:pPr>
      <w:spacing w:after="160" w:line="240" w:lineRule="exact"/>
    </w:pPr>
    <w:rPr>
      <w:rFonts w:ascii="Verdana" w:hAnsi="Verdana" w:cs="Verdana"/>
      <w:sz w:val="20"/>
      <w:szCs w:val="20"/>
      <w:lang w:eastAsia="lt-LT"/>
    </w:rPr>
  </w:style>
  <w:style w:type="paragraph" w:customStyle="1" w:styleId="WW-BodyText2">
    <w:name w:val="WW-Body Text 2"/>
    <w:basedOn w:val="prastasis"/>
    <w:uiPriority w:val="99"/>
    <w:rsid w:val="00F34FB1"/>
    <w:pPr>
      <w:suppressAutoHyphens/>
      <w:jc w:val="center"/>
    </w:pPr>
    <w:rPr>
      <w:b/>
      <w:bCs/>
      <w:lang w:eastAsia="ar-SA"/>
    </w:rPr>
  </w:style>
  <w:style w:type="table" w:styleId="Lentelstinklelis">
    <w:name w:val="Table Grid"/>
    <w:basedOn w:val="prastojilentel"/>
    <w:uiPriority w:val="99"/>
    <w:rsid w:val="00D06E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pausdinimomainl">
    <w:name w:val="HTML Typewriter"/>
    <w:basedOn w:val="Numatytasispastraiposriftas"/>
    <w:uiPriority w:val="99"/>
    <w:rsid w:val="003D4790"/>
    <w:rPr>
      <w:rFonts w:ascii="Courier New" w:hAnsi="Courier New" w:cs="Times New Roman"/>
      <w:sz w:val="20"/>
    </w:rPr>
  </w:style>
  <w:style w:type="paragraph" w:customStyle="1" w:styleId="Char">
    <w:name w:val="Char"/>
    <w:basedOn w:val="prastasis"/>
    <w:uiPriority w:val="99"/>
    <w:rsid w:val="007F18F8"/>
    <w:pPr>
      <w:spacing w:after="160" w:line="240" w:lineRule="exact"/>
    </w:pPr>
    <w:rPr>
      <w:rFonts w:ascii="Tahoma" w:hAnsi="Tahoma"/>
      <w:szCs w:val="20"/>
      <w:lang w:val="en-US"/>
    </w:rPr>
  </w:style>
  <w:style w:type="paragraph" w:customStyle="1" w:styleId="CharChar1">
    <w:name w:val="Char Char1"/>
    <w:basedOn w:val="prastasis"/>
    <w:uiPriority w:val="99"/>
    <w:rsid w:val="00F603FC"/>
    <w:pPr>
      <w:spacing w:after="160" w:line="240" w:lineRule="exact"/>
    </w:pPr>
    <w:rPr>
      <w:rFonts w:ascii="Tahoma" w:hAnsi="Tahoma"/>
      <w:sz w:val="20"/>
      <w:szCs w:val="20"/>
      <w:lang w:val="en-US"/>
    </w:rPr>
  </w:style>
  <w:style w:type="character" w:customStyle="1" w:styleId="CharChar4">
    <w:name w:val="Char Char4"/>
    <w:uiPriority w:val="99"/>
    <w:semiHidden/>
    <w:locked/>
    <w:rsid w:val="006B1602"/>
    <w:rPr>
      <w:sz w:val="24"/>
      <w:lang w:val="en-US" w:eastAsia="lt-LT"/>
    </w:rPr>
  </w:style>
  <w:style w:type="character" w:customStyle="1" w:styleId="PavadinimasDiagrama">
    <w:name w:val="Pavadinimas Diagrama"/>
    <w:link w:val="Pavadinimas"/>
    <w:uiPriority w:val="99"/>
    <w:locked/>
    <w:rsid w:val="006B1602"/>
    <w:rPr>
      <w:sz w:val="24"/>
      <w:lang w:val="en-US" w:eastAsia="lt-LT"/>
    </w:rPr>
  </w:style>
  <w:style w:type="paragraph" w:styleId="Pavadinimas">
    <w:name w:val="Title"/>
    <w:basedOn w:val="prastasis"/>
    <w:next w:val="Paantrat"/>
    <w:link w:val="PavadinimasDiagrama"/>
    <w:uiPriority w:val="99"/>
    <w:qFormat/>
    <w:locked/>
    <w:rsid w:val="006B1602"/>
    <w:pPr>
      <w:suppressAutoHyphens/>
      <w:jc w:val="center"/>
    </w:pPr>
    <w:rPr>
      <w:szCs w:val="20"/>
      <w:lang w:val="en-US" w:eastAsia="lt-LT"/>
    </w:rPr>
  </w:style>
  <w:style w:type="character" w:customStyle="1" w:styleId="TitleChar">
    <w:name w:val="Title Char"/>
    <w:basedOn w:val="Numatytasispastraiposriftas"/>
    <w:uiPriority w:val="99"/>
    <w:locked/>
    <w:rsid w:val="007C39FB"/>
    <w:rPr>
      <w:rFonts w:ascii="Cambria" w:hAnsi="Cambria" w:cs="Times New Roman"/>
      <w:b/>
      <w:bCs/>
      <w:kern w:val="28"/>
      <w:sz w:val="32"/>
      <w:szCs w:val="32"/>
      <w:lang w:eastAsia="en-US"/>
    </w:rPr>
  </w:style>
  <w:style w:type="character" w:styleId="Hipersaitas">
    <w:name w:val="Hyperlink"/>
    <w:basedOn w:val="Numatytasispastraiposriftas"/>
    <w:uiPriority w:val="99"/>
    <w:locked/>
    <w:rsid w:val="006B1602"/>
    <w:rPr>
      <w:rFonts w:ascii="Times New Roman" w:hAnsi="Times New Roman" w:cs="Times New Roman"/>
      <w:color w:val="0000FF"/>
      <w:u w:val="single"/>
    </w:rPr>
  </w:style>
  <w:style w:type="paragraph" w:styleId="Paantrat">
    <w:name w:val="Subtitle"/>
    <w:basedOn w:val="prastasis"/>
    <w:link w:val="PaantratDiagrama"/>
    <w:uiPriority w:val="99"/>
    <w:qFormat/>
    <w:locked/>
    <w:rsid w:val="006B1602"/>
    <w:pPr>
      <w:spacing w:after="60"/>
      <w:jc w:val="center"/>
      <w:outlineLvl w:val="1"/>
    </w:pPr>
    <w:rPr>
      <w:rFonts w:ascii="Arial" w:hAnsi="Arial" w:cs="Arial"/>
    </w:rPr>
  </w:style>
  <w:style w:type="character" w:customStyle="1" w:styleId="PaantratDiagrama">
    <w:name w:val="Paantraštė Diagrama"/>
    <w:basedOn w:val="Numatytasispastraiposriftas"/>
    <w:link w:val="Paantrat"/>
    <w:uiPriority w:val="99"/>
    <w:locked/>
    <w:rsid w:val="007C39FB"/>
    <w:rPr>
      <w:rFonts w:ascii="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19809">
      <w:marLeft w:val="0"/>
      <w:marRight w:val="0"/>
      <w:marTop w:val="0"/>
      <w:marBottom w:val="0"/>
      <w:divBdr>
        <w:top w:val="none" w:sz="0" w:space="0" w:color="auto"/>
        <w:left w:val="none" w:sz="0" w:space="0" w:color="auto"/>
        <w:bottom w:val="none" w:sz="0" w:space="0" w:color="auto"/>
        <w:right w:val="none" w:sz="0" w:space="0" w:color="auto"/>
      </w:divBdr>
    </w:div>
    <w:div w:id="1481919810">
      <w:marLeft w:val="0"/>
      <w:marRight w:val="0"/>
      <w:marTop w:val="0"/>
      <w:marBottom w:val="0"/>
      <w:divBdr>
        <w:top w:val="none" w:sz="0" w:space="0" w:color="auto"/>
        <w:left w:val="none" w:sz="0" w:space="0" w:color="auto"/>
        <w:bottom w:val="none" w:sz="0" w:space="0" w:color="auto"/>
        <w:right w:val="none" w:sz="0" w:space="0" w:color="auto"/>
      </w:divBdr>
    </w:div>
    <w:div w:id="1481919811">
      <w:marLeft w:val="0"/>
      <w:marRight w:val="0"/>
      <w:marTop w:val="0"/>
      <w:marBottom w:val="0"/>
      <w:divBdr>
        <w:top w:val="none" w:sz="0" w:space="0" w:color="auto"/>
        <w:left w:val="none" w:sz="0" w:space="0" w:color="auto"/>
        <w:bottom w:val="none" w:sz="0" w:space="0" w:color="auto"/>
        <w:right w:val="none" w:sz="0" w:space="0" w:color="auto"/>
      </w:divBdr>
    </w:div>
    <w:div w:id="1481919812">
      <w:marLeft w:val="0"/>
      <w:marRight w:val="0"/>
      <w:marTop w:val="0"/>
      <w:marBottom w:val="0"/>
      <w:divBdr>
        <w:top w:val="none" w:sz="0" w:space="0" w:color="auto"/>
        <w:left w:val="none" w:sz="0" w:space="0" w:color="auto"/>
        <w:bottom w:val="none" w:sz="0" w:space="0" w:color="auto"/>
        <w:right w:val="none" w:sz="0" w:space="0" w:color="auto"/>
      </w:divBdr>
    </w:div>
    <w:div w:id="1481919813">
      <w:marLeft w:val="0"/>
      <w:marRight w:val="0"/>
      <w:marTop w:val="0"/>
      <w:marBottom w:val="0"/>
      <w:divBdr>
        <w:top w:val="none" w:sz="0" w:space="0" w:color="auto"/>
        <w:left w:val="none" w:sz="0" w:space="0" w:color="auto"/>
        <w:bottom w:val="none" w:sz="0" w:space="0" w:color="auto"/>
        <w:right w:val="none" w:sz="0" w:space="0" w:color="auto"/>
      </w:divBdr>
    </w:div>
    <w:div w:id="1481919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isiador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1570</Words>
  <Characters>8955</Characters>
  <Application>Microsoft Office Word</Application>
  <DocSecurity>0</DocSecurity>
  <Lines>74</Lines>
  <Paragraphs>21</Paragraphs>
  <ScaleCrop>false</ScaleCrop>
  <HeadingPairs>
    <vt:vector size="2" baseType="variant">
      <vt:variant>
        <vt:lpstr>Pavadinimas</vt:lpstr>
      </vt:variant>
      <vt:variant>
        <vt:i4>1</vt:i4>
      </vt:variant>
    </vt:vector>
  </HeadingPairs>
  <TitlesOfParts>
    <vt:vector size="1" baseType="lpstr">
      <vt:lpstr>DĖL KAIŠIADORIŲ KŪNO KULTŪROS IR SPORTO CENTRO TEIKIAMŲ ATLYGINTINŲ PASLAUGŲ ĮKAINIŲ PATVIRTINIMO</vt:lpstr>
    </vt:vector>
  </TitlesOfParts>
  <Manager>2014-12-15</Manager>
  <Company>Grizli777</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KAIŠIADORIŲ KŪNO KULTŪROS IR SPORTO CENTRO TEIKIAMŲ ATLYGINTINŲ PASLAUGŲ ĮKAINIŲ PATVIRTINIMO</dc:title>
  <dc:subject>V17-487</dc:subject>
  <dc:creator>KAIŠIADORIŲ RAJONO SAVIVALDYBĖS TARYBA</dc:creator>
  <cp:keywords/>
  <dc:description/>
  <cp:lastModifiedBy>Rita</cp:lastModifiedBy>
  <cp:revision>5</cp:revision>
  <cp:lastPrinted>2017-04-03T05:08:00Z</cp:lastPrinted>
  <dcterms:created xsi:type="dcterms:W3CDTF">2022-04-06T12:21:00Z</dcterms:created>
  <dcterms:modified xsi:type="dcterms:W3CDTF">2022-04-06T12:23:00Z</dcterms:modified>
  <cp:category>SPRENDIMAS</cp:category>
</cp:coreProperties>
</file>