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FBE1" w14:textId="77777777" w:rsidR="00BB0547" w:rsidRDefault="00BB0547" w:rsidP="00BB0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10352" w14:textId="0574A7BA" w:rsidR="00A45F68" w:rsidRDefault="00A45F68" w:rsidP="00A45F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VYRIAUSIOJO SPECIALISTO EINAMŲJŲ METŲ UŽDUOTYS</w:t>
      </w:r>
    </w:p>
    <w:p w14:paraId="53A3E8E6" w14:textId="70C45E30" w:rsidR="00C73354" w:rsidRDefault="00C73354" w:rsidP="00C73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užduotis: </w:t>
      </w:r>
      <w:r w:rsidR="005874B5">
        <w:rPr>
          <w:rFonts w:ascii="Times New Roman" w:hAnsi="Times New Roman" w:cs="Times New Roman"/>
          <w:sz w:val="24"/>
          <w:szCs w:val="24"/>
        </w:rPr>
        <w:t>Atlikti Kaišiadorių rajono s</w:t>
      </w:r>
      <w:r>
        <w:rPr>
          <w:rFonts w:ascii="Times New Roman" w:hAnsi="Times New Roman" w:cs="Times New Roman"/>
          <w:sz w:val="24"/>
          <w:szCs w:val="24"/>
        </w:rPr>
        <w:t>avivaldybės biudžeto vykdymo ataskaitų rinkinio (BVAR) duomenų  vertinim</w:t>
      </w:r>
      <w:r w:rsidR="005874B5">
        <w:rPr>
          <w:rFonts w:ascii="Times New Roman" w:hAnsi="Times New Roman" w:cs="Times New Roman"/>
          <w:sz w:val="24"/>
          <w:szCs w:val="24"/>
        </w:rPr>
        <w:t>ą.</w:t>
      </w:r>
    </w:p>
    <w:p w14:paraId="490ED50F" w14:textId="3A9839C0" w:rsidR="00C73354" w:rsidRDefault="00C73354" w:rsidP="00C73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Užduoties įvykdymo terminas: 2023-07-15</w:t>
      </w:r>
    </w:p>
    <w:p w14:paraId="1BAC0661" w14:textId="77777777" w:rsidR="00C73354" w:rsidRDefault="00C73354" w:rsidP="00C73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07F02" w14:textId="369B8360" w:rsidR="00C73354" w:rsidRDefault="00C73354" w:rsidP="00C73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užduotis: </w:t>
      </w:r>
      <w:r w:rsidR="00AD575B">
        <w:rPr>
          <w:rFonts w:ascii="Times New Roman" w:hAnsi="Times New Roman" w:cs="Times New Roman"/>
          <w:sz w:val="24"/>
          <w:szCs w:val="24"/>
        </w:rPr>
        <w:t>Atlikti Kaišiadorių rajono savivaldybės biudžetinių įstaigų finansinių ataskaitų rinkinių (FAR) duomenų  vertinimą.</w:t>
      </w:r>
    </w:p>
    <w:p w14:paraId="40974216" w14:textId="401CA9FE" w:rsidR="00C73354" w:rsidRDefault="00C73354" w:rsidP="00C73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Užduoties įvykdymo terminas: 2023-07-15</w:t>
      </w:r>
    </w:p>
    <w:p w14:paraId="32B048F3" w14:textId="77777777" w:rsidR="00C73354" w:rsidRDefault="00C73354" w:rsidP="00C73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F2BD3" w14:textId="0F79FA95" w:rsidR="00C73354" w:rsidRDefault="00C73354" w:rsidP="00C73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užduotis: </w:t>
      </w:r>
      <w:r w:rsidR="00AD575B">
        <w:rPr>
          <w:rFonts w:ascii="Times New Roman" w:hAnsi="Times New Roman" w:cs="Times New Roman"/>
          <w:sz w:val="24"/>
          <w:szCs w:val="24"/>
        </w:rPr>
        <w:t xml:space="preserve">Atlikti savivaldybės biudžeto lėšų </w:t>
      </w:r>
      <w:r>
        <w:rPr>
          <w:rFonts w:ascii="Times New Roman" w:hAnsi="Times New Roman" w:cs="Times New Roman"/>
          <w:sz w:val="24"/>
          <w:szCs w:val="24"/>
        </w:rPr>
        <w:t>darbo užmokesčio srit</w:t>
      </w:r>
      <w:r w:rsidR="00AD575B">
        <w:rPr>
          <w:rFonts w:ascii="Times New Roman" w:hAnsi="Times New Roman" w:cs="Times New Roman"/>
          <w:sz w:val="24"/>
          <w:szCs w:val="24"/>
        </w:rPr>
        <w:t>yje</w:t>
      </w:r>
      <w:r>
        <w:rPr>
          <w:rFonts w:ascii="Times New Roman" w:hAnsi="Times New Roman" w:cs="Times New Roman"/>
          <w:sz w:val="24"/>
          <w:szCs w:val="24"/>
        </w:rPr>
        <w:t xml:space="preserve"> auditą.</w:t>
      </w:r>
    </w:p>
    <w:p w14:paraId="24E1FA9F" w14:textId="31A0B2F4" w:rsidR="00C73354" w:rsidRDefault="00C73354" w:rsidP="00C73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Užduoties įvykdymo terminas: 2023-07-15</w:t>
      </w:r>
    </w:p>
    <w:p w14:paraId="7B59F97B" w14:textId="77777777" w:rsidR="00C73354" w:rsidRDefault="00C73354" w:rsidP="00C73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EFB62" w14:textId="3EAF22EF" w:rsidR="00C73354" w:rsidRDefault="00C73354" w:rsidP="00C73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užduotis: Atlikti  finansini auditą.</w:t>
      </w:r>
    </w:p>
    <w:p w14:paraId="675350A0" w14:textId="16F58D23" w:rsidR="00A45F68" w:rsidRDefault="00C73354" w:rsidP="00C73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Užduoties įvykdymo terminas: 2023-12-29</w:t>
      </w:r>
    </w:p>
    <w:p w14:paraId="3A3F9907" w14:textId="54C83AFE" w:rsidR="00C80BED" w:rsidRDefault="00C80BED" w:rsidP="00A45F68">
      <w:pPr>
        <w:jc w:val="both"/>
      </w:pPr>
    </w:p>
    <w:sectPr w:rsidR="00C80BED" w:rsidSect="00BB0547">
      <w:pgSz w:w="11905" w:h="16837" w:orient="landscape"/>
      <w:pgMar w:top="1134" w:right="1701" w:bottom="1134" w:left="567" w:header="0" w:footer="0" w:gutter="0"/>
      <w:cols w:space="1296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47"/>
    <w:rsid w:val="002B18F2"/>
    <w:rsid w:val="00320AA3"/>
    <w:rsid w:val="004E7C53"/>
    <w:rsid w:val="005874B5"/>
    <w:rsid w:val="005E0BA9"/>
    <w:rsid w:val="008415CC"/>
    <w:rsid w:val="008B3F8F"/>
    <w:rsid w:val="00A45F68"/>
    <w:rsid w:val="00AD575B"/>
    <w:rsid w:val="00BB0547"/>
    <w:rsid w:val="00C73354"/>
    <w:rsid w:val="00C80BED"/>
    <w:rsid w:val="00F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042F"/>
  <w15:chartTrackingRefBased/>
  <w15:docId w15:val="{D12BE476-A399-413E-9E59-C8036A87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Steponavičienė</dc:creator>
  <cp:keywords/>
  <dc:description/>
  <cp:lastModifiedBy>Alvydas Čiurinskas</cp:lastModifiedBy>
  <cp:revision>2</cp:revision>
  <dcterms:created xsi:type="dcterms:W3CDTF">2023-02-02T11:11:00Z</dcterms:created>
  <dcterms:modified xsi:type="dcterms:W3CDTF">2023-02-02T11:11:00Z</dcterms:modified>
</cp:coreProperties>
</file>