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DFD0A" w14:textId="77777777" w:rsidR="00417E37" w:rsidRDefault="00417E37" w:rsidP="00417E37">
      <w:pPr>
        <w:spacing w:after="0" w:line="276" w:lineRule="auto"/>
        <w:ind w:left="0" w:firstLine="0"/>
        <w:jc w:val="center"/>
        <w:rPr>
          <w:b/>
          <w:szCs w:val="24"/>
        </w:rPr>
      </w:pPr>
      <w:r>
        <w:rPr>
          <w:b/>
          <w:szCs w:val="24"/>
        </w:rPr>
        <w:t>KAIŠIADORIŲ RAJONO SAVIVALDYBĖS SMURTO ARTIMOJE APLINKOJE KOMISIJOS POSĖDŽIO PROTOKOLAS</w:t>
      </w:r>
    </w:p>
    <w:p w14:paraId="77F11643" w14:textId="77777777" w:rsidR="00417E37" w:rsidRDefault="00417E37" w:rsidP="00417E37">
      <w:pPr>
        <w:spacing w:after="0" w:line="276" w:lineRule="auto"/>
        <w:ind w:left="0" w:firstLine="0"/>
        <w:jc w:val="center"/>
        <w:rPr>
          <w:szCs w:val="24"/>
        </w:rPr>
      </w:pPr>
    </w:p>
    <w:p w14:paraId="76EFF9EE" w14:textId="4C07689B" w:rsidR="00417E37" w:rsidRDefault="00417E37" w:rsidP="00417E37">
      <w:pPr>
        <w:spacing w:after="0" w:line="276" w:lineRule="auto"/>
        <w:ind w:left="0" w:firstLine="0"/>
        <w:jc w:val="center"/>
        <w:rPr>
          <w:szCs w:val="24"/>
        </w:rPr>
      </w:pPr>
      <w:r>
        <w:rPr>
          <w:szCs w:val="24"/>
        </w:rPr>
        <w:t>2024 m. balandžio 12 d. Nr.2</w:t>
      </w:r>
    </w:p>
    <w:p w14:paraId="6F540762" w14:textId="77777777" w:rsidR="00417E37" w:rsidRDefault="00417E37" w:rsidP="00417E37">
      <w:pPr>
        <w:spacing w:after="0" w:line="276" w:lineRule="auto"/>
        <w:ind w:left="0" w:firstLine="0"/>
        <w:jc w:val="center"/>
        <w:rPr>
          <w:szCs w:val="24"/>
        </w:rPr>
      </w:pPr>
      <w:r>
        <w:rPr>
          <w:szCs w:val="24"/>
        </w:rPr>
        <w:t>Kaišiadorys</w:t>
      </w:r>
      <w:bookmarkStart w:id="0" w:name="_Hlk45635372"/>
    </w:p>
    <w:p w14:paraId="05AC3869" w14:textId="77777777" w:rsidR="00417E37" w:rsidRDefault="00417E37" w:rsidP="00417E37">
      <w:pPr>
        <w:spacing w:after="0" w:line="276" w:lineRule="auto"/>
        <w:ind w:left="0" w:firstLine="0"/>
        <w:rPr>
          <w:szCs w:val="24"/>
        </w:rPr>
      </w:pPr>
    </w:p>
    <w:bookmarkEnd w:id="0"/>
    <w:p w14:paraId="3AFCC6B9" w14:textId="3FD977C4" w:rsidR="00417E37" w:rsidRDefault="00810C93" w:rsidP="00810C93">
      <w:pPr>
        <w:spacing w:after="0" w:line="360" w:lineRule="auto"/>
        <w:ind w:left="0" w:firstLine="0"/>
        <w:rPr>
          <w:szCs w:val="24"/>
        </w:rPr>
      </w:pPr>
      <w:r>
        <w:rPr>
          <w:szCs w:val="24"/>
        </w:rPr>
        <w:t xml:space="preserve">     </w:t>
      </w:r>
      <w:r w:rsidR="00417E37">
        <w:rPr>
          <w:szCs w:val="24"/>
        </w:rPr>
        <w:t>Posėdis įvyko 2024 m. balandžio 12 d. 10.00 val.</w:t>
      </w:r>
    </w:p>
    <w:p w14:paraId="71E6E29A" w14:textId="39F324D9" w:rsidR="00417E37" w:rsidRDefault="00810C93" w:rsidP="00810C93">
      <w:pPr>
        <w:spacing w:line="360" w:lineRule="auto"/>
        <w:ind w:left="0" w:firstLine="0"/>
      </w:pPr>
      <w:r>
        <w:rPr>
          <w:b/>
          <w:bCs/>
          <w:szCs w:val="24"/>
        </w:rPr>
        <w:t xml:space="preserve">     </w:t>
      </w:r>
      <w:r w:rsidR="00417E37">
        <w:rPr>
          <w:b/>
          <w:bCs/>
          <w:szCs w:val="24"/>
        </w:rPr>
        <w:t>Posėdyje dalyvauja:</w:t>
      </w:r>
      <w:r w:rsidR="00417E37">
        <w:rPr>
          <w:szCs w:val="24"/>
        </w:rPr>
        <w:t xml:space="preserve"> </w:t>
      </w:r>
      <w:r w:rsidR="007E568F" w:rsidRPr="00A829A8">
        <w:rPr>
          <w:szCs w:val="24"/>
        </w:rPr>
        <w:t xml:space="preserve">Nijolė Butrimavičienė – </w:t>
      </w:r>
      <w:r w:rsidR="007E568F" w:rsidRPr="00A829A8">
        <w:rPr>
          <w:color w:val="auto"/>
          <w:szCs w:val="24"/>
        </w:rPr>
        <w:t xml:space="preserve">Švietimo, kultūros ir sporto skyriaus tarpinstitucinio bendradarbiavimo koordinatorė, </w:t>
      </w:r>
      <w:r w:rsidR="00417E37">
        <w:rPr>
          <w:color w:val="auto"/>
        </w:rPr>
        <w:t xml:space="preserve">Jolanta </w:t>
      </w:r>
      <w:proofErr w:type="spellStart"/>
      <w:r w:rsidR="00417E37">
        <w:rPr>
          <w:color w:val="auto"/>
        </w:rPr>
        <w:t>Koklevičienė</w:t>
      </w:r>
      <w:proofErr w:type="spellEnd"/>
      <w:r w:rsidR="00417E37">
        <w:rPr>
          <w:color w:val="auto"/>
        </w:rPr>
        <w:t xml:space="preserve"> – Kaišiadorių socialinių paslaugų centro Apgyvendinimo ir intensyvios krizės įveikimo pagalbos </w:t>
      </w:r>
      <w:r w:rsidR="00417E37">
        <w:t xml:space="preserve">skyriaus vedėja, Eglė Mockevičienė – Socialinės paramos skyriaus vedėja, Jurgis </w:t>
      </w:r>
      <w:proofErr w:type="spellStart"/>
      <w:r w:rsidR="00417E37">
        <w:t>Ostromeckas</w:t>
      </w:r>
      <w:proofErr w:type="spellEnd"/>
      <w:r w:rsidR="00417E37">
        <w:t xml:space="preserve"> – Kauno apskrities vyriausiojo policijos komisariato Kaišiadorių rajono policijos komisariato viršininkas, Rita Narkevičiūtė – Kaišiadorių miesto centro bendruomenės narė, Algimantas Radvila – Savivaldybės vicemeras, Dovilė Visockienė – Valstybės vaiko teisių apsaugos ir įvaikinimo tarnybos Kauno apskrities vaiko teisių apsaugos skyriaus Kaišiadorių rajone vyriausioji specialistė, Reda </w:t>
      </w:r>
      <w:proofErr w:type="spellStart"/>
      <w:r w:rsidR="00417E37">
        <w:t>Varankinė</w:t>
      </w:r>
      <w:proofErr w:type="spellEnd"/>
      <w:r w:rsidR="00417E37">
        <w:t xml:space="preserve"> – Moterų teisių asociacijos Specializuotos kompleksinės pagalbos centro konsultantė, Loreta </w:t>
      </w:r>
      <w:proofErr w:type="spellStart"/>
      <w:r w:rsidR="00417E37">
        <w:t>Žižliauskienė</w:t>
      </w:r>
      <w:proofErr w:type="spellEnd"/>
      <w:r w:rsidR="00417E37">
        <w:t xml:space="preserve"> –</w:t>
      </w:r>
      <w:r w:rsidR="00417E37">
        <w:rPr>
          <w:i/>
          <w:iCs/>
          <w:color w:val="002060"/>
        </w:rPr>
        <w:t xml:space="preserve"> </w:t>
      </w:r>
      <w:r w:rsidR="00417E37">
        <w:t xml:space="preserve">Lietuvos probacijos tarnybos Kauno regiono skyriaus vyriausioji specialistė. </w:t>
      </w:r>
    </w:p>
    <w:p w14:paraId="33BF8EA3" w14:textId="56CFC646" w:rsidR="00834853" w:rsidRDefault="00834853" w:rsidP="00810C93">
      <w:pPr>
        <w:spacing w:line="360" w:lineRule="auto"/>
        <w:ind w:left="0" w:firstLine="0"/>
        <w:rPr>
          <w:i/>
          <w:iCs/>
          <w:color w:val="002060"/>
          <w:sz w:val="22"/>
        </w:rPr>
      </w:pPr>
      <w:r w:rsidRPr="00DC3707">
        <w:rPr>
          <w:bCs/>
        </w:rPr>
        <w:t>Iš 16 komisijos narių, dalyvauja 10, posėdis laikomas teisėtu.</w:t>
      </w:r>
    </w:p>
    <w:p w14:paraId="41902887" w14:textId="7D943646" w:rsidR="00417E37" w:rsidRDefault="00810C93" w:rsidP="00810C93">
      <w:pPr>
        <w:spacing w:line="360" w:lineRule="auto"/>
        <w:ind w:left="0" w:firstLine="0"/>
        <w:rPr>
          <w:i/>
          <w:iCs/>
          <w:color w:val="002060"/>
          <w:sz w:val="22"/>
        </w:rPr>
      </w:pPr>
      <w:r>
        <w:t xml:space="preserve">    </w:t>
      </w:r>
      <w:r w:rsidR="00417E37">
        <w:t xml:space="preserve"> </w:t>
      </w:r>
      <w:r w:rsidR="00417E37">
        <w:rPr>
          <w:b/>
          <w:bCs/>
          <w:szCs w:val="24"/>
        </w:rPr>
        <w:t xml:space="preserve">Posėdyje dalyvauja kiti asmenys: </w:t>
      </w:r>
      <w:r w:rsidR="00417E37">
        <w:rPr>
          <w:color w:val="auto"/>
          <w:szCs w:val="24"/>
        </w:rPr>
        <w:t xml:space="preserve">Irena </w:t>
      </w:r>
      <w:proofErr w:type="spellStart"/>
      <w:r w:rsidR="00417E37">
        <w:rPr>
          <w:color w:val="auto"/>
          <w:szCs w:val="24"/>
        </w:rPr>
        <w:t>Budrikienė</w:t>
      </w:r>
      <w:proofErr w:type="spellEnd"/>
      <w:r w:rsidR="00417E37">
        <w:rPr>
          <w:color w:val="auto"/>
          <w:szCs w:val="24"/>
        </w:rPr>
        <w:t xml:space="preserve"> – bendruomenės pareigūnė</w:t>
      </w:r>
      <w:r w:rsidR="007E568F">
        <w:rPr>
          <w:color w:val="auto"/>
          <w:szCs w:val="24"/>
        </w:rPr>
        <w:t>,</w:t>
      </w:r>
      <w:r w:rsidR="007E568F" w:rsidRPr="007E568F">
        <w:rPr>
          <w:szCs w:val="24"/>
        </w:rPr>
        <w:t xml:space="preserve"> </w:t>
      </w:r>
      <w:r w:rsidR="007E568F" w:rsidRPr="00A829A8">
        <w:rPr>
          <w:szCs w:val="24"/>
        </w:rPr>
        <w:t xml:space="preserve">Žydrūnė </w:t>
      </w:r>
      <w:proofErr w:type="spellStart"/>
      <w:r w:rsidR="007E568F" w:rsidRPr="00A829A8">
        <w:rPr>
          <w:szCs w:val="24"/>
        </w:rPr>
        <w:t>Marčiulionienė</w:t>
      </w:r>
      <w:proofErr w:type="spellEnd"/>
      <w:r w:rsidR="007E568F" w:rsidRPr="00A829A8">
        <w:rPr>
          <w:szCs w:val="24"/>
        </w:rPr>
        <w:t xml:space="preserve"> – Nacionalinės šeimų ir tėvų asociacijos regionų koordinatorė,</w:t>
      </w:r>
    </w:p>
    <w:p w14:paraId="2501B507" w14:textId="526FA32D" w:rsidR="00417E37" w:rsidRDefault="00417E37" w:rsidP="00810C93">
      <w:pPr>
        <w:spacing w:line="360" w:lineRule="auto"/>
        <w:ind w:left="0" w:firstLine="0"/>
        <w:rPr>
          <w:color w:val="auto"/>
          <w:szCs w:val="24"/>
        </w:rPr>
      </w:pPr>
    </w:p>
    <w:p w14:paraId="4D8A9746" w14:textId="14D4795D" w:rsidR="00417E37" w:rsidRDefault="00417E37" w:rsidP="00417E37">
      <w:pPr>
        <w:spacing w:after="0" w:line="276" w:lineRule="auto"/>
        <w:ind w:left="0" w:firstLine="0"/>
        <w:rPr>
          <w:b/>
          <w:color w:val="auto"/>
        </w:rPr>
      </w:pPr>
      <w:r>
        <w:rPr>
          <w:color w:val="auto"/>
          <w:szCs w:val="24"/>
        </w:rPr>
        <w:t xml:space="preserve"> </w:t>
      </w:r>
      <w:r w:rsidR="00810C93">
        <w:rPr>
          <w:color w:val="auto"/>
          <w:szCs w:val="24"/>
        </w:rPr>
        <w:t xml:space="preserve">     </w:t>
      </w:r>
      <w:r>
        <w:rPr>
          <w:b/>
          <w:color w:val="auto"/>
        </w:rPr>
        <w:t>DARBOTVARKĖ:</w:t>
      </w:r>
    </w:p>
    <w:p w14:paraId="793ED6A3" w14:textId="00B86923" w:rsidR="00417E37" w:rsidRDefault="00417E37" w:rsidP="00810C93">
      <w:pPr>
        <w:pStyle w:val="Sraopastraipa"/>
        <w:numPr>
          <w:ilvl w:val="0"/>
          <w:numId w:val="3"/>
        </w:numPr>
        <w:shd w:val="clear" w:color="auto" w:fill="FFFFFF"/>
        <w:tabs>
          <w:tab w:val="left" w:pos="851"/>
        </w:tabs>
        <w:spacing w:before="100" w:beforeAutospacing="1" w:after="100" w:afterAutospacing="1" w:line="360" w:lineRule="atLeast"/>
        <w:ind w:left="-142" w:firstLine="568"/>
        <w:rPr>
          <w:szCs w:val="24"/>
          <w:bdr w:val="none" w:sz="0" w:space="0" w:color="auto" w:frame="1"/>
          <w:shd w:val="clear" w:color="auto" w:fill="FFFFFF"/>
        </w:rPr>
      </w:pPr>
      <w:bookmarkStart w:id="1" w:name="_Hlk77844782"/>
      <w:bookmarkStart w:id="2" w:name="_Hlk77844824"/>
      <w:r>
        <w:rPr>
          <w:szCs w:val="24"/>
          <w:bdr w:val="none" w:sz="0" w:space="0" w:color="auto" w:frame="1"/>
        </w:rPr>
        <w:t>Smurto artimoje aplinkoje situacijos  Kaišiadorių rajone aptarimas  </w:t>
      </w:r>
      <w:r>
        <w:rPr>
          <w:szCs w:val="24"/>
          <w:bdr w:val="none" w:sz="0" w:space="0" w:color="auto" w:frame="1"/>
          <w:shd w:val="clear" w:color="auto" w:fill="FFFFFF"/>
        </w:rPr>
        <w:t>(nuo 2024 m. sausio 1 d iki 2024 m. kovo 31 d.). Įstaigos pristato pagal kompetenciją turimus statistinius duomenis, susijusius su smurtu artimoje aplinkoje</w:t>
      </w:r>
      <w:r w:rsidR="007E568F">
        <w:rPr>
          <w:szCs w:val="24"/>
          <w:bdr w:val="none" w:sz="0" w:space="0" w:color="auto" w:frame="1"/>
          <w:shd w:val="clear" w:color="auto" w:fill="FFFFFF"/>
        </w:rPr>
        <w:t>.</w:t>
      </w:r>
    </w:p>
    <w:p w14:paraId="7ABD11DD" w14:textId="23EA985B" w:rsidR="00417E37" w:rsidRDefault="00810C93" w:rsidP="00810C93">
      <w:pPr>
        <w:pStyle w:val="Sraopastraipa"/>
        <w:numPr>
          <w:ilvl w:val="0"/>
          <w:numId w:val="3"/>
        </w:numPr>
        <w:shd w:val="clear" w:color="auto" w:fill="FFFFFF"/>
        <w:tabs>
          <w:tab w:val="left" w:pos="851"/>
        </w:tabs>
        <w:spacing w:before="100" w:beforeAutospacing="1" w:after="100" w:afterAutospacing="1" w:line="360" w:lineRule="atLeast"/>
        <w:ind w:firstLine="66"/>
        <w:rPr>
          <w:szCs w:val="24"/>
        </w:rPr>
      </w:pPr>
      <w:r>
        <w:rPr>
          <w:szCs w:val="24"/>
        </w:rPr>
        <w:t xml:space="preserve">2024 m. </w:t>
      </w:r>
      <w:r w:rsidR="00417E37">
        <w:rPr>
          <w:szCs w:val="24"/>
        </w:rPr>
        <w:t>Smurto artimoje aplinkoje prevencijos priemonių plano aptarimas ir patvirtinimas.</w:t>
      </w:r>
    </w:p>
    <w:p w14:paraId="426345CB" w14:textId="77777777" w:rsidR="00417E37" w:rsidRDefault="00417E37" w:rsidP="00810C93">
      <w:pPr>
        <w:pStyle w:val="Sraopastraipa"/>
        <w:numPr>
          <w:ilvl w:val="0"/>
          <w:numId w:val="3"/>
        </w:numPr>
        <w:shd w:val="clear" w:color="auto" w:fill="FFFFFF"/>
        <w:tabs>
          <w:tab w:val="left" w:pos="851"/>
        </w:tabs>
        <w:spacing w:before="100" w:beforeAutospacing="1" w:after="100" w:afterAutospacing="1" w:line="360" w:lineRule="atLeast"/>
        <w:ind w:firstLine="66"/>
        <w:rPr>
          <w:szCs w:val="24"/>
        </w:rPr>
      </w:pPr>
      <w:r>
        <w:rPr>
          <w:szCs w:val="24"/>
        </w:rPr>
        <w:t>Kiti klausimai.</w:t>
      </w:r>
    </w:p>
    <w:p w14:paraId="56E1F541" w14:textId="77777777" w:rsidR="00417E37" w:rsidRDefault="00417E37" w:rsidP="00417E37">
      <w:pPr>
        <w:pStyle w:val="Sraopastraipa"/>
        <w:spacing w:after="0" w:line="276" w:lineRule="auto"/>
        <w:ind w:left="644" w:firstLine="0"/>
        <w:rPr>
          <w:bCs/>
        </w:rPr>
      </w:pPr>
    </w:p>
    <w:p w14:paraId="11CB68B9" w14:textId="323E7898" w:rsidR="003964BF" w:rsidRDefault="003964BF" w:rsidP="004801EE">
      <w:pPr>
        <w:pStyle w:val="Sraopastraipa"/>
        <w:tabs>
          <w:tab w:val="left" w:pos="709"/>
          <w:tab w:val="left" w:pos="851"/>
        </w:tabs>
        <w:spacing w:after="0" w:line="276" w:lineRule="auto"/>
        <w:ind w:left="0" w:firstLine="0"/>
        <w:rPr>
          <w:bCs/>
        </w:rPr>
      </w:pPr>
    </w:p>
    <w:p w14:paraId="5145C2B2" w14:textId="45F915C0" w:rsidR="00834853" w:rsidRDefault="00834853" w:rsidP="00810C93">
      <w:pPr>
        <w:pStyle w:val="Sraopastraipa"/>
        <w:shd w:val="clear" w:color="auto" w:fill="FFFFFF"/>
        <w:spacing w:before="100" w:beforeAutospacing="1" w:after="100" w:afterAutospacing="1" w:line="360" w:lineRule="auto"/>
        <w:ind w:left="0" w:firstLine="360"/>
        <w:rPr>
          <w:szCs w:val="24"/>
          <w:bdr w:val="none" w:sz="0" w:space="0" w:color="auto" w:frame="1"/>
          <w:shd w:val="clear" w:color="auto" w:fill="FFFFFF"/>
        </w:rPr>
      </w:pPr>
      <w:r>
        <w:rPr>
          <w:bCs/>
        </w:rPr>
        <w:t>1</w:t>
      </w:r>
      <w:r w:rsidRPr="00834853">
        <w:rPr>
          <w:b/>
          <w:bCs/>
        </w:rPr>
        <w:t>. SVARSTYTA</w:t>
      </w:r>
      <w:r>
        <w:rPr>
          <w:bCs/>
        </w:rPr>
        <w:t xml:space="preserve">. </w:t>
      </w:r>
      <w:r>
        <w:rPr>
          <w:szCs w:val="24"/>
          <w:bdr w:val="none" w:sz="0" w:space="0" w:color="auto" w:frame="1"/>
        </w:rPr>
        <w:t>Smurto artimoje aplinkoje situacijos  Kaišiadorių rajone aptarimas  </w:t>
      </w:r>
      <w:r>
        <w:rPr>
          <w:szCs w:val="24"/>
          <w:bdr w:val="none" w:sz="0" w:space="0" w:color="auto" w:frame="1"/>
          <w:shd w:val="clear" w:color="auto" w:fill="FFFFFF"/>
        </w:rPr>
        <w:t>(nuo 2024 m. sausio 1 d iki 2024 m. kovo 31 d.). Įstaigos pristato pagal kompetenciją turimus statistinius duomenis, susijusius su smurtu artimoje aplinkoje.</w:t>
      </w:r>
    </w:p>
    <w:p w14:paraId="34AE411B" w14:textId="1C0472C4" w:rsidR="00834853" w:rsidRDefault="00834853" w:rsidP="00810C93">
      <w:pPr>
        <w:pStyle w:val="Sraopastraipa"/>
        <w:tabs>
          <w:tab w:val="left" w:pos="709"/>
          <w:tab w:val="left" w:pos="851"/>
        </w:tabs>
        <w:spacing w:after="0" w:line="360" w:lineRule="auto"/>
        <w:ind w:left="0" w:firstLine="0"/>
        <w:rPr>
          <w:bCs/>
        </w:rPr>
      </w:pPr>
    </w:p>
    <w:p w14:paraId="0ACE448B" w14:textId="03AE13C3" w:rsidR="000F09F6" w:rsidRDefault="00810C93" w:rsidP="00810C93">
      <w:pPr>
        <w:spacing w:line="360" w:lineRule="auto"/>
        <w:ind w:left="0" w:firstLine="284"/>
      </w:pPr>
      <w:r>
        <w:rPr>
          <w:bCs/>
          <w:szCs w:val="24"/>
        </w:rPr>
        <w:t xml:space="preserve">  </w:t>
      </w:r>
      <w:r w:rsidR="00834853">
        <w:rPr>
          <w:bCs/>
          <w:szCs w:val="24"/>
        </w:rPr>
        <w:t xml:space="preserve"> </w:t>
      </w:r>
      <w:r w:rsidR="003964BF" w:rsidRPr="003964BF">
        <w:rPr>
          <w:bCs/>
          <w:szCs w:val="24"/>
        </w:rPr>
        <w:t xml:space="preserve">Komisijos narys Jurgis </w:t>
      </w:r>
      <w:proofErr w:type="spellStart"/>
      <w:r w:rsidR="003964BF" w:rsidRPr="003964BF">
        <w:rPr>
          <w:bCs/>
          <w:szCs w:val="24"/>
        </w:rPr>
        <w:t>Ostromeckas</w:t>
      </w:r>
      <w:proofErr w:type="spellEnd"/>
      <w:r w:rsidR="003964BF" w:rsidRPr="003964BF">
        <w:rPr>
          <w:bCs/>
          <w:szCs w:val="24"/>
        </w:rPr>
        <w:t xml:space="preserve">, Kauno apskrities vyriausiojo policijos komisariato Kaišiadorių rajono policijos komisariato viršininkas, trumpai pristatė statistiką. </w:t>
      </w:r>
      <w:r w:rsidR="003964BF" w:rsidRPr="003964BF">
        <w:rPr>
          <w:szCs w:val="24"/>
          <w:bdr w:val="none" w:sz="0" w:space="0" w:color="auto" w:frame="1"/>
          <w:shd w:val="clear" w:color="auto" w:fill="FFFFFF"/>
        </w:rPr>
        <w:t xml:space="preserve"> Nuo 2024 m. sausio 1 d iki 2024 m. kovo 31 d.</w:t>
      </w:r>
      <w:r w:rsidR="003964BF" w:rsidRPr="003964BF">
        <w:rPr>
          <w:szCs w:val="24"/>
        </w:rPr>
        <w:t xml:space="preserve"> buvo gauta 170 pranešimų dėl smurto artimoje </w:t>
      </w:r>
      <w:proofErr w:type="spellStart"/>
      <w:r w:rsidR="003964BF" w:rsidRPr="003964BF">
        <w:rPr>
          <w:szCs w:val="24"/>
        </w:rPr>
        <w:t>aplinkoje:Iš</w:t>
      </w:r>
      <w:proofErr w:type="spellEnd"/>
      <w:r w:rsidR="003964BF" w:rsidRPr="003964BF">
        <w:rPr>
          <w:szCs w:val="24"/>
        </w:rPr>
        <w:t xml:space="preserve"> jų 9 atvejais </w:t>
      </w:r>
      <w:r w:rsidR="003964BF" w:rsidRPr="003964BF">
        <w:rPr>
          <w:szCs w:val="24"/>
        </w:rPr>
        <w:lastRenderedPageBreak/>
        <w:t>pradėtas ikiteisminis tyrimas (3 atvejais ikiteisminiai tyrimai nutraukti nenustačius nusikaltimo požymių; 2 atvejais bylos perduotos į teismą, kiti tyrimai dar eigoje), 3 atvejais pradėtas aplinkybių patikslinimas ir patikslinus nustatyta, kad smurto fakto nebuvo.71 atveju išduoti smurto artimoje aplinkoje orderiai (56 - vyrams, 15-moterų)32 atvejais smurto orderis nebuvo išduotas (28- vyrams, 4- moterims), nes pareigūnai atvykę į įvykio vietą ir įvertinę situaciją, pagal vertinimo kriterijus, nesurinko 3 reikiamų kriterijų.</w:t>
      </w:r>
      <w:r w:rsidR="003964BF">
        <w:rPr>
          <w:szCs w:val="24"/>
        </w:rPr>
        <w:t xml:space="preserve"> </w:t>
      </w:r>
      <w:r w:rsidR="003964BF" w:rsidRPr="003964BF">
        <w:rPr>
          <w:szCs w:val="24"/>
        </w:rPr>
        <w:t xml:space="preserve">Taip pat taikyta administracinė atsakomybė pagal LR ANK 489 str. 1 d. -2 atvejai (1- vyrui, 1- moteriai), LR ANK 489 str. 2 d. - 18 atvejų (14- vyrui, 4 -moteriai), LR ANK 489 </w:t>
      </w:r>
      <w:r w:rsidR="003964BF" w:rsidRPr="004801EE">
        <w:rPr>
          <w:szCs w:val="24"/>
        </w:rPr>
        <w:t>str. 3 d. - 7 atvejai, visi taikyti vyrams.</w:t>
      </w:r>
      <w:r w:rsidR="004801EE" w:rsidRPr="004801EE">
        <w:rPr>
          <w:bCs/>
          <w:szCs w:val="24"/>
        </w:rPr>
        <w:t xml:space="preserve"> Komisijos narė Jolanta </w:t>
      </w:r>
      <w:proofErr w:type="spellStart"/>
      <w:r w:rsidR="004801EE" w:rsidRPr="004801EE">
        <w:rPr>
          <w:bCs/>
          <w:szCs w:val="24"/>
        </w:rPr>
        <w:t>Koklevičienė</w:t>
      </w:r>
      <w:proofErr w:type="spellEnd"/>
      <w:r w:rsidR="004801EE" w:rsidRPr="004801EE">
        <w:rPr>
          <w:bCs/>
          <w:szCs w:val="24"/>
        </w:rPr>
        <w:t xml:space="preserve">, Kaišiadorių socialinių paslaugų centro Apgyvendinimo ir intensyvios krizės įveikimo pagalbos skyriaus vedėja, informavo, kad </w:t>
      </w:r>
      <w:r w:rsidR="004801EE">
        <w:rPr>
          <w:bCs/>
          <w:szCs w:val="24"/>
        </w:rPr>
        <w:t xml:space="preserve"> </w:t>
      </w:r>
      <w:r w:rsidR="004801EE">
        <w:rPr>
          <w:szCs w:val="24"/>
        </w:rPr>
        <w:t>p</w:t>
      </w:r>
      <w:r w:rsidR="004801EE" w:rsidRPr="004801EE">
        <w:rPr>
          <w:szCs w:val="24"/>
        </w:rPr>
        <w:t xml:space="preserve">er 2024 m. sausio mėn. atvyko </w:t>
      </w:r>
      <w:r w:rsidR="004801EE" w:rsidRPr="004801EE">
        <w:rPr>
          <w:rStyle w:val="Grietas"/>
          <w:b w:val="0"/>
          <w:bCs w:val="0"/>
          <w:szCs w:val="24"/>
        </w:rPr>
        <w:t>6 asmenys</w:t>
      </w:r>
      <w:r w:rsidR="004801EE" w:rsidRPr="004801EE">
        <w:rPr>
          <w:szCs w:val="24"/>
        </w:rPr>
        <w:t xml:space="preserve">, kuriems skirtas apsaugos nuo smurto artimoje aplinkoje orderis, iš jų </w:t>
      </w:r>
      <w:r w:rsidR="004801EE" w:rsidRPr="004801EE">
        <w:rPr>
          <w:rStyle w:val="Grietas"/>
          <w:b w:val="0"/>
          <w:bCs w:val="0"/>
          <w:szCs w:val="24"/>
        </w:rPr>
        <w:t>2 skirto</w:t>
      </w:r>
      <w:r w:rsidR="004801EE" w:rsidRPr="004801EE">
        <w:rPr>
          <w:rStyle w:val="Grietas"/>
          <w:szCs w:val="24"/>
        </w:rPr>
        <w:t>s</w:t>
      </w:r>
      <w:r w:rsidR="004801EE" w:rsidRPr="004801EE">
        <w:rPr>
          <w:szCs w:val="24"/>
        </w:rPr>
        <w:t xml:space="preserve"> laikino </w:t>
      </w:r>
      <w:proofErr w:type="spellStart"/>
      <w:r w:rsidR="004801EE" w:rsidRPr="004801EE">
        <w:rPr>
          <w:szCs w:val="24"/>
        </w:rPr>
        <w:t>apnakvindinimo</w:t>
      </w:r>
      <w:proofErr w:type="spellEnd"/>
      <w:r w:rsidR="004801EE" w:rsidRPr="004801EE">
        <w:rPr>
          <w:szCs w:val="24"/>
        </w:rPr>
        <w:t xml:space="preserve"> iki 15 parų paslaugos, 4 asmenims socialinių paslaugų poreikis nenustatytas. Per 2024 m. vasario mėn. atvyko </w:t>
      </w:r>
      <w:r w:rsidR="004801EE" w:rsidRPr="004801EE">
        <w:rPr>
          <w:rStyle w:val="Grietas"/>
          <w:b w:val="0"/>
          <w:bCs w:val="0"/>
          <w:szCs w:val="24"/>
        </w:rPr>
        <w:t>8 asmenys</w:t>
      </w:r>
      <w:r w:rsidR="004801EE" w:rsidRPr="004801EE">
        <w:rPr>
          <w:szCs w:val="24"/>
        </w:rPr>
        <w:t xml:space="preserve">, kuriems skirtas apsaugos nuo smurto artimoje aplinkoje orderis, iš jų </w:t>
      </w:r>
      <w:r w:rsidR="004801EE" w:rsidRPr="004801EE">
        <w:rPr>
          <w:rStyle w:val="Grietas"/>
          <w:b w:val="0"/>
          <w:bCs w:val="0"/>
          <w:szCs w:val="24"/>
        </w:rPr>
        <w:t>7 asmenims skirtos</w:t>
      </w:r>
      <w:r w:rsidR="004801EE" w:rsidRPr="004801EE">
        <w:rPr>
          <w:szCs w:val="24"/>
        </w:rPr>
        <w:t xml:space="preserve"> laikino </w:t>
      </w:r>
      <w:proofErr w:type="spellStart"/>
      <w:r w:rsidR="004801EE" w:rsidRPr="004801EE">
        <w:rPr>
          <w:szCs w:val="24"/>
        </w:rPr>
        <w:t>apnakvindinimo</w:t>
      </w:r>
      <w:proofErr w:type="spellEnd"/>
      <w:r w:rsidR="004801EE" w:rsidRPr="004801EE">
        <w:rPr>
          <w:szCs w:val="24"/>
        </w:rPr>
        <w:t xml:space="preserve"> iki 15 parų paslaugos, 1 asmeniui socialinių paslaugų poreikis nenustatytas. Per 2024 m. kovo mėn. atvyko </w:t>
      </w:r>
      <w:r w:rsidR="004801EE" w:rsidRPr="004801EE">
        <w:rPr>
          <w:rStyle w:val="Grietas"/>
          <w:b w:val="0"/>
          <w:bCs w:val="0"/>
          <w:szCs w:val="24"/>
        </w:rPr>
        <w:t>2 asmenys</w:t>
      </w:r>
      <w:r w:rsidR="004801EE" w:rsidRPr="004801EE">
        <w:rPr>
          <w:szCs w:val="24"/>
        </w:rPr>
        <w:t xml:space="preserve">, kuriems skirtas apsaugos nuo smurto artimoje aplinkoje orderis, iš jų </w:t>
      </w:r>
      <w:r w:rsidR="004801EE" w:rsidRPr="004801EE">
        <w:rPr>
          <w:rStyle w:val="Grietas"/>
          <w:b w:val="0"/>
          <w:bCs w:val="0"/>
          <w:szCs w:val="24"/>
        </w:rPr>
        <w:t>1 asmeniui skirtos</w:t>
      </w:r>
      <w:r w:rsidR="004801EE" w:rsidRPr="004801EE">
        <w:rPr>
          <w:szCs w:val="24"/>
        </w:rPr>
        <w:t xml:space="preserve"> laikino </w:t>
      </w:r>
      <w:proofErr w:type="spellStart"/>
      <w:r w:rsidR="004801EE" w:rsidRPr="004801EE">
        <w:rPr>
          <w:szCs w:val="24"/>
        </w:rPr>
        <w:t>apnakvindinimo</w:t>
      </w:r>
      <w:proofErr w:type="spellEnd"/>
      <w:r w:rsidR="004801EE" w:rsidRPr="004801EE">
        <w:rPr>
          <w:szCs w:val="24"/>
        </w:rPr>
        <w:t xml:space="preserve"> iki 15 parų paslaugos, 1 asmeniui socialinių paslaugų poreikis nenustatytas. </w:t>
      </w:r>
      <w:r w:rsidR="004801EE" w:rsidRPr="004801EE">
        <w:rPr>
          <w:rStyle w:val="Grietas"/>
          <w:b w:val="0"/>
          <w:bCs w:val="0"/>
          <w:szCs w:val="24"/>
        </w:rPr>
        <w:t>Per 2024 metų I-ą ketvirtį</w:t>
      </w:r>
      <w:r w:rsidR="004801EE" w:rsidRPr="004801EE">
        <w:rPr>
          <w:szCs w:val="24"/>
        </w:rPr>
        <w:t xml:space="preserve"> į Kaišiadorių socialinių paslaugų centro Apgyvendinimo ir intensyvios krizių įveikimo pagalbos skyrių viso atvyko 16 asmenų, kuriems skirtas apsaugos nuo smurto artimoje aplinkoje orderis. Iš jų 10 asmenų skirtos laikino </w:t>
      </w:r>
      <w:proofErr w:type="spellStart"/>
      <w:r w:rsidR="004801EE" w:rsidRPr="004801EE">
        <w:rPr>
          <w:szCs w:val="24"/>
        </w:rPr>
        <w:t>apnakvindinimo</w:t>
      </w:r>
      <w:proofErr w:type="spellEnd"/>
      <w:r w:rsidR="004801EE" w:rsidRPr="004801EE">
        <w:rPr>
          <w:szCs w:val="24"/>
        </w:rPr>
        <w:t xml:space="preserve"> (iki 15 parų) paslaugos, 6 asmenims socialinių</w:t>
      </w:r>
      <w:r w:rsidR="004801EE" w:rsidRPr="004801EE">
        <w:rPr>
          <w:szCs w:val="24"/>
          <w:u w:val="single"/>
        </w:rPr>
        <w:t xml:space="preserve"> </w:t>
      </w:r>
      <w:r w:rsidR="004801EE" w:rsidRPr="004801EE">
        <w:rPr>
          <w:szCs w:val="24"/>
        </w:rPr>
        <w:t>paslaugų poreikis</w:t>
      </w:r>
      <w:r w:rsidR="004801EE" w:rsidRPr="004801EE">
        <w:rPr>
          <w:szCs w:val="24"/>
          <w:u w:val="single"/>
        </w:rPr>
        <w:t xml:space="preserve"> </w:t>
      </w:r>
      <w:r w:rsidR="004801EE" w:rsidRPr="004801EE">
        <w:rPr>
          <w:szCs w:val="24"/>
        </w:rPr>
        <w:t>nenustatytas. </w:t>
      </w:r>
      <w:r w:rsidR="004801EE" w:rsidRPr="009E37F4">
        <w:rPr>
          <w:bCs/>
        </w:rPr>
        <w:t xml:space="preserve">Komisijos narė Loreta </w:t>
      </w:r>
      <w:proofErr w:type="spellStart"/>
      <w:r w:rsidR="004801EE" w:rsidRPr="009E37F4">
        <w:rPr>
          <w:bCs/>
        </w:rPr>
        <w:t>Žižliauskienė</w:t>
      </w:r>
      <w:proofErr w:type="spellEnd"/>
      <w:r w:rsidR="004801EE" w:rsidRPr="009E37F4">
        <w:rPr>
          <w:bCs/>
        </w:rPr>
        <w:t xml:space="preserve"> informavo, kad</w:t>
      </w:r>
      <w:r w:rsidR="004801EE">
        <w:rPr>
          <w:bCs/>
        </w:rPr>
        <w:t xml:space="preserve"> </w:t>
      </w:r>
      <w:r w:rsidR="004801EE">
        <w:t>buvo įrašyti 3 (trys) asmenys (už smurtą artimoje aplinkoje). Visiems jiems teismas paskyrė įpareigojimą dalyvauti smurtinį elgesį keičiančiose programose. Vienas iš jų pilnai baigė minėtą programą, kiti du lanko (tikėtina, kad baigs).</w:t>
      </w:r>
      <w:r w:rsidR="004801EE" w:rsidRPr="004801EE">
        <w:t xml:space="preserve"> </w:t>
      </w:r>
      <w:r w:rsidR="004801EE">
        <w:t>2024 m. vasario 20 d. Lietuvos probacijos tarnybos Kauno regiono skyriaus pareigūnai, dirbantys Kaišiadorių rajono savivaldybės teritorijoje (specialistė Gintarė Vidugirytė), kartu su Kaišiadorių rajono policijos komisariato pareigūnais, vykdė prevencinę priemonę, kurios metu buvo lankytasi Probacijos skyriaus registre esančių asmenų, gyvenamosiose vietose.  Prevencinės priemonės metu iš viso buvo apsilankyta 8 asmenų gyvenamosiose vietose, 4 teisti už smurtinius nusikaltimus. Apsilankymų namuose metu, buvo bendrauta su pačiais nuteistaisiais, taip siekiant smurto prevencijos, tikrinta ar tinkamai vykdo teismo skirtus įpareigojimus. Taip pat bendrauta ir su šeimos nariais, atkreiptas dėmesys į buitį bei vaikus. Prevencinės priemonės metu pažeidimų nenustatyta.</w:t>
      </w:r>
      <w:r w:rsidR="004801EE" w:rsidRPr="004801EE">
        <w:t xml:space="preserve"> </w:t>
      </w:r>
      <w:r w:rsidR="004801EE">
        <w:t xml:space="preserve">Moterų teisių asociacijos centro konsultantė Reda </w:t>
      </w:r>
      <w:proofErr w:type="spellStart"/>
      <w:r w:rsidR="004801EE">
        <w:t>Varankienė</w:t>
      </w:r>
      <w:proofErr w:type="spellEnd"/>
      <w:r w:rsidR="004801EE">
        <w:t xml:space="preserve"> pristatė, kad </w:t>
      </w:r>
      <w:r w:rsidR="000F09F6">
        <w:t>pas juos centre registruotų asmenų – 114</w:t>
      </w:r>
      <w:r w:rsidR="000F09F6">
        <w:rPr>
          <w:b/>
          <w:bCs/>
          <w:color w:val="auto"/>
          <w:sz w:val="22"/>
        </w:rPr>
        <w:t xml:space="preserve">, </w:t>
      </w:r>
      <w:r w:rsidR="000F09F6" w:rsidRPr="000F09F6">
        <w:rPr>
          <w:color w:val="auto"/>
          <w:sz w:val="22"/>
        </w:rPr>
        <w:t>iš jų</w:t>
      </w:r>
      <w:r w:rsidR="000F09F6">
        <w:rPr>
          <w:b/>
          <w:bCs/>
          <w:color w:val="auto"/>
          <w:sz w:val="22"/>
        </w:rPr>
        <w:t xml:space="preserve"> </w:t>
      </w:r>
      <w:r w:rsidR="000F09F6">
        <w:t>– 81 moteris, vyrų – 33,asmeniškai/savarankiškai kreipėsi – 2. Smurtautojai: vyrai – 96, moterys – 25.</w:t>
      </w:r>
      <w:r w:rsidR="000F09F6" w:rsidRPr="000F09F6">
        <w:t xml:space="preserve"> </w:t>
      </w:r>
      <w:r w:rsidR="000F09F6">
        <w:t xml:space="preserve">Dovilė Visockienė – Valstybės vaiko teisių apsaugos ir </w:t>
      </w:r>
      <w:r w:rsidR="000F09F6">
        <w:lastRenderedPageBreak/>
        <w:t>įvaikinimo tarnybos Kauno apskrities vaiko teisių apsaugos skyriaus Kaišiadorių rajone vyriausioji specialistė, pristatė, jog per minimus mėnesius, Kauno apskrities vaiko teisių apsaugos skyriuje Kaišiadorių rajone gauti 25 orderiai, šiose šeimose auga 51 vaikas.</w:t>
      </w:r>
    </w:p>
    <w:p w14:paraId="631D7D9F" w14:textId="482281FA" w:rsidR="009A7470" w:rsidRPr="009A7470" w:rsidRDefault="00834853" w:rsidP="00810C93">
      <w:pPr>
        <w:tabs>
          <w:tab w:val="left" w:pos="709"/>
        </w:tabs>
        <w:spacing w:after="0" w:line="360" w:lineRule="auto"/>
        <w:ind w:left="0" w:firstLine="0"/>
        <w:rPr>
          <w:bCs/>
        </w:rPr>
      </w:pPr>
      <w:r>
        <w:rPr>
          <w:b/>
          <w:bCs/>
          <w:color w:val="auto"/>
          <w:szCs w:val="24"/>
        </w:rPr>
        <w:t xml:space="preserve"> </w:t>
      </w:r>
      <w:r w:rsidR="00810C93">
        <w:rPr>
          <w:b/>
          <w:bCs/>
          <w:color w:val="auto"/>
          <w:szCs w:val="24"/>
        </w:rPr>
        <w:t xml:space="preserve">    </w:t>
      </w:r>
      <w:r>
        <w:rPr>
          <w:b/>
          <w:bCs/>
          <w:color w:val="auto"/>
          <w:szCs w:val="24"/>
        </w:rPr>
        <w:t xml:space="preserve">  </w:t>
      </w:r>
      <w:r w:rsidR="009A7470" w:rsidRPr="009A7470">
        <w:rPr>
          <w:b/>
          <w:bCs/>
          <w:color w:val="auto"/>
          <w:szCs w:val="24"/>
        </w:rPr>
        <w:t>NUTARTA:</w:t>
      </w:r>
      <w:r w:rsidR="009A7470">
        <w:rPr>
          <w:color w:val="auto"/>
          <w:sz w:val="22"/>
        </w:rPr>
        <w:t xml:space="preserve"> </w:t>
      </w:r>
      <w:r>
        <w:rPr>
          <w:color w:val="auto"/>
          <w:sz w:val="22"/>
        </w:rPr>
        <w:t xml:space="preserve">Bendru sutarimu nutariama, kad </w:t>
      </w:r>
      <w:r>
        <w:rPr>
          <w:bCs/>
        </w:rPr>
        <w:t>k</w:t>
      </w:r>
      <w:r w:rsidR="009A7470" w:rsidRPr="009A7470">
        <w:rPr>
          <w:bCs/>
        </w:rPr>
        <w:t xml:space="preserve">iekvieno posėdžio metu įstaigos/institucijos pagal </w:t>
      </w:r>
      <w:r>
        <w:rPr>
          <w:bCs/>
        </w:rPr>
        <w:t xml:space="preserve">      </w:t>
      </w:r>
      <w:r w:rsidR="009A7470" w:rsidRPr="009A7470">
        <w:rPr>
          <w:bCs/>
        </w:rPr>
        <w:t>kompetenciją trumpai pristatys Komisijos nariams statistiką</w:t>
      </w:r>
      <w:r w:rsidR="004E5958">
        <w:rPr>
          <w:bCs/>
        </w:rPr>
        <w:t>,</w:t>
      </w:r>
      <w:r w:rsidR="009A7470">
        <w:rPr>
          <w:bCs/>
        </w:rPr>
        <w:t xml:space="preserve"> apžvelgs situaciją Kaišiadorių rajone</w:t>
      </w:r>
      <w:r w:rsidR="0032570F">
        <w:rPr>
          <w:bCs/>
        </w:rPr>
        <w:t>.</w:t>
      </w:r>
      <w:r w:rsidR="009A7470" w:rsidRPr="009A7470">
        <w:rPr>
          <w:bCs/>
        </w:rPr>
        <w:t xml:space="preserve"> </w:t>
      </w:r>
    </w:p>
    <w:p w14:paraId="5B9C0AF2" w14:textId="7D6926C8" w:rsidR="004801EE" w:rsidRPr="004801EE" w:rsidRDefault="004801EE" w:rsidP="00810C93">
      <w:pPr>
        <w:spacing w:after="0" w:line="360" w:lineRule="auto"/>
        <w:rPr>
          <w:color w:val="auto"/>
          <w:sz w:val="22"/>
        </w:rPr>
      </w:pPr>
    </w:p>
    <w:p w14:paraId="02D89F98" w14:textId="5E539907" w:rsidR="00834853" w:rsidRDefault="004801EE" w:rsidP="00810C93">
      <w:pPr>
        <w:ind w:left="0" w:firstLine="426"/>
        <w:rPr>
          <w:szCs w:val="24"/>
        </w:rPr>
      </w:pPr>
      <w:r>
        <w:t> </w:t>
      </w:r>
      <w:r w:rsidR="00834853" w:rsidRPr="00834853">
        <w:rPr>
          <w:b/>
          <w:color w:val="auto"/>
          <w:sz w:val="22"/>
        </w:rPr>
        <w:t>2. SVARSTYTA</w:t>
      </w:r>
      <w:r w:rsidR="00834853">
        <w:rPr>
          <w:color w:val="auto"/>
          <w:sz w:val="22"/>
        </w:rPr>
        <w:t xml:space="preserve">. </w:t>
      </w:r>
      <w:r w:rsidR="00834853">
        <w:rPr>
          <w:szCs w:val="24"/>
        </w:rPr>
        <w:t>Smurto artimoje aplinkoje prevencijos priemonių plano aptarimas ir patvirtinimas.</w:t>
      </w:r>
    </w:p>
    <w:p w14:paraId="616A68A7" w14:textId="7D5317F7" w:rsidR="00F16354" w:rsidRDefault="00810C93" w:rsidP="00810C93">
      <w:pPr>
        <w:shd w:val="clear" w:color="auto" w:fill="FFFFFF"/>
        <w:spacing w:before="100" w:beforeAutospacing="1" w:after="100" w:afterAutospacing="1" w:line="360" w:lineRule="atLeast"/>
        <w:ind w:left="0" w:firstLine="234"/>
        <w:rPr>
          <w:bCs/>
        </w:rPr>
      </w:pPr>
      <w:r>
        <w:rPr>
          <w:szCs w:val="24"/>
        </w:rPr>
        <w:t xml:space="preserve">    </w:t>
      </w:r>
      <w:r w:rsidR="00F16354" w:rsidRPr="00F16354">
        <w:rPr>
          <w:szCs w:val="24"/>
        </w:rPr>
        <w:t xml:space="preserve">Komisijos </w:t>
      </w:r>
      <w:r w:rsidR="00834853">
        <w:rPr>
          <w:szCs w:val="24"/>
        </w:rPr>
        <w:t>n</w:t>
      </w:r>
      <w:r w:rsidR="00F16354" w:rsidRPr="00F16354">
        <w:rPr>
          <w:szCs w:val="24"/>
        </w:rPr>
        <w:t>arė</w:t>
      </w:r>
      <w:r w:rsidR="00F16354">
        <w:rPr>
          <w:szCs w:val="24"/>
        </w:rPr>
        <w:t xml:space="preserve"> </w:t>
      </w:r>
      <w:r w:rsidR="00F16354" w:rsidRPr="00F16354">
        <w:rPr>
          <w:szCs w:val="24"/>
        </w:rPr>
        <w:t>- Eglė Mockevičienė</w:t>
      </w:r>
      <w:r w:rsidR="00F16354">
        <w:rPr>
          <w:szCs w:val="24"/>
        </w:rPr>
        <w:t xml:space="preserve"> prevencijos priemonių</w:t>
      </w:r>
      <w:r w:rsidR="00F16354" w:rsidRPr="00F16354">
        <w:rPr>
          <w:szCs w:val="24"/>
        </w:rPr>
        <w:t xml:space="preserve"> </w:t>
      </w:r>
      <w:r w:rsidR="00A64B8D">
        <w:rPr>
          <w:szCs w:val="24"/>
        </w:rPr>
        <w:t xml:space="preserve">plane pasigenda </w:t>
      </w:r>
      <w:r w:rsidR="00F16354">
        <w:rPr>
          <w:szCs w:val="24"/>
        </w:rPr>
        <w:t>iniciatyvos</w:t>
      </w:r>
      <w:r w:rsidR="00A64B8D">
        <w:rPr>
          <w:szCs w:val="24"/>
        </w:rPr>
        <w:t xml:space="preserve"> iš mokyklų. </w:t>
      </w:r>
      <w:r w:rsidR="00BA1EB6">
        <w:rPr>
          <w:szCs w:val="24"/>
        </w:rPr>
        <w:t>Mano, kad b</w:t>
      </w:r>
      <w:r w:rsidR="00A64B8D">
        <w:rPr>
          <w:szCs w:val="24"/>
        </w:rPr>
        <w:t>ūtina</w:t>
      </w:r>
      <w:r w:rsidR="00BA1EB6">
        <w:rPr>
          <w:szCs w:val="24"/>
        </w:rPr>
        <w:t xml:space="preserve"> daugiau prevenciškai dirbti  smurto. Patyčių klausimais,</w:t>
      </w:r>
      <w:r w:rsidR="00A64B8D">
        <w:rPr>
          <w:szCs w:val="24"/>
        </w:rPr>
        <w:t xml:space="preserve"> </w:t>
      </w:r>
      <w:r w:rsidR="00BA1EB6">
        <w:rPr>
          <w:szCs w:val="24"/>
        </w:rPr>
        <w:t xml:space="preserve">pradedant </w:t>
      </w:r>
      <w:r w:rsidR="00A64B8D">
        <w:rPr>
          <w:szCs w:val="24"/>
        </w:rPr>
        <w:t>nuo pačių mažiausių</w:t>
      </w:r>
      <w:r w:rsidR="004E5958">
        <w:rPr>
          <w:szCs w:val="24"/>
        </w:rPr>
        <w:t xml:space="preserve"> klasių</w:t>
      </w:r>
      <w:r w:rsidR="00BA1EB6">
        <w:rPr>
          <w:szCs w:val="24"/>
        </w:rPr>
        <w:t xml:space="preserve"> ir dirbant nuolatos ta tema, o ne tik epizodiškai.</w:t>
      </w:r>
      <w:r w:rsidR="00A64B8D">
        <w:rPr>
          <w:szCs w:val="24"/>
        </w:rPr>
        <w:t xml:space="preserve"> </w:t>
      </w:r>
      <w:r w:rsidR="00BA1EB6">
        <w:rPr>
          <w:szCs w:val="24"/>
        </w:rPr>
        <w:t xml:space="preserve">Komisijos narys J. </w:t>
      </w:r>
      <w:proofErr w:type="spellStart"/>
      <w:r w:rsidR="00BA1EB6">
        <w:rPr>
          <w:szCs w:val="24"/>
        </w:rPr>
        <w:t>Ostromeckas</w:t>
      </w:r>
      <w:proofErr w:type="spellEnd"/>
      <w:r w:rsidR="00BA1EB6">
        <w:rPr>
          <w:szCs w:val="24"/>
        </w:rPr>
        <w:t xml:space="preserve"> pažymi, kad tarp mokinių nemažai atvejų fiksuojama. </w:t>
      </w:r>
      <w:r w:rsidR="00A64B8D" w:rsidRPr="00F16354">
        <w:rPr>
          <w:szCs w:val="24"/>
        </w:rPr>
        <w:t>E</w:t>
      </w:r>
      <w:r w:rsidR="00A64B8D">
        <w:rPr>
          <w:szCs w:val="24"/>
        </w:rPr>
        <w:t>.</w:t>
      </w:r>
      <w:r w:rsidR="00A64B8D" w:rsidRPr="00F16354">
        <w:rPr>
          <w:szCs w:val="24"/>
        </w:rPr>
        <w:t xml:space="preserve"> Mockevičienė</w:t>
      </w:r>
      <w:r w:rsidR="00BA1EB6">
        <w:rPr>
          <w:szCs w:val="24"/>
        </w:rPr>
        <w:t xml:space="preserve"> </w:t>
      </w:r>
      <w:r w:rsidR="00A64B8D">
        <w:rPr>
          <w:szCs w:val="24"/>
        </w:rPr>
        <w:t xml:space="preserve"> </w:t>
      </w:r>
      <w:r w:rsidR="00BA1EB6">
        <w:rPr>
          <w:szCs w:val="24"/>
        </w:rPr>
        <w:t>pasiūlo ta tema gal labiau įsitraukti ir Bendruomeniniams šeimos namams</w:t>
      </w:r>
      <w:r w:rsidR="00A64B8D">
        <w:rPr>
          <w:szCs w:val="24"/>
        </w:rPr>
        <w:t>, vykdant p</w:t>
      </w:r>
      <w:r w:rsidR="00BA1EB6">
        <w:rPr>
          <w:szCs w:val="24"/>
        </w:rPr>
        <w:t>rojektus smurto prevencijos klausimais.</w:t>
      </w:r>
      <w:r w:rsidR="009B2A44" w:rsidRPr="009B2A44">
        <w:rPr>
          <w:bCs/>
        </w:rPr>
        <w:t xml:space="preserve"> </w:t>
      </w:r>
      <w:r w:rsidR="009B2A44" w:rsidRPr="007E568F">
        <w:rPr>
          <w:bCs/>
        </w:rPr>
        <w:t xml:space="preserve">Žydrūnė </w:t>
      </w:r>
      <w:proofErr w:type="spellStart"/>
      <w:r w:rsidR="009B2A44" w:rsidRPr="007E568F">
        <w:rPr>
          <w:bCs/>
        </w:rPr>
        <w:t>Marčiulioni</w:t>
      </w:r>
      <w:r w:rsidR="0032570F">
        <w:rPr>
          <w:bCs/>
        </w:rPr>
        <w:t>e</w:t>
      </w:r>
      <w:r w:rsidR="009B2A44" w:rsidRPr="007E568F">
        <w:rPr>
          <w:bCs/>
        </w:rPr>
        <w:t>nė</w:t>
      </w:r>
      <w:proofErr w:type="spellEnd"/>
      <w:r w:rsidR="009B2A44">
        <w:rPr>
          <w:bCs/>
        </w:rPr>
        <w:t xml:space="preserve"> pabrėžia, kad niekur kitur taip nėra patyčių, kaip mokykloje, tarp vaikų.</w:t>
      </w:r>
      <w:r w:rsidR="00910F2E">
        <w:rPr>
          <w:bCs/>
        </w:rPr>
        <w:t xml:space="preserve"> </w:t>
      </w:r>
      <w:r w:rsidR="009B2A44">
        <w:rPr>
          <w:bCs/>
        </w:rPr>
        <w:t>Pritaria, kad būtina mokyklas</w:t>
      </w:r>
      <w:r w:rsidR="0032570F">
        <w:rPr>
          <w:bCs/>
        </w:rPr>
        <w:t xml:space="preserve"> skatinti </w:t>
      </w:r>
      <w:r w:rsidR="009B2A44">
        <w:rPr>
          <w:bCs/>
        </w:rPr>
        <w:t xml:space="preserve"> aktyviau dalyvaut</w:t>
      </w:r>
      <w:r w:rsidR="00BA1EB6">
        <w:rPr>
          <w:bCs/>
        </w:rPr>
        <w:t>i</w:t>
      </w:r>
      <w:r w:rsidR="009B2A44">
        <w:rPr>
          <w:bCs/>
        </w:rPr>
        <w:t xml:space="preserve"> vykdant smurto artimoje aplinkoje priemones.</w:t>
      </w:r>
      <w:r w:rsidR="00BA1EB6">
        <w:rPr>
          <w:bCs/>
        </w:rPr>
        <w:t xml:space="preserve"> I. </w:t>
      </w:r>
      <w:proofErr w:type="spellStart"/>
      <w:r w:rsidR="00BA1EB6">
        <w:rPr>
          <w:bCs/>
        </w:rPr>
        <w:t>Budrikienė</w:t>
      </w:r>
      <w:proofErr w:type="spellEnd"/>
      <w:r w:rsidR="00BA1EB6">
        <w:rPr>
          <w:bCs/>
        </w:rPr>
        <w:t xml:space="preserve"> pastebi, kad ne visos mokyklos yra plane ir pasiūlo kad  galėtų būti įtraukta daugiau mokyklų. </w:t>
      </w:r>
      <w:r w:rsidR="00BA1EB6" w:rsidRPr="00A829A8">
        <w:rPr>
          <w:color w:val="auto"/>
          <w:szCs w:val="24"/>
        </w:rPr>
        <w:t>Švietimo, kultūros ir sporto skyriaus tarpinstitucinio bendradarbiavimo koordinatorė</w:t>
      </w:r>
      <w:r w:rsidR="00BA1EB6">
        <w:rPr>
          <w:color w:val="auto"/>
          <w:szCs w:val="24"/>
        </w:rPr>
        <w:t xml:space="preserve"> Nijolė Butrimavičienė kalba, kad mokyklos turi savo programas ir paprašys, kad jos atsiųstų savo vykdomas priemones į bendrą rajono priemonių planą.</w:t>
      </w:r>
    </w:p>
    <w:p w14:paraId="764B4805" w14:textId="5ABC133B" w:rsidR="00810C93" w:rsidRDefault="00810C93" w:rsidP="00F16354">
      <w:pPr>
        <w:shd w:val="clear" w:color="auto" w:fill="FFFFFF"/>
        <w:spacing w:before="100" w:beforeAutospacing="1" w:after="100" w:afterAutospacing="1" w:line="360" w:lineRule="atLeast"/>
        <w:rPr>
          <w:bCs/>
        </w:rPr>
      </w:pPr>
      <w:r>
        <w:rPr>
          <w:b/>
        </w:rPr>
        <w:t xml:space="preserve">     </w:t>
      </w:r>
      <w:r w:rsidR="003D6678" w:rsidRPr="00D77A13">
        <w:rPr>
          <w:b/>
        </w:rPr>
        <w:t>NUTARTA:</w:t>
      </w:r>
      <w:r w:rsidR="003D6678">
        <w:rPr>
          <w:bCs/>
        </w:rPr>
        <w:t xml:space="preserve"> </w:t>
      </w:r>
      <w:r>
        <w:rPr>
          <w:bCs/>
        </w:rPr>
        <w:t xml:space="preserve">Bendru sutarimu </w:t>
      </w:r>
    </w:p>
    <w:p w14:paraId="281757CA" w14:textId="001F7FA4" w:rsidR="00810C93" w:rsidRPr="00810C93" w:rsidRDefault="00810C93" w:rsidP="00810C93">
      <w:pPr>
        <w:shd w:val="clear" w:color="auto" w:fill="FFFFFF"/>
        <w:spacing w:after="0" w:line="360" w:lineRule="auto"/>
        <w:ind w:left="0" w:hanging="284"/>
        <w:rPr>
          <w:bCs/>
        </w:rPr>
      </w:pPr>
      <w:r>
        <w:t xml:space="preserve">            </w:t>
      </w:r>
      <w:r w:rsidRPr="00810C93">
        <w:t>1.</w:t>
      </w:r>
      <w:r>
        <w:t xml:space="preserve"> </w:t>
      </w:r>
      <w:r w:rsidRPr="00810C93">
        <w:rPr>
          <w:bCs/>
        </w:rPr>
        <w:t xml:space="preserve">Patikslinti plane Kaišiadorių </w:t>
      </w:r>
      <w:proofErr w:type="spellStart"/>
      <w:r w:rsidRPr="00810C93">
        <w:rPr>
          <w:bCs/>
        </w:rPr>
        <w:t>šv.</w:t>
      </w:r>
      <w:proofErr w:type="spellEnd"/>
      <w:r w:rsidRPr="00810C93">
        <w:rPr>
          <w:bCs/>
        </w:rPr>
        <w:t xml:space="preserve"> Faustinos ugdymo centro priemones. </w:t>
      </w:r>
    </w:p>
    <w:p w14:paraId="7EDE0DF1" w14:textId="088681F3" w:rsidR="003D6678" w:rsidRPr="00810C93" w:rsidRDefault="00810C93" w:rsidP="00810C93">
      <w:pPr>
        <w:shd w:val="clear" w:color="auto" w:fill="FFFFFF"/>
        <w:spacing w:before="100" w:beforeAutospacing="1" w:after="100" w:afterAutospacing="1" w:line="360" w:lineRule="auto"/>
        <w:ind w:left="0" w:firstLine="142"/>
        <w:rPr>
          <w:szCs w:val="24"/>
        </w:rPr>
      </w:pPr>
      <w:r>
        <w:rPr>
          <w:color w:val="auto"/>
          <w:szCs w:val="24"/>
        </w:rPr>
        <w:t xml:space="preserve">      </w:t>
      </w:r>
      <w:r w:rsidRPr="00810C93">
        <w:rPr>
          <w:color w:val="auto"/>
          <w:szCs w:val="24"/>
        </w:rPr>
        <w:t xml:space="preserve">2. </w:t>
      </w:r>
      <w:r w:rsidR="00D77A13" w:rsidRPr="00810C93">
        <w:rPr>
          <w:color w:val="auto"/>
          <w:szCs w:val="24"/>
        </w:rPr>
        <w:t>Švietimo, kultūros ir sporto skyriaus tarpinstitucinio bendradarbiavimo koordinatorė</w:t>
      </w:r>
      <w:r w:rsidR="00BA1EB6" w:rsidRPr="00810C93">
        <w:rPr>
          <w:color w:val="auto"/>
          <w:szCs w:val="24"/>
        </w:rPr>
        <w:t xml:space="preserve"> </w:t>
      </w:r>
      <w:r w:rsidR="00D77A13" w:rsidRPr="00810C93">
        <w:rPr>
          <w:color w:val="auto"/>
          <w:szCs w:val="24"/>
        </w:rPr>
        <w:t>Nijolė Butrimavičienė</w:t>
      </w:r>
      <w:r w:rsidR="004E5958" w:rsidRPr="00810C93">
        <w:rPr>
          <w:color w:val="auto"/>
          <w:szCs w:val="24"/>
        </w:rPr>
        <w:t>,</w:t>
      </w:r>
      <w:r w:rsidR="00D77A13" w:rsidRPr="00810C93">
        <w:rPr>
          <w:color w:val="auto"/>
          <w:szCs w:val="24"/>
        </w:rPr>
        <w:t xml:space="preserve"> </w:t>
      </w:r>
      <w:r w:rsidR="004E5958" w:rsidRPr="00810C93">
        <w:rPr>
          <w:color w:val="auto"/>
          <w:szCs w:val="24"/>
        </w:rPr>
        <w:t xml:space="preserve">susisieks su mokyklomis, </w:t>
      </w:r>
      <w:r w:rsidR="00BA1EB6" w:rsidRPr="00810C93">
        <w:rPr>
          <w:color w:val="auto"/>
          <w:szCs w:val="24"/>
        </w:rPr>
        <w:t xml:space="preserve">paprašys, kad </w:t>
      </w:r>
      <w:r w:rsidR="00D77A13" w:rsidRPr="00810C93">
        <w:rPr>
          <w:color w:val="auto"/>
          <w:szCs w:val="24"/>
        </w:rPr>
        <w:t xml:space="preserve">paragins aktyviau įsitraukti ir vykdyti mokyklose smurto artimoje aplinkoje priemones. Mokyklų naujas priemones sekretorei siųsti el. </w:t>
      </w:r>
      <w:proofErr w:type="spellStart"/>
      <w:r w:rsidR="00D77A13" w:rsidRPr="00810C93">
        <w:rPr>
          <w:color w:val="auto"/>
          <w:szCs w:val="24"/>
        </w:rPr>
        <w:t>pastu</w:t>
      </w:r>
      <w:proofErr w:type="spellEnd"/>
      <w:r w:rsidR="00D77A13" w:rsidRPr="00810C93">
        <w:rPr>
          <w:color w:val="auto"/>
          <w:szCs w:val="24"/>
        </w:rPr>
        <w:t xml:space="preserve">: </w:t>
      </w:r>
      <w:hyperlink r:id="rId5" w:history="1">
        <w:r w:rsidR="00D77A13" w:rsidRPr="00810C93">
          <w:rPr>
            <w:rStyle w:val="Hipersaitas"/>
            <w:szCs w:val="24"/>
          </w:rPr>
          <w:t xml:space="preserve">daiva.kaziukeniene@kaisiadorys.lt. </w:t>
        </w:r>
      </w:hyperlink>
      <w:r w:rsidR="00D77A13" w:rsidRPr="00810C93">
        <w:rPr>
          <w:color w:val="auto"/>
          <w:szCs w:val="24"/>
        </w:rPr>
        <w:t xml:space="preserve">  Susisteminus, priemonių planą tvirtinti siunčiant visiems komisijos nariams elektroniniu paštu. Sulaukus atsakymo pritariam</w:t>
      </w:r>
      <w:r w:rsidR="00BA1EB6" w:rsidRPr="00810C93">
        <w:rPr>
          <w:color w:val="auto"/>
          <w:szCs w:val="24"/>
        </w:rPr>
        <w:t>a</w:t>
      </w:r>
      <w:r w:rsidR="00D77A13" w:rsidRPr="00810C93">
        <w:rPr>
          <w:color w:val="auto"/>
          <w:szCs w:val="24"/>
        </w:rPr>
        <w:t>/nepritariam</w:t>
      </w:r>
      <w:r w:rsidR="00BA1EB6" w:rsidRPr="00810C93">
        <w:rPr>
          <w:color w:val="auto"/>
          <w:szCs w:val="24"/>
        </w:rPr>
        <w:t>a</w:t>
      </w:r>
      <w:r w:rsidR="00D77A13" w:rsidRPr="00810C93">
        <w:rPr>
          <w:color w:val="auto"/>
          <w:szCs w:val="24"/>
        </w:rPr>
        <w:t>, planą patvirtint</w:t>
      </w:r>
      <w:r w:rsidR="00BA1EB6" w:rsidRPr="00810C93">
        <w:rPr>
          <w:color w:val="auto"/>
          <w:szCs w:val="24"/>
        </w:rPr>
        <w:t>i</w:t>
      </w:r>
      <w:r w:rsidR="00D77A13" w:rsidRPr="00810C93">
        <w:rPr>
          <w:color w:val="auto"/>
          <w:szCs w:val="24"/>
        </w:rPr>
        <w:t>/nepatvirtinti.</w:t>
      </w:r>
    </w:p>
    <w:p w14:paraId="1D853BF2" w14:textId="1B6DDC6A" w:rsidR="00417E37" w:rsidRPr="00F16354" w:rsidRDefault="00417E37" w:rsidP="00810C93">
      <w:pPr>
        <w:pStyle w:val="Paprastasistekstas"/>
        <w:spacing w:line="360" w:lineRule="auto"/>
      </w:pPr>
    </w:p>
    <w:bookmarkEnd w:id="1"/>
    <w:bookmarkEnd w:id="2"/>
    <w:p w14:paraId="02F572DC" w14:textId="77777777" w:rsidR="00834853" w:rsidRPr="00DC3707" w:rsidRDefault="00834853" w:rsidP="00834853">
      <w:pPr>
        <w:pStyle w:val="Sraopastraipa"/>
        <w:numPr>
          <w:ilvl w:val="0"/>
          <w:numId w:val="7"/>
        </w:numPr>
        <w:spacing w:after="0" w:line="276" w:lineRule="auto"/>
        <w:rPr>
          <w:b/>
          <w:bCs/>
        </w:rPr>
      </w:pPr>
      <w:r w:rsidRPr="00DC3707">
        <w:rPr>
          <w:b/>
          <w:bCs/>
        </w:rPr>
        <w:t>Kiti klausimai</w:t>
      </w:r>
    </w:p>
    <w:p w14:paraId="1D440BE2" w14:textId="77777777" w:rsidR="00834853" w:rsidRPr="00DC3707" w:rsidRDefault="00834853" w:rsidP="00810C93">
      <w:pPr>
        <w:pStyle w:val="Sraopastraipa"/>
        <w:spacing w:after="0" w:line="276" w:lineRule="auto"/>
        <w:ind w:left="960" w:hanging="393"/>
        <w:rPr>
          <w:bCs/>
        </w:rPr>
      </w:pPr>
      <w:r w:rsidRPr="00DC3707">
        <w:rPr>
          <w:b/>
          <w:bCs/>
        </w:rPr>
        <w:t xml:space="preserve"> SVARSTYTA.  </w:t>
      </w:r>
      <w:r w:rsidRPr="00DC3707">
        <w:rPr>
          <w:bCs/>
        </w:rPr>
        <w:t>Komisijos pirmininko pavaduotojo išrinkimas.</w:t>
      </w:r>
    </w:p>
    <w:p w14:paraId="5688AC27" w14:textId="309F93C3" w:rsidR="00834853" w:rsidRPr="00834853" w:rsidRDefault="00834853" w:rsidP="00810C93">
      <w:pPr>
        <w:pStyle w:val="Sraopastraipa"/>
        <w:spacing w:after="0" w:line="360" w:lineRule="auto"/>
        <w:ind w:left="0" w:firstLine="142"/>
        <w:rPr>
          <w:bCs/>
        </w:rPr>
      </w:pPr>
      <w:r>
        <w:rPr>
          <w:bCs/>
        </w:rPr>
        <w:t xml:space="preserve">     </w:t>
      </w:r>
      <w:r w:rsidR="00810C93">
        <w:rPr>
          <w:bCs/>
        </w:rPr>
        <w:t xml:space="preserve">  </w:t>
      </w:r>
      <w:r>
        <w:rPr>
          <w:bCs/>
        </w:rPr>
        <w:t xml:space="preserve"> Kadangi </w:t>
      </w:r>
      <w:r w:rsidRPr="007E568F">
        <w:rPr>
          <w:bCs/>
        </w:rPr>
        <w:t xml:space="preserve"> per pirmąjį </w:t>
      </w:r>
      <w:r>
        <w:rPr>
          <w:bCs/>
        </w:rPr>
        <w:t xml:space="preserve">smurto artimoje aplinkoje komisijos </w:t>
      </w:r>
      <w:r w:rsidRPr="007E568F">
        <w:rPr>
          <w:bCs/>
        </w:rPr>
        <w:t>posėd</w:t>
      </w:r>
      <w:r>
        <w:rPr>
          <w:bCs/>
        </w:rPr>
        <w:t>į</w:t>
      </w:r>
      <w:r w:rsidRPr="007E568F">
        <w:rPr>
          <w:bCs/>
        </w:rPr>
        <w:t xml:space="preserve"> </w:t>
      </w:r>
      <w:r>
        <w:rPr>
          <w:bCs/>
        </w:rPr>
        <w:t xml:space="preserve">2023-07-13 buvo  </w:t>
      </w:r>
      <w:r w:rsidRPr="007E568F">
        <w:rPr>
          <w:bCs/>
        </w:rPr>
        <w:t>išrink</w:t>
      </w:r>
      <w:r>
        <w:rPr>
          <w:bCs/>
        </w:rPr>
        <w:t>a</w:t>
      </w:r>
      <w:r w:rsidRPr="007E568F">
        <w:rPr>
          <w:bCs/>
        </w:rPr>
        <w:t xml:space="preserve"> </w:t>
      </w:r>
      <w:r w:rsidRPr="00A829A8">
        <w:rPr>
          <w:szCs w:val="24"/>
        </w:rPr>
        <w:t>Nacionalinės šeimų ir tėvų asociacijos regionų koordinatorė</w:t>
      </w:r>
      <w:r>
        <w:rPr>
          <w:szCs w:val="24"/>
        </w:rPr>
        <w:t xml:space="preserve"> -</w:t>
      </w:r>
      <w:r>
        <w:rPr>
          <w:bCs/>
        </w:rPr>
        <w:t xml:space="preserve"> </w:t>
      </w:r>
      <w:r w:rsidRPr="007E568F">
        <w:rPr>
          <w:bCs/>
        </w:rPr>
        <w:t xml:space="preserve">Žydrūnė </w:t>
      </w:r>
      <w:proofErr w:type="spellStart"/>
      <w:r w:rsidRPr="007E568F">
        <w:rPr>
          <w:bCs/>
        </w:rPr>
        <w:t>Marčiulioninė</w:t>
      </w:r>
      <w:proofErr w:type="spellEnd"/>
      <w:r>
        <w:rPr>
          <w:bCs/>
        </w:rPr>
        <w:t xml:space="preserve">, tačiau pasikeitus pareigoms, vietoj jos, 2024-02-05 mero potvarkiu, paskirta Lina </w:t>
      </w:r>
      <w:proofErr w:type="spellStart"/>
      <w:r>
        <w:rPr>
          <w:bCs/>
        </w:rPr>
        <w:t>Danusevičienė</w:t>
      </w:r>
      <w:proofErr w:type="spellEnd"/>
      <w:r>
        <w:rPr>
          <w:bCs/>
        </w:rPr>
        <w:t xml:space="preserve"> - </w:t>
      </w:r>
      <w:r>
        <w:rPr>
          <w:bCs/>
        </w:rPr>
        <w:lastRenderedPageBreak/>
        <w:t>Nacionalinės šeimų ir tėvų asociacijos tarybos narė. Posėdžio sekretorė D. Kaziukėnienė primena, kad vadovaujantis Tvarkos aprašu, jei k</w:t>
      </w:r>
      <w:r w:rsidRPr="00003BDB">
        <w:rPr>
          <w:bCs/>
        </w:rPr>
        <w:t>omisijos pirmininku išrinkus valstybės ar Savivaldybės</w:t>
      </w:r>
      <w:r>
        <w:rPr>
          <w:bCs/>
        </w:rPr>
        <w:t xml:space="preserve"> </w:t>
      </w:r>
      <w:r w:rsidRPr="00003BDB">
        <w:rPr>
          <w:bCs/>
        </w:rPr>
        <w:t>institucijos ar įstaigos atstovas, pavaduotoju turi būti renkamas nevyriausybinių organizacijų atstovas</w:t>
      </w:r>
      <w:r>
        <w:rPr>
          <w:bCs/>
        </w:rPr>
        <w:t xml:space="preserve">. </w:t>
      </w:r>
      <w:r w:rsidRPr="00834853">
        <w:rPr>
          <w:bCs/>
        </w:rPr>
        <w:t>Komisijos nariai siūlo atstove  į Komisijos pirmininko pavaduotojas Kaišiadorių miesto centro bendruomenės narę - Ritą Narkevičiūtę</w:t>
      </w:r>
      <w:r>
        <w:rPr>
          <w:bCs/>
        </w:rPr>
        <w:t xml:space="preserve">. </w:t>
      </w:r>
      <w:r w:rsidRPr="00DC3707">
        <w:rPr>
          <w:bCs/>
        </w:rPr>
        <w:t>Ji sutinka.</w:t>
      </w:r>
    </w:p>
    <w:p w14:paraId="544136D9" w14:textId="3FA0304A" w:rsidR="00834853" w:rsidRDefault="00834853" w:rsidP="00810C93">
      <w:pPr>
        <w:pStyle w:val="Sraopastraipa"/>
        <w:tabs>
          <w:tab w:val="left" w:pos="709"/>
          <w:tab w:val="left" w:pos="851"/>
        </w:tabs>
        <w:spacing w:after="0" w:line="360" w:lineRule="auto"/>
        <w:ind w:left="0" w:firstLine="0"/>
        <w:rPr>
          <w:bCs/>
        </w:rPr>
      </w:pPr>
      <w:r>
        <w:rPr>
          <w:bCs/>
        </w:rPr>
        <w:tab/>
      </w:r>
      <w:r w:rsidRPr="003964BF">
        <w:rPr>
          <w:b/>
        </w:rPr>
        <w:t>NUTARTA</w:t>
      </w:r>
      <w:r w:rsidR="00810C93">
        <w:rPr>
          <w:bCs/>
        </w:rPr>
        <w:t>. B</w:t>
      </w:r>
      <w:r>
        <w:rPr>
          <w:bCs/>
        </w:rPr>
        <w:t xml:space="preserve">endru komisijos narių sutikimu, paskirti pirmininko pavaduotoją - Ritą Narkevičiūtę. </w:t>
      </w:r>
    </w:p>
    <w:p w14:paraId="1B597B99" w14:textId="77777777" w:rsidR="00417E37" w:rsidRDefault="00417E37" w:rsidP="00417E37">
      <w:pPr>
        <w:spacing w:after="0" w:line="276" w:lineRule="auto"/>
        <w:ind w:left="0" w:firstLine="851"/>
        <w:rPr>
          <w:bCs/>
        </w:rPr>
      </w:pPr>
    </w:p>
    <w:p w14:paraId="52E75766" w14:textId="77777777" w:rsidR="00417E37" w:rsidRDefault="00417E37" w:rsidP="00417E37">
      <w:pPr>
        <w:spacing w:after="0" w:line="276" w:lineRule="auto"/>
        <w:ind w:left="0" w:firstLine="851"/>
        <w:rPr>
          <w:bCs/>
        </w:rPr>
      </w:pPr>
    </w:p>
    <w:p w14:paraId="1010D473" w14:textId="77777777" w:rsidR="00417E37" w:rsidRDefault="00417E37" w:rsidP="00417E37">
      <w:pPr>
        <w:spacing w:after="0" w:line="276" w:lineRule="auto"/>
        <w:ind w:left="0" w:firstLine="851"/>
        <w:rPr>
          <w:bCs/>
        </w:rPr>
      </w:pPr>
    </w:p>
    <w:p w14:paraId="70B304EF" w14:textId="77777777" w:rsidR="00417E37" w:rsidRDefault="00417E37" w:rsidP="00417E37">
      <w:pPr>
        <w:spacing w:after="0" w:line="276" w:lineRule="auto"/>
        <w:ind w:left="0" w:firstLine="0"/>
        <w:rPr>
          <w:bCs/>
        </w:rPr>
      </w:pPr>
      <w:r>
        <w:rPr>
          <w:bCs/>
        </w:rPr>
        <w:t>Komisijos pirmininkas</w:t>
      </w:r>
      <w:r>
        <w:rPr>
          <w:bCs/>
        </w:rPr>
        <w:tab/>
      </w:r>
      <w:r>
        <w:rPr>
          <w:bCs/>
        </w:rPr>
        <w:tab/>
      </w:r>
      <w:r>
        <w:rPr>
          <w:bCs/>
        </w:rPr>
        <w:tab/>
      </w:r>
      <w:r>
        <w:rPr>
          <w:bCs/>
        </w:rPr>
        <w:tab/>
        <w:t xml:space="preserve">                    Algimantas Radvila</w:t>
      </w:r>
    </w:p>
    <w:p w14:paraId="1ED137C4" w14:textId="77777777" w:rsidR="00417E37" w:rsidRDefault="00417E37" w:rsidP="00417E37">
      <w:pPr>
        <w:spacing w:after="0" w:line="276" w:lineRule="auto"/>
        <w:ind w:left="0" w:firstLine="0"/>
        <w:rPr>
          <w:bCs/>
        </w:rPr>
      </w:pPr>
    </w:p>
    <w:p w14:paraId="5B552641" w14:textId="36379B13" w:rsidR="00417E37" w:rsidRDefault="00417E37" w:rsidP="00417E37">
      <w:pPr>
        <w:spacing w:after="0" w:line="276" w:lineRule="auto"/>
        <w:ind w:left="0" w:firstLine="0"/>
        <w:rPr>
          <w:bCs/>
        </w:rPr>
      </w:pPr>
      <w:r>
        <w:rPr>
          <w:bCs/>
        </w:rPr>
        <w:t>Komisijos posėdžio sekretorė</w:t>
      </w:r>
      <w:r>
        <w:rPr>
          <w:bCs/>
        </w:rPr>
        <w:tab/>
      </w:r>
      <w:r>
        <w:rPr>
          <w:bCs/>
        </w:rPr>
        <w:tab/>
      </w:r>
      <w:r>
        <w:rPr>
          <w:bCs/>
        </w:rPr>
        <w:tab/>
        <w:t xml:space="preserve">                   </w:t>
      </w:r>
      <w:r w:rsidR="004E5958">
        <w:rPr>
          <w:bCs/>
        </w:rPr>
        <w:t>Daiva Kaziukėnienė</w:t>
      </w:r>
    </w:p>
    <w:p w14:paraId="6CA97376" w14:textId="77777777" w:rsidR="00417E37" w:rsidRDefault="00417E37" w:rsidP="00417E37">
      <w:pPr>
        <w:spacing w:after="0" w:line="276" w:lineRule="auto"/>
        <w:ind w:left="0" w:firstLine="0"/>
        <w:rPr>
          <w:bCs/>
        </w:rPr>
      </w:pPr>
    </w:p>
    <w:p w14:paraId="15AD0709" w14:textId="77777777" w:rsidR="00417E37" w:rsidRDefault="00417E37"/>
    <w:sectPr w:rsidR="00417E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5740B"/>
    <w:multiLevelType w:val="hybridMultilevel"/>
    <w:tmpl w:val="3C66A956"/>
    <w:lvl w:ilvl="0" w:tplc="11E86814">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2040636E"/>
    <w:multiLevelType w:val="hybridMultilevel"/>
    <w:tmpl w:val="96DC05E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15:restartNumberingAfterBreak="0">
    <w:nsid w:val="46346C4F"/>
    <w:multiLevelType w:val="hybridMultilevel"/>
    <w:tmpl w:val="4D2862C2"/>
    <w:lvl w:ilvl="0" w:tplc="04EA03C8">
      <w:start w:val="1"/>
      <w:numFmt w:val="decimal"/>
      <w:lvlText w:val="%1."/>
      <w:lvlJc w:val="left"/>
      <w:pPr>
        <w:ind w:left="2008" w:hanging="360"/>
      </w:pPr>
      <w:rPr>
        <w:b w:val="0"/>
        <w:bCs w:val="0"/>
      </w:rPr>
    </w:lvl>
    <w:lvl w:ilvl="1" w:tplc="04270019">
      <w:start w:val="1"/>
      <w:numFmt w:val="lowerLetter"/>
      <w:lvlText w:val="%2."/>
      <w:lvlJc w:val="left"/>
      <w:pPr>
        <w:ind w:left="2728" w:hanging="360"/>
      </w:pPr>
    </w:lvl>
    <w:lvl w:ilvl="2" w:tplc="0427001B">
      <w:start w:val="1"/>
      <w:numFmt w:val="lowerRoman"/>
      <w:lvlText w:val="%3."/>
      <w:lvlJc w:val="right"/>
      <w:pPr>
        <w:ind w:left="3448" w:hanging="180"/>
      </w:pPr>
    </w:lvl>
    <w:lvl w:ilvl="3" w:tplc="0427000F">
      <w:start w:val="1"/>
      <w:numFmt w:val="decimal"/>
      <w:lvlText w:val="%4."/>
      <w:lvlJc w:val="left"/>
      <w:pPr>
        <w:ind w:left="4168" w:hanging="360"/>
      </w:pPr>
    </w:lvl>
    <w:lvl w:ilvl="4" w:tplc="04270019">
      <w:start w:val="1"/>
      <w:numFmt w:val="lowerLetter"/>
      <w:lvlText w:val="%5."/>
      <w:lvlJc w:val="left"/>
      <w:pPr>
        <w:ind w:left="4888" w:hanging="360"/>
      </w:pPr>
    </w:lvl>
    <w:lvl w:ilvl="5" w:tplc="0427001B">
      <w:start w:val="1"/>
      <w:numFmt w:val="lowerRoman"/>
      <w:lvlText w:val="%6."/>
      <w:lvlJc w:val="right"/>
      <w:pPr>
        <w:ind w:left="5608" w:hanging="180"/>
      </w:pPr>
    </w:lvl>
    <w:lvl w:ilvl="6" w:tplc="0427000F">
      <w:start w:val="1"/>
      <w:numFmt w:val="decimal"/>
      <w:lvlText w:val="%7."/>
      <w:lvlJc w:val="left"/>
      <w:pPr>
        <w:ind w:left="6328" w:hanging="360"/>
      </w:pPr>
    </w:lvl>
    <w:lvl w:ilvl="7" w:tplc="04270019">
      <w:start w:val="1"/>
      <w:numFmt w:val="lowerLetter"/>
      <w:lvlText w:val="%8."/>
      <w:lvlJc w:val="left"/>
      <w:pPr>
        <w:ind w:left="7048" w:hanging="360"/>
      </w:pPr>
    </w:lvl>
    <w:lvl w:ilvl="8" w:tplc="0427001B">
      <w:start w:val="1"/>
      <w:numFmt w:val="lowerRoman"/>
      <w:lvlText w:val="%9."/>
      <w:lvlJc w:val="right"/>
      <w:pPr>
        <w:ind w:left="7768" w:hanging="180"/>
      </w:pPr>
    </w:lvl>
  </w:abstractNum>
  <w:abstractNum w:abstractNumId="3" w15:restartNumberingAfterBreak="0">
    <w:nsid w:val="647A6B1A"/>
    <w:multiLevelType w:val="hybridMultilevel"/>
    <w:tmpl w:val="AA9008F0"/>
    <w:lvl w:ilvl="0" w:tplc="0427000F">
      <w:start w:val="1"/>
      <w:numFmt w:val="decimal"/>
      <w:lvlText w:val="%1."/>
      <w:lvlJc w:val="left"/>
      <w:pPr>
        <w:ind w:left="644" w:hanging="360"/>
      </w:p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4" w15:restartNumberingAfterBreak="0">
    <w:nsid w:val="768A4DFD"/>
    <w:multiLevelType w:val="hybridMultilevel"/>
    <w:tmpl w:val="303A9610"/>
    <w:lvl w:ilvl="0" w:tplc="8EA02E5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7D6E37A6"/>
    <w:multiLevelType w:val="hybridMultilevel"/>
    <w:tmpl w:val="382E909E"/>
    <w:lvl w:ilvl="0" w:tplc="D80CDA4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5898497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1369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876092">
    <w:abstractNumId w:val="1"/>
  </w:num>
  <w:num w:numId="4" w16cid:durableId="1809935966">
    <w:abstractNumId w:val="5"/>
  </w:num>
  <w:num w:numId="5" w16cid:durableId="1178470765">
    <w:abstractNumId w:val="4"/>
  </w:num>
  <w:num w:numId="6" w16cid:durableId="1398431694">
    <w:abstractNumId w:val="1"/>
  </w:num>
  <w:num w:numId="7" w16cid:durableId="200142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7"/>
    <w:rsid w:val="00003BDB"/>
    <w:rsid w:val="00094900"/>
    <w:rsid w:val="000D6C31"/>
    <w:rsid w:val="000F09F6"/>
    <w:rsid w:val="0032570F"/>
    <w:rsid w:val="003964BF"/>
    <w:rsid w:val="003D6678"/>
    <w:rsid w:val="00417E37"/>
    <w:rsid w:val="004801EE"/>
    <w:rsid w:val="004E5958"/>
    <w:rsid w:val="006747C1"/>
    <w:rsid w:val="007E568F"/>
    <w:rsid w:val="00810C93"/>
    <w:rsid w:val="00834853"/>
    <w:rsid w:val="00910F2E"/>
    <w:rsid w:val="009A7470"/>
    <w:rsid w:val="009B2A44"/>
    <w:rsid w:val="00A64B8D"/>
    <w:rsid w:val="00AC1D2B"/>
    <w:rsid w:val="00BA1EB6"/>
    <w:rsid w:val="00D77A13"/>
    <w:rsid w:val="00DC3707"/>
    <w:rsid w:val="00EF1E39"/>
    <w:rsid w:val="00F16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6A57"/>
  <w15:chartTrackingRefBased/>
  <w15:docId w15:val="{D67310F0-829D-467D-A829-B73CE52A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7E37"/>
    <w:pPr>
      <w:spacing w:after="3" w:line="256" w:lineRule="auto"/>
      <w:ind w:left="230" w:firstLine="4"/>
      <w:jc w:val="both"/>
    </w:pPr>
    <w:rPr>
      <w:rFonts w:ascii="Times New Roman" w:eastAsia="Times New Roman" w:hAnsi="Times New Roman" w:cs="Times New Roman"/>
      <w:color w:val="000000"/>
      <w:kern w:val="0"/>
      <w:sz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17E37"/>
    <w:pPr>
      <w:ind w:left="720"/>
      <w:contextualSpacing/>
    </w:pPr>
  </w:style>
  <w:style w:type="character" w:styleId="Hipersaitas">
    <w:name w:val="Hyperlink"/>
    <w:basedOn w:val="Numatytasispastraiposriftas"/>
    <w:uiPriority w:val="99"/>
    <w:unhideWhenUsed/>
    <w:rsid w:val="00417E37"/>
    <w:rPr>
      <w:color w:val="0563C1"/>
      <w:u w:val="single"/>
    </w:rPr>
  </w:style>
  <w:style w:type="paragraph" w:styleId="Paprastasistekstas">
    <w:name w:val="Plain Text"/>
    <w:basedOn w:val="prastasis"/>
    <w:link w:val="PaprastasistekstasDiagrama"/>
    <w:uiPriority w:val="99"/>
    <w:unhideWhenUsed/>
    <w:rsid w:val="003964BF"/>
    <w:pPr>
      <w:spacing w:after="0" w:line="240" w:lineRule="auto"/>
      <w:ind w:left="0" w:firstLine="0"/>
      <w:jc w:val="left"/>
    </w:pPr>
    <w:rPr>
      <w:rFonts w:ascii="Calibri" w:hAnsi="Calibri" w:cstheme="minorBidi"/>
      <w:color w:val="auto"/>
      <w:kern w:val="2"/>
      <w:sz w:val="22"/>
      <w:szCs w:val="21"/>
      <w:lang w:eastAsia="en-US"/>
      <w14:ligatures w14:val="standardContextual"/>
    </w:rPr>
  </w:style>
  <w:style w:type="character" w:customStyle="1" w:styleId="PaprastasistekstasDiagrama">
    <w:name w:val="Paprastasis tekstas Diagrama"/>
    <w:basedOn w:val="Numatytasispastraiposriftas"/>
    <w:link w:val="Paprastasistekstas"/>
    <w:uiPriority w:val="99"/>
    <w:rsid w:val="003964BF"/>
    <w:rPr>
      <w:rFonts w:ascii="Calibri" w:eastAsia="Times New Roman" w:hAnsi="Calibri"/>
      <w:szCs w:val="21"/>
    </w:rPr>
  </w:style>
  <w:style w:type="paragraph" w:customStyle="1" w:styleId="v1western">
    <w:name w:val="v1western"/>
    <w:basedOn w:val="prastasis"/>
    <w:rsid w:val="004801EE"/>
    <w:pPr>
      <w:spacing w:before="100" w:beforeAutospacing="1" w:after="100" w:afterAutospacing="1" w:line="240" w:lineRule="auto"/>
      <w:ind w:left="0" w:firstLine="0"/>
      <w:jc w:val="left"/>
    </w:pPr>
    <w:rPr>
      <w:rFonts w:ascii="Calibri" w:eastAsiaTheme="minorHAnsi" w:hAnsi="Calibri" w:cs="Calibri"/>
      <w:color w:val="auto"/>
      <w:sz w:val="22"/>
    </w:rPr>
  </w:style>
  <w:style w:type="paragraph" w:customStyle="1" w:styleId="v1v1western">
    <w:name w:val="v1v1western"/>
    <w:basedOn w:val="prastasis"/>
    <w:rsid w:val="004801EE"/>
    <w:pPr>
      <w:spacing w:before="100" w:beforeAutospacing="1" w:after="100" w:afterAutospacing="1" w:line="240" w:lineRule="auto"/>
      <w:ind w:left="0" w:firstLine="0"/>
      <w:jc w:val="left"/>
    </w:pPr>
    <w:rPr>
      <w:rFonts w:ascii="Calibri" w:eastAsiaTheme="minorHAnsi" w:hAnsi="Calibri" w:cs="Calibri"/>
      <w:color w:val="auto"/>
      <w:sz w:val="22"/>
    </w:rPr>
  </w:style>
  <w:style w:type="character" w:styleId="Grietas">
    <w:name w:val="Strong"/>
    <w:basedOn w:val="Numatytasispastraiposriftas"/>
    <w:uiPriority w:val="22"/>
    <w:qFormat/>
    <w:rsid w:val="004801EE"/>
    <w:rPr>
      <w:b/>
      <w:bCs/>
    </w:rPr>
  </w:style>
  <w:style w:type="character" w:customStyle="1" w:styleId="Neapdorotaspaminjimas1">
    <w:name w:val="Neapdorotas paminėjimas1"/>
    <w:basedOn w:val="Numatytasispastraiposriftas"/>
    <w:uiPriority w:val="99"/>
    <w:semiHidden/>
    <w:unhideWhenUsed/>
    <w:rsid w:val="00D77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3869">
      <w:bodyDiv w:val="1"/>
      <w:marLeft w:val="0"/>
      <w:marRight w:val="0"/>
      <w:marTop w:val="0"/>
      <w:marBottom w:val="0"/>
      <w:divBdr>
        <w:top w:val="none" w:sz="0" w:space="0" w:color="auto"/>
        <w:left w:val="none" w:sz="0" w:space="0" w:color="auto"/>
        <w:bottom w:val="none" w:sz="0" w:space="0" w:color="auto"/>
        <w:right w:val="none" w:sz="0" w:space="0" w:color="auto"/>
      </w:divBdr>
    </w:div>
    <w:div w:id="611477306">
      <w:bodyDiv w:val="1"/>
      <w:marLeft w:val="0"/>
      <w:marRight w:val="0"/>
      <w:marTop w:val="0"/>
      <w:marBottom w:val="0"/>
      <w:divBdr>
        <w:top w:val="none" w:sz="0" w:space="0" w:color="auto"/>
        <w:left w:val="none" w:sz="0" w:space="0" w:color="auto"/>
        <w:bottom w:val="none" w:sz="0" w:space="0" w:color="auto"/>
        <w:right w:val="none" w:sz="0" w:space="0" w:color="auto"/>
      </w:divBdr>
    </w:div>
    <w:div w:id="739790110">
      <w:bodyDiv w:val="1"/>
      <w:marLeft w:val="0"/>
      <w:marRight w:val="0"/>
      <w:marTop w:val="0"/>
      <w:marBottom w:val="0"/>
      <w:divBdr>
        <w:top w:val="none" w:sz="0" w:space="0" w:color="auto"/>
        <w:left w:val="none" w:sz="0" w:space="0" w:color="auto"/>
        <w:bottom w:val="none" w:sz="0" w:space="0" w:color="auto"/>
        <w:right w:val="none" w:sz="0" w:space="0" w:color="auto"/>
      </w:divBdr>
    </w:div>
    <w:div w:id="807747977">
      <w:bodyDiv w:val="1"/>
      <w:marLeft w:val="0"/>
      <w:marRight w:val="0"/>
      <w:marTop w:val="0"/>
      <w:marBottom w:val="0"/>
      <w:divBdr>
        <w:top w:val="none" w:sz="0" w:space="0" w:color="auto"/>
        <w:left w:val="none" w:sz="0" w:space="0" w:color="auto"/>
        <w:bottom w:val="none" w:sz="0" w:space="0" w:color="auto"/>
        <w:right w:val="none" w:sz="0" w:space="0" w:color="auto"/>
      </w:divBdr>
    </w:div>
    <w:div w:id="1555891944">
      <w:bodyDiv w:val="1"/>
      <w:marLeft w:val="0"/>
      <w:marRight w:val="0"/>
      <w:marTop w:val="0"/>
      <w:marBottom w:val="0"/>
      <w:divBdr>
        <w:top w:val="none" w:sz="0" w:space="0" w:color="auto"/>
        <w:left w:val="none" w:sz="0" w:space="0" w:color="auto"/>
        <w:bottom w:val="none" w:sz="0" w:space="0" w:color="auto"/>
        <w:right w:val="none" w:sz="0" w:space="0" w:color="auto"/>
      </w:divBdr>
    </w:div>
    <w:div w:id="1995598915">
      <w:bodyDiv w:val="1"/>
      <w:marLeft w:val="0"/>
      <w:marRight w:val="0"/>
      <w:marTop w:val="0"/>
      <w:marBottom w:val="0"/>
      <w:divBdr>
        <w:top w:val="none" w:sz="0" w:space="0" w:color="auto"/>
        <w:left w:val="none" w:sz="0" w:space="0" w:color="auto"/>
        <w:bottom w:val="none" w:sz="0" w:space="0" w:color="auto"/>
        <w:right w:val="none" w:sz="0" w:space="0" w:color="auto"/>
      </w:divBdr>
    </w:div>
    <w:div w:id="2048867980">
      <w:bodyDiv w:val="1"/>
      <w:marLeft w:val="0"/>
      <w:marRight w:val="0"/>
      <w:marTop w:val="0"/>
      <w:marBottom w:val="0"/>
      <w:divBdr>
        <w:top w:val="none" w:sz="0" w:space="0" w:color="auto"/>
        <w:left w:val="none" w:sz="0" w:space="0" w:color="auto"/>
        <w:bottom w:val="none" w:sz="0" w:space="0" w:color="auto"/>
        <w:right w:val="none" w:sz="0" w:space="0" w:color="auto"/>
      </w:divBdr>
    </w:div>
    <w:div w:id="20545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iva.kaziukeniene@kaisiadorys.l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5617</Words>
  <Characters>3202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Kaziukėnienė</dc:creator>
  <cp:keywords/>
  <dc:description/>
  <cp:lastModifiedBy>Daiva Kaziukėnienė</cp:lastModifiedBy>
  <cp:revision>3</cp:revision>
  <dcterms:created xsi:type="dcterms:W3CDTF">2024-04-23T08:10:00Z</dcterms:created>
  <dcterms:modified xsi:type="dcterms:W3CDTF">2024-04-23T08:11:00Z</dcterms:modified>
</cp:coreProperties>
</file>