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4C2FA" w14:textId="77777777" w:rsidR="00767BC8" w:rsidRDefault="00767BC8" w:rsidP="00767BC8">
      <w:pPr>
        <w:pStyle w:val="n"/>
      </w:pPr>
      <w:r>
        <w:t> </w:t>
      </w:r>
    </w:p>
    <w:p w14:paraId="6DE8DF7D" w14:textId="77777777" w:rsidR="00767BC8" w:rsidRDefault="00767BC8" w:rsidP="00767BC8">
      <w:pPr>
        <w:pStyle w:val="tactip"/>
      </w:pPr>
      <w:r>
        <w:t>KONKREČIŲ VALSTYBĖS RINKLIAVOS DYDŽIŲ SĄRAŠAS </w:t>
      </w:r>
    </w:p>
    <w:tbl>
      <w:tblPr>
        <w:tblW w:w="9639" w:type="dxa"/>
        <w:tblCellMar>
          <w:left w:w="0" w:type="dxa"/>
          <w:right w:w="0" w:type="dxa"/>
        </w:tblCellMar>
        <w:tblLook w:val="0000" w:firstRow="0" w:lastRow="0" w:firstColumn="0" w:lastColumn="0" w:noHBand="0" w:noVBand="0"/>
      </w:tblPr>
      <w:tblGrid>
        <w:gridCol w:w="1601"/>
        <w:gridCol w:w="6674"/>
        <w:gridCol w:w="1364"/>
      </w:tblGrid>
      <w:tr w:rsidR="00767BC8" w14:paraId="3935A241" w14:textId="77777777" w:rsidTr="00870176">
        <w:trPr>
          <w:trHeight w:val="23"/>
          <w:tblHeader/>
        </w:trPr>
        <w:tc>
          <w:tcPr>
            <w:tcW w:w="1601" w:type="dxa"/>
            <w:tcBorders>
              <w:top w:val="single" w:sz="8" w:space="0" w:color="auto"/>
              <w:left w:val="single" w:sz="8" w:space="0" w:color="auto"/>
              <w:bottom w:val="single" w:sz="8" w:space="0" w:color="auto"/>
              <w:right w:val="single" w:sz="8" w:space="0" w:color="auto"/>
            </w:tcBorders>
            <w:vAlign w:val="center"/>
          </w:tcPr>
          <w:p w14:paraId="19D2A31E" w14:textId="77777777" w:rsidR="00767BC8" w:rsidRDefault="00767BC8">
            <w:pPr>
              <w:pStyle w:val="tactip"/>
              <w:spacing w:line="23" w:lineRule="atLeast"/>
            </w:pPr>
            <w:r>
              <w:t>Eil. Nr.</w:t>
            </w:r>
          </w:p>
        </w:tc>
        <w:tc>
          <w:tcPr>
            <w:tcW w:w="6674" w:type="dxa"/>
            <w:tcBorders>
              <w:top w:val="single" w:sz="8" w:space="0" w:color="auto"/>
              <w:left w:val="nil"/>
              <w:bottom w:val="single" w:sz="8" w:space="0" w:color="auto"/>
              <w:right w:val="single" w:sz="8" w:space="0" w:color="auto"/>
            </w:tcBorders>
            <w:vAlign w:val="center"/>
          </w:tcPr>
          <w:p w14:paraId="40C86E2B" w14:textId="77777777" w:rsidR="00767BC8" w:rsidRDefault="00767BC8">
            <w:pPr>
              <w:pStyle w:val="tactip"/>
              <w:spacing w:line="23" w:lineRule="atLeast"/>
            </w:pPr>
            <w:r>
              <w:t>Valstybės rinkliavos pavadinimas</w:t>
            </w:r>
          </w:p>
        </w:tc>
        <w:tc>
          <w:tcPr>
            <w:tcW w:w="1364" w:type="dxa"/>
            <w:tcBorders>
              <w:top w:val="single" w:sz="8" w:space="0" w:color="auto"/>
              <w:left w:val="nil"/>
              <w:bottom w:val="single" w:sz="8" w:space="0" w:color="auto"/>
              <w:right w:val="single" w:sz="8" w:space="0" w:color="auto"/>
            </w:tcBorders>
            <w:noWrap/>
            <w:vAlign w:val="center"/>
          </w:tcPr>
          <w:p w14:paraId="64375145" w14:textId="77777777" w:rsidR="00767BC8" w:rsidRDefault="00767BC8">
            <w:pPr>
              <w:pStyle w:val="tactip"/>
              <w:spacing w:line="23" w:lineRule="atLeast"/>
            </w:pPr>
            <w:r>
              <w:t>Dydis (eurais)</w:t>
            </w:r>
          </w:p>
        </w:tc>
      </w:tr>
      <w:tr w:rsidR="00767BC8" w:rsidRPr="00D70B0C" w14:paraId="59135C81" w14:textId="77777777" w:rsidTr="00870176">
        <w:trPr>
          <w:trHeight w:val="23"/>
          <w:tblHeader/>
        </w:trPr>
        <w:tc>
          <w:tcPr>
            <w:tcW w:w="1601" w:type="dxa"/>
            <w:tcBorders>
              <w:top w:val="nil"/>
              <w:left w:val="single" w:sz="8" w:space="0" w:color="auto"/>
              <w:bottom w:val="single" w:sz="8" w:space="0" w:color="auto"/>
              <w:right w:val="single" w:sz="8" w:space="0" w:color="auto"/>
            </w:tcBorders>
          </w:tcPr>
          <w:p w14:paraId="599E5773" w14:textId="77777777" w:rsidR="00767BC8" w:rsidRDefault="00767BC8" w:rsidP="000353CC">
            <w:pPr>
              <w:pStyle w:val="tactip"/>
              <w:spacing w:line="23" w:lineRule="atLeast"/>
              <w:jc w:val="both"/>
            </w:pPr>
            <w:r>
              <w:t>1.</w:t>
            </w:r>
          </w:p>
        </w:tc>
        <w:tc>
          <w:tcPr>
            <w:tcW w:w="6674" w:type="dxa"/>
            <w:tcBorders>
              <w:top w:val="nil"/>
              <w:left w:val="nil"/>
              <w:bottom w:val="single" w:sz="8" w:space="0" w:color="auto"/>
              <w:right w:val="single" w:sz="8" w:space="0" w:color="auto"/>
            </w:tcBorders>
          </w:tcPr>
          <w:p w14:paraId="2A8DCDB1" w14:textId="77777777" w:rsidR="00767BC8" w:rsidRDefault="00767BC8" w:rsidP="000353CC">
            <w:pPr>
              <w:pStyle w:val="n"/>
              <w:spacing w:line="23" w:lineRule="atLeast"/>
              <w:jc w:val="both"/>
            </w:pPr>
            <w:r>
              <w:t>Už civilinės metrikacijos įstaigų teikiamas paslaugas:</w:t>
            </w:r>
          </w:p>
        </w:tc>
        <w:tc>
          <w:tcPr>
            <w:tcW w:w="1364" w:type="dxa"/>
            <w:tcBorders>
              <w:top w:val="nil"/>
              <w:left w:val="nil"/>
              <w:bottom w:val="single" w:sz="8" w:space="0" w:color="auto"/>
              <w:right w:val="single" w:sz="8" w:space="0" w:color="auto"/>
            </w:tcBorders>
            <w:noWrap/>
          </w:tcPr>
          <w:p w14:paraId="1D18BCE5" w14:textId="77777777" w:rsidR="00767BC8" w:rsidRDefault="00767BC8" w:rsidP="000353CC">
            <w:pPr>
              <w:pStyle w:val="tactip"/>
              <w:spacing w:line="23" w:lineRule="atLeast"/>
              <w:jc w:val="both"/>
            </w:pPr>
          </w:p>
        </w:tc>
      </w:tr>
      <w:tr w:rsidR="00767BC8" w14:paraId="28B2E39B" w14:textId="77777777" w:rsidTr="00870176">
        <w:trPr>
          <w:trHeight w:val="23"/>
          <w:tblHeader/>
        </w:trPr>
        <w:tc>
          <w:tcPr>
            <w:tcW w:w="1601" w:type="dxa"/>
            <w:tcBorders>
              <w:top w:val="nil"/>
              <w:left w:val="single" w:sz="8" w:space="0" w:color="auto"/>
              <w:bottom w:val="single" w:sz="8" w:space="0" w:color="auto"/>
              <w:right w:val="single" w:sz="8" w:space="0" w:color="auto"/>
            </w:tcBorders>
          </w:tcPr>
          <w:p w14:paraId="56D0AD5C" w14:textId="77777777" w:rsidR="00767BC8" w:rsidRDefault="00767BC8" w:rsidP="000353CC">
            <w:pPr>
              <w:pStyle w:val="tactip"/>
              <w:spacing w:line="23" w:lineRule="atLeast"/>
              <w:jc w:val="both"/>
            </w:pPr>
            <w:r>
              <w:t>1.1.</w:t>
            </w:r>
          </w:p>
        </w:tc>
        <w:tc>
          <w:tcPr>
            <w:tcW w:w="6674" w:type="dxa"/>
            <w:tcBorders>
              <w:top w:val="nil"/>
              <w:left w:val="nil"/>
              <w:bottom w:val="single" w:sz="8" w:space="0" w:color="auto"/>
              <w:right w:val="single" w:sz="8" w:space="0" w:color="auto"/>
            </w:tcBorders>
          </w:tcPr>
          <w:p w14:paraId="1E977CDD" w14:textId="77777777" w:rsidR="00767BC8" w:rsidRDefault="00767BC8" w:rsidP="000353CC">
            <w:pPr>
              <w:pStyle w:val="n"/>
              <w:spacing w:line="23" w:lineRule="atLeast"/>
              <w:jc w:val="both"/>
            </w:pPr>
            <w:r>
              <w:t>santuokos įregistravimą</w:t>
            </w:r>
          </w:p>
        </w:tc>
        <w:tc>
          <w:tcPr>
            <w:tcW w:w="1364" w:type="dxa"/>
            <w:tcBorders>
              <w:top w:val="nil"/>
              <w:left w:val="nil"/>
              <w:bottom w:val="single" w:sz="8" w:space="0" w:color="auto"/>
              <w:right w:val="single" w:sz="8" w:space="0" w:color="auto"/>
            </w:tcBorders>
            <w:noWrap/>
          </w:tcPr>
          <w:p w14:paraId="349DE6FA" w14:textId="77777777" w:rsidR="00767BC8" w:rsidRDefault="00C94000" w:rsidP="000353CC">
            <w:pPr>
              <w:pStyle w:val="tactip"/>
              <w:spacing w:line="23" w:lineRule="atLeast"/>
              <w:jc w:val="both"/>
            </w:pPr>
            <w:r>
              <w:t>30</w:t>
            </w:r>
          </w:p>
        </w:tc>
      </w:tr>
      <w:tr w:rsidR="00767BC8" w14:paraId="090C7BE6" w14:textId="77777777" w:rsidTr="00870176">
        <w:trPr>
          <w:trHeight w:val="23"/>
          <w:tblHeader/>
        </w:trPr>
        <w:tc>
          <w:tcPr>
            <w:tcW w:w="1601" w:type="dxa"/>
            <w:tcBorders>
              <w:top w:val="nil"/>
              <w:left w:val="single" w:sz="8" w:space="0" w:color="auto"/>
              <w:bottom w:val="single" w:sz="8" w:space="0" w:color="auto"/>
              <w:right w:val="single" w:sz="8" w:space="0" w:color="auto"/>
            </w:tcBorders>
            <w:noWrap/>
          </w:tcPr>
          <w:p w14:paraId="71D28287" w14:textId="77777777" w:rsidR="00767BC8" w:rsidRDefault="00767BC8" w:rsidP="000353CC">
            <w:pPr>
              <w:pStyle w:val="tactip"/>
              <w:spacing w:line="23" w:lineRule="atLeast"/>
              <w:jc w:val="both"/>
            </w:pPr>
            <w:r>
              <w:t>1.2.</w:t>
            </w:r>
          </w:p>
        </w:tc>
        <w:tc>
          <w:tcPr>
            <w:tcW w:w="6674" w:type="dxa"/>
            <w:tcBorders>
              <w:top w:val="nil"/>
              <w:left w:val="nil"/>
              <w:bottom w:val="single" w:sz="8" w:space="0" w:color="auto"/>
              <w:right w:val="single" w:sz="8" w:space="0" w:color="auto"/>
            </w:tcBorders>
          </w:tcPr>
          <w:p w14:paraId="33E6715A" w14:textId="77777777" w:rsidR="00767BC8" w:rsidRDefault="00767BC8" w:rsidP="000353CC">
            <w:pPr>
              <w:pStyle w:val="n"/>
              <w:jc w:val="both"/>
            </w:pPr>
            <w:r>
              <w:t>užsienio valstybėje įregistruotos santuokos įtraukimą į apskaitą</w:t>
            </w:r>
          </w:p>
        </w:tc>
        <w:tc>
          <w:tcPr>
            <w:tcW w:w="1364" w:type="dxa"/>
            <w:tcBorders>
              <w:top w:val="nil"/>
              <w:left w:val="nil"/>
              <w:bottom w:val="single" w:sz="8" w:space="0" w:color="auto"/>
              <w:right w:val="single" w:sz="8" w:space="0" w:color="auto"/>
            </w:tcBorders>
            <w:noWrap/>
          </w:tcPr>
          <w:p w14:paraId="2A974A5C" w14:textId="77777777" w:rsidR="00767BC8" w:rsidRDefault="00C94000" w:rsidP="000353CC">
            <w:pPr>
              <w:pStyle w:val="tactip"/>
              <w:spacing w:line="23" w:lineRule="atLeast"/>
              <w:jc w:val="both"/>
            </w:pPr>
            <w:r>
              <w:t>10</w:t>
            </w:r>
          </w:p>
        </w:tc>
      </w:tr>
      <w:tr w:rsidR="00767BC8" w14:paraId="763FEA5F" w14:textId="77777777" w:rsidTr="00870176">
        <w:trPr>
          <w:trHeight w:val="1173"/>
          <w:tblHeader/>
        </w:trPr>
        <w:tc>
          <w:tcPr>
            <w:tcW w:w="1601" w:type="dxa"/>
            <w:tcBorders>
              <w:top w:val="nil"/>
              <w:left w:val="single" w:sz="8" w:space="0" w:color="auto"/>
              <w:bottom w:val="single" w:sz="8" w:space="0" w:color="auto"/>
              <w:right w:val="single" w:sz="8" w:space="0" w:color="auto"/>
            </w:tcBorders>
            <w:noWrap/>
          </w:tcPr>
          <w:p w14:paraId="3EF9DD2E" w14:textId="77777777" w:rsidR="00767BC8" w:rsidRDefault="00767BC8" w:rsidP="000353CC">
            <w:pPr>
              <w:pStyle w:val="tactip"/>
              <w:spacing w:before="0" w:beforeAutospacing="0" w:after="0" w:afterAutospacing="0" w:line="23" w:lineRule="atLeast"/>
              <w:jc w:val="both"/>
            </w:pPr>
            <w:r>
              <w:t>1.3</w:t>
            </w:r>
            <w:r w:rsidR="00C94000">
              <w:t>.</w:t>
            </w:r>
          </w:p>
          <w:p w14:paraId="12A6F126" w14:textId="77777777" w:rsidR="006A1419" w:rsidRDefault="00C94000" w:rsidP="000353CC">
            <w:pPr>
              <w:pStyle w:val="tactip"/>
              <w:spacing w:before="0" w:beforeAutospacing="0" w:after="0" w:afterAutospacing="0" w:line="23" w:lineRule="atLeast"/>
              <w:jc w:val="both"/>
            </w:pPr>
            <w:r>
              <w:t>1.3.</w:t>
            </w:r>
            <w:r w:rsidR="006A1419">
              <w:t>1</w:t>
            </w:r>
            <w:r>
              <w:t>.</w:t>
            </w:r>
          </w:p>
          <w:p w14:paraId="297E0491" w14:textId="77777777" w:rsidR="006A1419" w:rsidRDefault="006A1419" w:rsidP="000353CC">
            <w:pPr>
              <w:pStyle w:val="tactip"/>
              <w:spacing w:before="0" w:beforeAutospacing="0" w:after="0" w:afterAutospacing="0" w:line="23" w:lineRule="atLeast"/>
              <w:jc w:val="both"/>
            </w:pPr>
            <w:r>
              <w:t>1.3.2.</w:t>
            </w:r>
          </w:p>
          <w:p w14:paraId="6281E645" w14:textId="77777777" w:rsidR="00C94000" w:rsidRDefault="00C94000" w:rsidP="000353CC">
            <w:pPr>
              <w:pStyle w:val="tactip"/>
              <w:spacing w:line="23" w:lineRule="atLeast"/>
              <w:jc w:val="both"/>
            </w:pPr>
          </w:p>
        </w:tc>
        <w:tc>
          <w:tcPr>
            <w:tcW w:w="6674" w:type="dxa"/>
            <w:tcBorders>
              <w:top w:val="nil"/>
              <w:left w:val="nil"/>
              <w:bottom w:val="single" w:sz="8" w:space="0" w:color="auto"/>
              <w:right w:val="single" w:sz="8" w:space="0" w:color="auto"/>
            </w:tcBorders>
          </w:tcPr>
          <w:p w14:paraId="2C6BDCBA" w14:textId="77777777" w:rsidR="00C94000" w:rsidRDefault="00C94000" w:rsidP="000353CC">
            <w:pPr>
              <w:pStyle w:val="n"/>
              <w:spacing w:before="0" w:beforeAutospacing="0" w:after="0" w:afterAutospacing="0"/>
              <w:jc w:val="both"/>
            </w:pPr>
            <w:r>
              <w:t>civilinės būklės aktų įrašų:</w:t>
            </w:r>
          </w:p>
          <w:p w14:paraId="40FFA87B" w14:textId="77777777" w:rsidR="00C94000" w:rsidRDefault="00767BC8" w:rsidP="000353CC">
            <w:pPr>
              <w:pStyle w:val="n"/>
              <w:spacing w:before="0" w:beforeAutospacing="0" w:after="0" w:afterAutospacing="0"/>
              <w:jc w:val="both"/>
            </w:pPr>
            <w:r>
              <w:t>atkūrimą</w:t>
            </w:r>
          </w:p>
          <w:p w14:paraId="2AEF5984" w14:textId="77777777" w:rsidR="00767BC8" w:rsidRDefault="00767BC8" w:rsidP="000353CC">
            <w:pPr>
              <w:pStyle w:val="n"/>
              <w:spacing w:before="0" w:beforeAutospacing="0"/>
              <w:jc w:val="both"/>
            </w:pPr>
            <w:r>
              <w:t>papildymą, pakeitimą, išskyrus vardo, pavardės pakeitimą ir tuos atvejus, kai civilinės būklės akto įrašas papildomas, pakeičiamas civilinės metrikacijos įstaigos iniciatyva (</w:t>
            </w:r>
            <w:r>
              <w:rPr>
                <w:i/>
                <w:iCs/>
              </w:rPr>
              <w:t>ex officio</w:t>
            </w:r>
            <w:r>
              <w:t>)</w:t>
            </w:r>
          </w:p>
        </w:tc>
        <w:tc>
          <w:tcPr>
            <w:tcW w:w="1364" w:type="dxa"/>
            <w:tcBorders>
              <w:top w:val="nil"/>
              <w:left w:val="nil"/>
              <w:bottom w:val="single" w:sz="8" w:space="0" w:color="auto"/>
              <w:right w:val="single" w:sz="8" w:space="0" w:color="auto"/>
            </w:tcBorders>
            <w:noWrap/>
          </w:tcPr>
          <w:p w14:paraId="6CC01EA7" w14:textId="77777777" w:rsidR="00E71BC3" w:rsidRDefault="00E71BC3" w:rsidP="00E71BC3">
            <w:pPr>
              <w:pStyle w:val="tactip"/>
              <w:spacing w:before="0" w:beforeAutospacing="0" w:after="0" w:afterAutospacing="0" w:line="23" w:lineRule="atLeast"/>
              <w:jc w:val="both"/>
            </w:pPr>
          </w:p>
          <w:p w14:paraId="1D2956F7" w14:textId="6E0C665E" w:rsidR="00767BC8" w:rsidRDefault="00C94000" w:rsidP="00E71BC3">
            <w:pPr>
              <w:pStyle w:val="tactip"/>
              <w:spacing w:before="0" w:beforeAutospacing="0" w:after="0" w:afterAutospacing="0" w:line="23" w:lineRule="atLeast"/>
              <w:jc w:val="both"/>
            </w:pPr>
            <w:r>
              <w:t>12</w:t>
            </w:r>
          </w:p>
          <w:p w14:paraId="55FA168C" w14:textId="77777777" w:rsidR="00C94000" w:rsidRDefault="00C94000" w:rsidP="000353CC">
            <w:pPr>
              <w:pStyle w:val="tactip"/>
              <w:spacing w:after="0" w:afterAutospacing="0" w:line="23" w:lineRule="atLeast"/>
              <w:jc w:val="both"/>
            </w:pPr>
            <w:r>
              <w:t>10</w:t>
            </w:r>
          </w:p>
        </w:tc>
      </w:tr>
      <w:tr w:rsidR="00767BC8" w14:paraId="5B2C0438" w14:textId="77777777" w:rsidTr="000353CC">
        <w:trPr>
          <w:trHeight w:val="23"/>
          <w:tblHeader/>
        </w:trPr>
        <w:tc>
          <w:tcPr>
            <w:tcW w:w="1601" w:type="dxa"/>
            <w:tcBorders>
              <w:top w:val="nil"/>
              <w:left w:val="single" w:sz="8" w:space="0" w:color="auto"/>
              <w:bottom w:val="single" w:sz="4" w:space="0" w:color="auto"/>
              <w:right w:val="single" w:sz="8" w:space="0" w:color="auto"/>
            </w:tcBorders>
            <w:noWrap/>
          </w:tcPr>
          <w:p w14:paraId="0D0F45D6" w14:textId="77777777" w:rsidR="00767BC8" w:rsidRDefault="00767BC8" w:rsidP="000353CC">
            <w:pPr>
              <w:pStyle w:val="tactip"/>
              <w:spacing w:line="23" w:lineRule="atLeast"/>
              <w:jc w:val="both"/>
            </w:pPr>
            <w:r>
              <w:t>1.4.</w:t>
            </w:r>
          </w:p>
        </w:tc>
        <w:tc>
          <w:tcPr>
            <w:tcW w:w="6674" w:type="dxa"/>
            <w:tcBorders>
              <w:top w:val="single" w:sz="8" w:space="0" w:color="auto"/>
              <w:left w:val="nil"/>
              <w:bottom w:val="single" w:sz="4" w:space="0" w:color="auto"/>
              <w:right w:val="single" w:sz="8" w:space="0" w:color="auto"/>
            </w:tcBorders>
          </w:tcPr>
          <w:p w14:paraId="1DF6D805" w14:textId="77777777" w:rsidR="00767BC8" w:rsidRDefault="00767BC8" w:rsidP="000353CC">
            <w:pPr>
              <w:pStyle w:val="n"/>
              <w:jc w:val="both"/>
            </w:pPr>
            <w:r>
              <w:t>vardo ir pavardės pakeitimą</w:t>
            </w:r>
          </w:p>
        </w:tc>
        <w:tc>
          <w:tcPr>
            <w:tcW w:w="1364" w:type="dxa"/>
            <w:tcBorders>
              <w:top w:val="single" w:sz="8" w:space="0" w:color="auto"/>
              <w:left w:val="nil"/>
              <w:bottom w:val="single" w:sz="4" w:space="0" w:color="auto"/>
              <w:right w:val="single" w:sz="8" w:space="0" w:color="auto"/>
            </w:tcBorders>
            <w:noWrap/>
          </w:tcPr>
          <w:p w14:paraId="21C9F0EA" w14:textId="77777777" w:rsidR="00767BC8" w:rsidRDefault="00767BC8" w:rsidP="000353CC">
            <w:pPr>
              <w:pStyle w:val="tactip"/>
              <w:spacing w:line="23" w:lineRule="atLeast"/>
              <w:jc w:val="both"/>
            </w:pPr>
            <w:r>
              <w:t>12</w:t>
            </w:r>
          </w:p>
        </w:tc>
      </w:tr>
      <w:tr w:rsidR="00767BC8" w:rsidRPr="00D70B0C" w14:paraId="7BD7AC9A" w14:textId="77777777" w:rsidTr="006767F3">
        <w:trPr>
          <w:trHeight w:val="60"/>
          <w:tblHeader/>
        </w:trPr>
        <w:tc>
          <w:tcPr>
            <w:tcW w:w="1601" w:type="dxa"/>
            <w:tcBorders>
              <w:top w:val="single" w:sz="4" w:space="0" w:color="auto"/>
              <w:left w:val="single" w:sz="4" w:space="0" w:color="auto"/>
              <w:bottom w:val="single" w:sz="4" w:space="0" w:color="auto"/>
              <w:right w:val="single" w:sz="4" w:space="0" w:color="auto"/>
            </w:tcBorders>
            <w:noWrap/>
          </w:tcPr>
          <w:p w14:paraId="42AAAF8F" w14:textId="77777777" w:rsidR="00767BC8" w:rsidRDefault="006A1419" w:rsidP="000353CC">
            <w:pPr>
              <w:pStyle w:val="tactip"/>
              <w:spacing w:line="23" w:lineRule="atLeast"/>
              <w:jc w:val="both"/>
            </w:pPr>
            <w:r>
              <w:t>1.5.</w:t>
            </w:r>
          </w:p>
        </w:tc>
        <w:tc>
          <w:tcPr>
            <w:tcW w:w="8038" w:type="dxa"/>
            <w:gridSpan w:val="2"/>
            <w:tcBorders>
              <w:top w:val="single" w:sz="4" w:space="0" w:color="auto"/>
              <w:left w:val="single" w:sz="4" w:space="0" w:color="auto"/>
              <w:bottom w:val="single" w:sz="4" w:space="0" w:color="auto"/>
              <w:right w:val="single" w:sz="4" w:space="0" w:color="auto"/>
            </w:tcBorders>
          </w:tcPr>
          <w:p w14:paraId="291DEB46" w14:textId="77777777" w:rsidR="00767BC8" w:rsidRDefault="00870176" w:rsidP="000353CC">
            <w:pPr>
              <w:pStyle w:val="n"/>
              <w:jc w:val="both"/>
            </w:pPr>
            <w:r>
              <w:t>u</w:t>
            </w:r>
            <w:r w:rsidR="006A1419">
              <w:t xml:space="preserve">žsienio valstybėje įregistruoti gimimo įtraukimą į apskaitą               </w:t>
            </w:r>
            <w:r w:rsidR="006767F3">
              <w:t xml:space="preserve"> </w:t>
            </w:r>
            <w:r w:rsidR="006A1419">
              <w:t>10</w:t>
            </w:r>
          </w:p>
        </w:tc>
      </w:tr>
      <w:tr w:rsidR="006A1419" w14:paraId="001FC353" w14:textId="77777777" w:rsidTr="000353CC">
        <w:trPr>
          <w:trHeight w:val="23"/>
          <w:tblHeader/>
        </w:trPr>
        <w:tc>
          <w:tcPr>
            <w:tcW w:w="1601" w:type="dxa"/>
            <w:tcBorders>
              <w:top w:val="single" w:sz="4" w:space="0" w:color="auto"/>
              <w:left w:val="single" w:sz="8" w:space="0" w:color="auto"/>
              <w:bottom w:val="single" w:sz="8" w:space="0" w:color="auto"/>
              <w:right w:val="single" w:sz="8" w:space="0" w:color="auto"/>
            </w:tcBorders>
            <w:noWrap/>
          </w:tcPr>
          <w:p w14:paraId="1C05776C" w14:textId="77777777" w:rsidR="006A1419" w:rsidRDefault="006A1419" w:rsidP="000353CC">
            <w:pPr>
              <w:pStyle w:val="tactip"/>
              <w:spacing w:line="23" w:lineRule="atLeast"/>
              <w:jc w:val="both"/>
            </w:pPr>
            <w:r>
              <w:t>1.6.</w:t>
            </w:r>
          </w:p>
        </w:tc>
        <w:tc>
          <w:tcPr>
            <w:tcW w:w="6674" w:type="dxa"/>
            <w:tcBorders>
              <w:top w:val="single" w:sz="4" w:space="0" w:color="auto"/>
              <w:left w:val="nil"/>
              <w:bottom w:val="single" w:sz="4" w:space="0" w:color="auto"/>
              <w:right w:val="single" w:sz="8" w:space="0" w:color="auto"/>
            </w:tcBorders>
          </w:tcPr>
          <w:p w14:paraId="18C33E3B" w14:textId="77777777" w:rsidR="006A1419" w:rsidRDefault="006A1419" w:rsidP="000353CC">
            <w:pPr>
              <w:pStyle w:val="n"/>
              <w:spacing w:line="23" w:lineRule="atLeast"/>
              <w:jc w:val="both"/>
            </w:pPr>
            <w:r>
              <w:t>pažymos, patvirtinančios kliūčių sudaryti santuoką nebuvimą, išdavimą civilinės būklės aktų įrašų</w:t>
            </w:r>
          </w:p>
        </w:tc>
        <w:tc>
          <w:tcPr>
            <w:tcW w:w="1364" w:type="dxa"/>
            <w:tcBorders>
              <w:top w:val="single" w:sz="4" w:space="0" w:color="auto"/>
              <w:left w:val="nil"/>
              <w:bottom w:val="single" w:sz="4" w:space="0" w:color="auto"/>
              <w:right w:val="single" w:sz="8" w:space="0" w:color="auto"/>
            </w:tcBorders>
            <w:noWrap/>
          </w:tcPr>
          <w:p w14:paraId="153728AA" w14:textId="77777777" w:rsidR="006A1419" w:rsidRDefault="006A1419" w:rsidP="000353CC">
            <w:pPr>
              <w:pStyle w:val="tactip"/>
              <w:spacing w:line="23" w:lineRule="atLeast"/>
              <w:jc w:val="both"/>
            </w:pPr>
            <w:r>
              <w:t>6</w:t>
            </w:r>
          </w:p>
        </w:tc>
      </w:tr>
      <w:tr w:rsidR="00767BC8" w:rsidRPr="006A1419" w14:paraId="41E87939" w14:textId="77777777" w:rsidTr="006767F3">
        <w:trPr>
          <w:trHeight w:val="23"/>
          <w:tblHeader/>
        </w:trPr>
        <w:tc>
          <w:tcPr>
            <w:tcW w:w="1601" w:type="dxa"/>
            <w:tcBorders>
              <w:top w:val="single" w:sz="8" w:space="0" w:color="auto"/>
              <w:left w:val="single" w:sz="8" w:space="0" w:color="auto"/>
              <w:bottom w:val="single" w:sz="8" w:space="0" w:color="auto"/>
              <w:right w:val="single" w:sz="4" w:space="0" w:color="auto"/>
            </w:tcBorders>
            <w:noWrap/>
          </w:tcPr>
          <w:p w14:paraId="5D94F827" w14:textId="77777777" w:rsidR="00767BC8" w:rsidRDefault="006A1419" w:rsidP="000353CC">
            <w:pPr>
              <w:pStyle w:val="tactip"/>
              <w:spacing w:line="23" w:lineRule="atLeast"/>
              <w:jc w:val="both"/>
            </w:pPr>
            <w:r>
              <w:t>1.7.</w:t>
            </w:r>
          </w:p>
        </w:tc>
        <w:tc>
          <w:tcPr>
            <w:tcW w:w="8038" w:type="dxa"/>
            <w:gridSpan w:val="2"/>
            <w:tcBorders>
              <w:top w:val="single" w:sz="4" w:space="0" w:color="auto"/>
              <w:left w:val="single" w:sz="4" w:space="0" w:color="auto"/>
              <w:bottom w:val="single" w:sz="4" w:space="0" w:color="auto"/>
              <w:right w:val="single" w:sz="4" w:space="0" w:color="auto"/>
            </w:tcBorders>
          </w:tcPr>
          <w:p w14:paraId="3700E86E" w14:textId="77777777" w:rsidR="006A1419" w:rsidRPr="00D85FFA" w:rsidRDefault="006A1419" w:rsidP="000353CC">
            <w:pPr>
              <w:jc w:val="both"/>
              <w:rPr>
                <w:lang w:val="en-US"/>
              </w:rPr>
            </w:pPr>
            <w:r w:rsidRPr="00D85FFA">
              <w:rPr>
                <w:lang w:val="en-US"/>
              </w:rPr>
              <w:t>užsienio valstybėje įregistruoto santuokos nutraukimo įtraukimą į       10</w:t>
            </w:r>
          </w:p>
          <w:p w14:paraId="38E19A47" w14:textId="77777777" w:rsidR="00767BC8" w:rsidRDefault="006A1419" w:rsidP="000353CC">
            <w:pPr>
              <w:pStyle w:val="n"/>
              <w:spacing w:before="0" w:beforeAutospacing="0"/>
              <w:jc w:val="both"/>
            </w:pPr>
            <w:r>
              <w:t>apskaitą</w:t>
            </w:r>
          </w:p>
        </w:tc>
      </w:tr>
      <w:tr w:rsidR="00767BC8" w14:paraId="39AD4F30" w14:textId="77777777" w:rsidTr="006767F3">
        <w:trPr>
          <w:trHeight w:val="23"/>
          <w:tblHeader/>
        </w:trPr>
        <w:tc>
          <w:tcPr>
            <w:tcW w:w="1601" w:type="dxa"/>
            <w:tcBorders>
              <w:top w:val="nil"/>
              <w:left w:val="single" w:sz="8" w:space="0" w:color="auto"/>
              <w:bottom w:val="single" w:sz="8" w:space="0" w:color="auto"/>
              <w:right w:val="single" w:sz="8" w:space="0" w:color="auto"/>
            </w:tcBorders>
          </w:tcPr>
          <w:p w14:paraId="0E7F5AF9" w14:textId="77777777" w:rsidR="00767BC8" w:rsidRDefault="00767BC8" w:rsidP="000353CC">
            <w:pPr>
              <w:pStyle w:val="tactip"/>
              <w:spacing w:line="23" w:lineRule="atLeast"/>
              <w:jc w:val="both"/>
            </w:pPr>
            <w:r>
              <w:t>1.8.</w:t>
            </w:r>
          </w:p>
        </w:tc>
        <w:tc>
          <w:tcPr>
            <w:tcW w:w="6674" w:type="dxa"/>
            <w:tcBorders>
              <w:top w:val="single" w:sz="4" w:space="0" w:color="auto"/>
              <w:left w:val="nil"/>
              <w:bottom w:val="single" w:sz="8" w:space="0" w:color="auto"/>
              <w:right w:val="single" w:sz="8" w:space="0" w:color="auto"/>
            </w:tcBorders>
          </w:tcPr>
          <w:p w14:paraId="46D1BF13" w14:textId="77777777" w:rsidR="00767BC8" w:rsidRDefault="00B9473B" w:rsidP="000353CC">
            <w:pPr>
              <w:pStyle w:val="n"/>
              <w:jc w:val="both"/>
            </w:pPr>
            <w:r>
              <w:t>santuokos įregistravimą savivaldybių tarybų nustatytose reprezentacinėse vietose arba norinčiųjų susituokti pasirinktose vietose</w:t>
            </w:r>
          </w:p>
        </w:tc>
        <w:tc>
          <w:tcPr>
            <w:tcW w:w="1364" w:type="dxa"/>
            <w:tcBorders>
              <w:top w:val="single" w:sz="4" w:space="0" w:color="auto"/>
              <w:left w:val="nil"/>
              <w:bottom w:val="single" w:sz="8" w:space="0" w:color="auto"/>
              <w:right w:val="single" w:sz="8" w:space="0" w:color="auto"/>
            </w:tcBorders>
            <w:noWrap/>
          </w:tcPr>
          <w:p w14:paraId="779C13B7" w14:textId="77777777" w:rsidR="00767BC8" w:rsidRDefault="00B9473B" w:rsidP="000353CC">
            <w:pPr>
              <w:pStyle w:val="tactip"/>
              <w:spacing w:line="23" w:lineRule="atLeast"/>
              <w:jc w:val="both"/>
            </w:pPr>
            <w:r>
              <w:t>70</w:t>
            </w:r>
          </w:p>
        </w:tc>
      </w:tr>
      <w:tr w:rsidR="00870176" w14:paraId="6AE21AFF" w14:textId="77777777" w:rsidTr="000353CC">
        <w:trPr>
          <w:trHeight w:val="23"/>
          <w:tblHeader/>
        </w:trPr>
        <w:tc>
          <w:tcPr>
            <w:tcW w:w="1601" w:type="dxa"/>
            <w:tcBorders>
              <w:top w:val="nil"/>
              <w:left w:val="single" w:sz="8" w:space="0" w:color="auto"/>
              <w:bottom w:val="single" w:sz="4" w:space="0" w:color="auto"/>
              <w:right w:val="single" w:sz="8" w:space="0" w:color="auto"/>
            </w:tcBorders>
          </w:tcPr>
          <w:p w14:paraId="48C3BA15" w14:textId="77777777" w:rsidR="00870176" w:rsidRDefault="00870176" w:rsidP="000353CC">
            <w:pPr>
              <w:pStyle w:val="tactip"/>
              <w:spacing w:line="23" w:lineRule="atLeast"/>
              <w:jc w:val="both"/>
            </w:pPr>
            <w:r>
              <w:t>1.9.</w:t>
            </w:r>
          </w:p>
        </w:tc>
        <w:tc>
          <w:tcPr>
            <w:tcW w:w="6674" w:type="dxa"/>
            <w:tcBorders>
              <w:top w:val="nil"/>
              <w:left w:val="nil"/>
              <w:bottom w:val="single" w:sz="4" w:space="0" w:color="auto"/>
              <w:right w:val="single" w:sz="8" w:space="0" w:color="auto"/>
            </w:tcBorders>
          </w:tcPr>
          <w:p w14:paraId="17C682B6" w14:textId="77777777" w:rsidR="00870176" w:rsidRDefault="00870176" w:rsidP="000353CC">
            <w:pPr>
              <w:pStyle w:val="n"/>
              <w:spacing w:before="0" w:beforeAutospacing="0" w:after="0" w:afterAutospacing="0" w:line="23" w:lineRule="atLeast"/>
              <w:jc w:val="both"/>
            </w:pPr>
            <w:r>
              <w:t>civilinės būklės akto įrašo nuorašo ar civilinės būklės akto įrašo kopijos, civilinės būklės akto įrašą liudijančio išrašo ar išrašo iš civilinės būklės aktų įrašo, patvirtinančio gimimą, santuoką ar mirtį, daromo pagal prie 1976 m. rugsėjo 8 d. Vienos konvenciją dėl išrašų iš civilinės būklės aktų įrašų išdavimo įvairiomis kalbomis, ratifikuotos Lietuvos Respublikos įstatymu „Dėl Konvencijos dėl išrašų iš civilinės būklės aktų įrašų išdavimo įvairiomis kalbomis ratifikavimo“ pridedamas A, B ir C formas, išdavimą.</w:t>
            </w:r>
          </w:p>
          <w:p w14:paraId="359133BE" w14:textId="77777777" w:rsidR="00870176" w:rsidRDefault="00870176" w:rsidP="000353CC">
            <w:pPr>
              <w:pStyle w:val="n"/>
              <w:spacing w:line="23" w:lineRule="atLeast"/>
              <w:jc w:val="both"/>
            </w:pPr>
            <w:r>
              <w:rPr>
                <w:b/>
                <w:bCs/>
              </w:rPr>
              <w:t>Pastaba</w:t>
            </w:r>
            <w:r>
              <w:t>. Valstybės rinkliava neimama pirmą kartą išduodant civilinės būklės akto įrašą liudijantį išrašą šiais atvejais: kai gimimo įrašą liudijantį išrašą prašoma išduoti įregistravus gimimą arba nepilnamečio vaiko gimimo įrašą pakeitus ar papildžius pasikeitusiais tėvų civilinės būklės aktų įrašų duomenimis, taip pat kai prašoma išduoti civilinės būklės akto įrašą liudijantį išrašą dėl to, kad buvo ištaisytas su juo susijęs civilinės būklės akto įrašas.</w:t>
            </w:r>
          </w:p>
        </w:tc>
        <w:tc>
          <w:tcPr>
            <w:tcW w:w="1364" w:type="dxa"/>
            <w:tcBorders>
              <w:top w:val="nil"/>
              <w:left w:val="nil"/>
              <w:bottom w:val="single" w:sz="4" w:space="0" w:color="auto"/>
              <w:right w:val="single" w:sz="8" w:space="0" w:color="auto"/>
            </w:tcBorders>
            <w:noWrap/>
          </w:tcPr>
          <w:p w14:paraId="1E7ADFA2" w14:textId="7A182D73" w:rsidR="00870176" w:rsidRDefault="00D70B0C" w:rsidP="000353CC">
            <w:pPr>
              <w:pStyle w:val="tactip"/>
              <w:spacing w:line="23" w:lineRule="atLeast"/>
              <w:jc w:val="both"/>
            </w:pPr>
            <w:r>
              <w:t>6</w:t>
            </w:r>
            <w:r w:rsidR="00870176">
              <w:t>,</w:t>
            </w:r>
            <w:r>
              <w:t>2</w:t>
            </w:r>
            <w:r w:rsidR="00870176">
              <w:t>0</w:t>
            </w:r>
          </w:p>
        </w:tc>
      </w:tr>
      <w:tr w:rsidR="00870176" w14:paraId="3CC3B504" w14:textId="77777777" w:rsidTr="000353CC">
        <w:trPr>
          <w:trHeight w:val="23"/>
          <w:tblHeader/>
        </w:trPr>
        <w:tc>
          <w:tcPr>
            <w:tcW w:w="1601" w:type="dxa"/>
            <w:tcBorders>
              <w:top w:val="single" w:sz="4" w:space="0" w:color="auto"/>
              <w:left w:val="single" w:sz="4" w:space="0" w:color="auto"/>
              <w:bottom w:val="single" w:sz="4" w:space="0" w:color="auto"/>
              <w:right w:val="single" w:sz="4" w:space="0" w:color="auto"/>
            </w:tcBorders>
          </w:tcPr>
          <w:p w14:paraId="7F329DF9" w14:textId="77777777" w:rsidR="00870176" w:rsidRDefault="00870176" w:rsidP="000353CC">
            <w:pPr>
              <w:pStyle w:val="tactip"/>
              <w:spacing w:line="23" w:lineRule="atLeast"/>
              <w:jc w:val="both"/>
            </w:pPr>
            <w:r>
              <w:t>1.10.</w:t>
            </w:r>
          </w:p>
        </w:tc>
        <w:tc>
          <w:tcPr>
            <w:tcW w:w="6674" w:type="dxa"/>
            <w:tcBorders>
              <w:top w:val="single" w:sz="4" w:space="0" w:color="auto"/>
              <w:left w:val="single" w:sz="4" w:space="0" w:color="auto"/>
              <w:bottom w:val="single" w:sz="4" w:space="0" w:color="auto"/>
              <w:right w:val="single" w:sz="4" w:space="0" w:color="auto"/>
            </w:tcBorders>
          </w:tcPr>
          <w:p w14:paraId="53E344AE" w14:textId="77777777" w:rsidR="00870176" w:rsidRDefault="00870176" w:rsidP="000353CC">
            <w:pPr>
              <w:pStyle w:val="n"/>
              <w:spacing w:before="0" w:beforeAutospacing="0" w:line="23" w:lineRule="atLeast"/>
              <w:jc w:val="both"/>
            </w:pPr>
            <w:r>
              <w:t>daugiakalbės standartinės formos pagal 2016 m. liepos 6 d. Europos Parlamento ir tarybos reglamentą (ES) 2016/1191, kuriuo skatinamas laisvas piliečių judėjimas</w:t>
            </w:r>
            <w:r w:rsidR="006767F3">
              <w:t xml:space="preserve"> supaprastinant tam tikrų viešųjų dokumentų pateikimo Europos Sąjungoje reikalavimus ir iš dalies keičiamas Reglamentas (ES) Nr. 1024/2012, išdavimą</w:t>
            </w:r>
          </w:p>
        </w:tc>
        <w:tc>
          <w:tcPr>
            <w:tcW w:w="1364" w:type="dxa"/>
            <w:tcBorders>
              <w:top w:val="single" w:sz="4" w:space="0" w:color="auto"/>
              <w:left w:val="single" w:sz="4" w:space="0" w:color="auto"/>
              <w:bottom w:val="single" w:sz="4" w:space="0" w:color="auto"/>
              <w:right w:val="single" w:sz="4" w:space="0" w:color="auto"/>
            </w:tcBorders>
            <w:noWrap/>
          </w:tcPr>
          <w:p w14:paraId="50CE9E5A" w14:textId="77777777" w:rsidR="00870176" w:rsidRDefault="00870176" w:rsidP="000353CC">
            <w:pPr>
              <w:pStyle w:val="tactip"/>
              <w:spacing w:line="23" w:lineRule="atLeast"/>
              <w:jc w:val="both"/>
            </w:pPr>
            <w:r>
              <w:t>4,30</w:t>
            </w:r>
          </w:p>
          <w:p w14:paraId="219DC60D" w14:textId="77777777" w:rsidR="00870176" w:rsidRDefault="00870176" w:rsidP="000353CC">
            <w:pPr>
              <w:pStyle w:val="tactip"/>
              <w:spacing w:line="23" w:lineRule="atLeast"/>
              <w:jc w:val="both"/>
            </w:pPr>
          </w:p>
        </w:tc>
      </w:tr>
      <w:tr w:rsidR="00870176" w14:paraId="2BB14CF5" w14:textId="77777777" w:rsidTr="000353CC">
        <w:trPr>
          <w:trHeight w:val="23"/>
          <w:tblHeader/>
        </w:trPr>
        <w:tc>
          <w:tcPr>
            <w:tcW w:w="1601" w:type="dxa"/>
            <w:tcBorders>
              <w:top w:val="single" w:sz="4" w:space="0" w:color="auto"/>
            </w:tcBorders>
          </w:tcPr>
          <w:p w14:paraId="3B04418E" w14:textId="77777777" w:rsidR="00870176" w:rsidRDefault="00870176" w:rsidP="000353CC">
            <w:pPr>
              <w:pStyle w:val="tactip"/>
              <w:spacing w:line="23" w:lineRule="atLeast"/>
              <w:jc w:val="both"/>
            </w:pPr>
          </w:p>
        </w:tc>
        <w:tc>
          <w:tcPr>
            <w:tcW w:w="6674" w:type="dxa"/>
            <w:tcBorders>
              <w:top w:val="single" w:sz="4" w:space="0" w:color="auto"/>
            </w:tcBorders>
          </w:tcPr>
          <w:p w14:paraId="2D53BC07" w14:textId="77777777" w:rsidR="00870176" w:rsidRDefault="00870176" w:rsidP="000353CC">
            <w:pPr>
              <w:pStyle w:val="n"/>
              <w:jc w:val="both"/>
            </w:pPr>
          </w:p>
        </w:tc>
        <w:tc>
          <w:tcPr>
            <w:tcW w:w="1364" w:type="dxa"/>
            <w:tcBorders>
              <w:top w:val="single" w:sz="4" w:space="0" w:color="auto"/>
            </w:tcBorders>
            <w:noWrap/>
          </w:tcPr>
          <w:p w14:paraId="0061316A" w14:textId="77777777" w:rsidR="00870176" w:rsidRDefault="00870176" w:rsidP="000353CC">
            <w:pPr>
              <w:pStyle w:val="tactip"/>
              <w:spacing w:line="23" w:lineRule="atLeast"/>
              <w:jc w:val="both"/>
            </w:pPr>
          </w:p>
        </w:tc>
      </w:tr>
    </w:tbl>
    <w:p w14:paraId="4BE2153E" w14:textId="77777777" w:rsidR="00767BC8" w:rsidRDefault="00767BC8" w:rsidP="000353CC">
      <w:pPr>
        <w:jc w:val="both"/>
      </w:pPr>
    </w:p>
    <w:sectPr w:rsidR="00767BC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BC8"/>
    <w:rsid w:val="000353CC"/>
    <w:rsid w:val="000919E6"/>
    <w:rsid w:val="006767F3"/>
    <w:rsid w:val="006A1419"/>
    <w:rsid w:val="0076163B"/>
    <w:rsid w:val="00767BC8"/>
    <w:rsid w:val="00870176"/>
    <w:rsid w:val="00AA2238"/>
    <w:rsid w:val="00B9473B"/>
    <w:rsid w:val="00C94000"/>
    <w:rsid w:val="00D70B0C"/>
    <w:rsid w:val="00D85FFA"/>
    <w:rsid w:val="00E71B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0D614"/>
  <w15:chartTrackingRefBased/>
  <w15:docId w15:val="{8D0F9463-411A-42B1-8981-C94F5DBA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ru-R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n">
    <w:name w:val="n"/>
    <w:basedOn w:val="prastasis"/>
    <w:rsid w:val="00767BC8"/>
    <w:pPr>
      <w:spacing w:before="100" w:beforeAutospacing="1" w:after="100" w:afterAutospacing="1"/>
    </w:pPr>
    <w:rPr>
      <w:lang w:val="lt-LT"/>
    </w:rPr>
  </w:style>
  <w:style w:type="paragraph" w:customStyle="1" w:styleId="tactip">
    <w:name w:val="tactip"/>
    <w:basedOn w:val="prastasis"/>
    <w:rsid w:val="00767BC8"/>
    <w:pPr>
      <w:spacing w:before="100" w:beforeAutospacing="1" w:after="100" w:afterAutospacing="1"/>
    </w:pPr>
    <w:rPr>
      <w:lang w:val="lt-LT"/>
    </w:rPr>
  </w:style>
  <w:style w:type="paragraph" w:customStyle="1" w:styleId="tajtip">
    <w:name w:val="tajtip"/>
    <w:basedOn w:val="prastasis"/>
    <w:rsid w:val="00767BC8"/>
    <w:pPr>
      <w:spacing w:before="100" w:beforeAutospacing="1" w:after="100" w:afterAutospacing="1"/>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82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246F7-033C-419D-840A-23BE3114F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1465</Words>
  <Characters>836</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Stases kompas</dc:creator>
  <cp:keywords/>
  <dc:description/>
  <cp:lastModifiedBy>Daiva Vaškevičienė</cp:lastModifiedBy>
  <cp:revision>6</cp:revision>
  <dcterms:created xsi:type="dcterms:W3CDTF">2022-07-01T06:29:00Z</dcterms:created>
  <dcterms:modified xsi:type="dcterms:W3CDTF">2024-08-06T05:39:00Z</dcterms:modified>
</cp:coreProperties>
</file>