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CD2" w:rsidRDefault="00E11CD2" w:rsidP="00644C55">
      <w:pPr>
        <w:pStyle w:val="Antrats"/>
        <w:jc w:val="right"/>
        <w:rPr>
          <w:b/>
          <w:sz w:val="24"/>
          <w:szCs w:val="24"/>
        </w:rPr>
      </w:pPr>
    </w:p>
    <w:p w:rsidR="00E11CD2" w:rsidRDefault="00E11CD2" w:rsidP="00644C55">
      <w:pPr>
        <w:pStyle w:val="Antrats"/>
        <w:jc w:val="right"/>
        <w:rPr>
          <w:b/>
          <w:sz w:val="24"/>
          <w:szCs w:val="24"/>
        </w:rPr>
      </w:pPr>
      <w:r>
        <w:rPr>
          <w:b/>
          <w:sz w:val="24"/>
          <w:szCs w:val="24"/>
        </w:rPr>
        <w:t>Projektas</w:t>
      </w:r>
    </w:p>
    <w:p w:rsidR="00E11CD2" w:rsidRPr="005D4F12" w:rsidRDefault="00E11CD2">
      <w:pPr>
        <w:pStyle w:val="Antrats"/>
        <w:jc w:val="center"/>
        <w:rPr>
          <w:b/>
          <w:sz w:val="28"/>
          <w:szCs w:val="28"/>
        </w:rPr>
      </w:pPr>
      <w:r w:rsidRPr="005D4F12">
        <w:rPr>
          <w:b/>
          <w:sz w:val="28"/>
          <w:szCs w:val="28"/>
        </w:rPr>
        <w:t xml:space="preserve">KAIŠIADORIŲ RAJONO SAVIVALDYBĖS TARYBA </w:t>
      </w:r>
    </w:p>
    <w:p w:rsidR="00E11CD2" w:rsidRDefault="00E11CD2">
      <w:pPr>
        <w:pStyle w:val="Antrats"/>
        <w:jc w:val="center"/>
        <w:rPr>
          <w:b/>
          <w:sz w:val="28"/>
          <w:szCs w:val="28"/>
        </w:rPr>
      </w:pPr>
    </w:p>
    <w:p w:rsidR="00E11CD2" w:rsidRDefault="00E11CD2" w:rsidP="006E74E0">
      <w:pPr>
        <w:pStyle w:val="Antrats"/>
        <w:spacing w:line="360" w:lineRule="auto"/>
        <w:jc w:val="center"/>
        <w:rPr>
          <w:b/>
          <w:sz w:val="24"/>
          <w:szCs w:val="24"/>
        </w:rPr>
      </w:pPr>
      <w:r>
        <w:rPr>
          <w:b/>
          <w:sz w:val="24"/>
          <w:szCs w:val="24"/>
        </w:rPr>
        <w:t>SPRENDIMAS</w:t>
      </w:r>
    </w:p>
    <w:p w:rsidR="00E11CD2" w:rsidRDefault="00E11CD2" w:rsidP="006E74E0">
      <w:pPr>
        <w:spacing w:line="360" w:lineRule="auto"/>
        <w:jc w:val="center"/>
        <w:rPr>
          <w:b/>
          <w:bCs/>
          <w:sz w:val="24"/>
          <w:szCs w:val="24"/>
          <w:lang w:val="lt-LT"/>
        </w:rPr>
      </w:pPr>
      <w:r>
        <w:rPr>
          <w:b/>
          <w:sz w:val="24"/>
          <w:szCs w:val="24"/>
          <w:lang w:val="lt-LT"/>
        </w:rPr>
        <w:t xml:space="preserve">DĖL KAIŠIADORIŲ RAJONO SAVIVALDYBĖS TARYBOS 2014 M. RUGSĖJO 25 D. SPRENDIMO NR. V17-307 „DĖL KAIŠIADORIŲ RAJONO SAVIVALDYBĖS </w:t>
      </w:r>
      <w:r>
        <w:rPr>
          <w:b/>
          <w:bCs/>
          <w:sz w:val="24"/>
          <w:szCs w:val="24"/>
          <w:lang w:val="lt-LT"/>
        </w:rPr>
        <w:t>ENERGINIO EFEKTYVUMO DIDINIMO DAUGIABUČIUOSE NAMUOSE PROGRAMOS PATVIRTINIMO“ PAKEITIMO</w:t>
      </w:r>
    </w:p>
    <w:p w:rsidR="00E11CD2" w:rsidRDefault="00E11CD2">
      <w:pPr>
        <w:jc w:val="center"/>
        <w:rPr>
          <w:sz w:val="24"/>
          <w:szCs w:val="24"/>
          <w:lang w:val="lt-LT"/>
        </w:rPr>
      </w:pPr>
    </w:p>
    <w:p w:rsidR="00E11CD2" w:rsidRDefault="00A146EB" w:rsidP="00644C55">
      <w:pPr>
        <w:jc w:val="center"/>
        <w:rPr>
          <w:sz w:val="24"/>
          <w:szCs w:val="24"/>
          <w:lang w:val="lt-LT"/>
        </w:rPr>
      </w:pPr>
      <w:r>
        <w:rPr>
          <w:sz w:val="24"/>
          <w:szCs w:val="24"/>
          <w:lang w:val="lt-LT"/>
        </w:rPr>
        <w:t xml:space="preserve">2024 </w:t>
      </w:r>
      <w:r w:rsidR="00E11CD2">
        <w:rPr>
          <w:sz w:val="24"/>
          <w:szCs w:val="24"/>
          <w:lang w:val="lt-LT"/>
        </w:rPr>
        <w:t xml:space="preserve">m. </w:t>
      </w:r>
      <w:r w:rsidR="00A20565">
        <w:rPr>
          <w:sz w:val="24"/>
          <w:szCs w:val="24"/>
          <w:lang w:val="lt-LT"/>
        </w:rPr>
        <w:t xml:space="preserve">lapkričio 28 </w:t>
      </w:r>
      <w:r w:rsidR="00E11CD2">
        <w:rPr>
          <w:sz w:val="24"/>
          <w:szCs w:val="24"/>
          <w:lang w:val="lt-LT"/>
        </w:rPr>
        <w:t>d. Nr. V17E-</w:t>
      </w:r>
    </w:p>
    <w:p w:rsidR="00E11CD2" w:rsidRDefault="00E11CD2">
      <w:pPr>
        <w:jc w:val="center"/>
        <w:rPr>
          <w:sz w:val="24"/>
          <w:szCs w:val="24"/>
          <w:lang w:val="lt-LT"/>
        </w:rPr>
      </w:pPr>
      <w:r>
        <w:rPr>
          <w:sz w:val="24"/>
          <w:szCs w:val="24"/>
          <w:lang w:val="lt-LT"/>
        </w:rPr>
        <w:t>Kaišiadorys</w:t>
      </w:r>
    </w:p>
    <w:p w:rsidR="00E11CD2" w:rsidRDefault="00E11CD2">
      <w:pPr>
        <w:jc w:val="center"/>
        <w:rPr>
          <w:sz w:val="24"/>
          <w:szCs w:val="24"/>
          <w:lang w:val="lt-LT"/>
        </w:rPr>
      </w:pPr>
    </w:p>
    <w:p w:rsidR="00E11CD2" w:rsidRDefault="00E11CD2" w:rsidP="009B6A77">
      <w:pPr>
        <w:spacing w:line="360" w:lineRule="auto"/>
        <w:ind w:firstLine="1134"/>
        <w:jc w:val="both"/>
        <w:rPr>
          <w:sz w:val="24"/>
          <w:szCs w:val="24"/>
          <w:lang w:val="lt-LT"/>
        </w:rPr>
      </w:pPr>
      <w:r>
        <w:rPr>
          <w:sz w:val="24"/>
          <w:szCs w:val="24"/>
          <w:lang w:val="lt-LT"/>
        </w:rPr>
        <w:t xml:space="preserve">Vadovaudamasi Lietuvos Respublikos vietos savivaldos įstatymo </w:t>
      </w:r>
      <w:r w:rsidR="00995617">
        <w:rPr>
          <w:sz w:val="24"/>
          <w:szCs w:val="24"/>
          <w:lang w:val="lt-LT"/>
        </w:rPr>
        <w:t>6</w:t>
      </w:r>
      <w:r>
        <w:rPr>
          <w:sz w:val="24"/>
          <w:szCs w:val="24"/>
          <w:lang w:val="lt-LT"/>
        </w:rPr>
        <w:t xml:space="preserve"> straipsnio </w:t>
      </w:r>
      <w:r w:rsidR="00995617">
        <w:rPr>
          <w:sz w:val="24"/>
          <w:szCs w:val="24"/>
          <w:lang w:val="lt-LT"/>
        </w:rPr>
        <w:t>28 punktu</w:t>
      </w:r>
      <w:r>
        <w:rPr>
          <w:sz w:val="24"/>
          <w:szCs w:val="24"/>
          <w:lang w:val="lt-LT"/>
        </w:rPr>
        <w:t>,</w:t>
      </w:r>
      <w:r w:rsidR="00FF4F44">
        <w:rPr>
          <w:sz w:val="24"/>
          <w:szCs w:val="24"/>
          <w:lang w:val="lt-LT"/>
        </w:rPr>
        <w:t xml:space="preserve"> 15 straipsnio 2 dalies 32 punktu,</w:t>
      </w:r>
      <w:r>
        <w:rPr>
          <w:sz w:val="24"/>
          <w:szCs w:val="24"/>
          <w:lang w:val="lt-LT"/>
        </w:rPr>
        <w:t xml:space="preserve"> Lietuvos Respublikos aplinkos ministro </w:t>
      </w:r>
      <w:r w:rsidRPr="00752EEF">
        <w:rPr>
          <w:sz w:val="24"/>
          <w:szCs w:val="24"/>
          <w:lang w:val="lt-LT"/>
        </w:rPr>
        <w:t>202</w:t>
      </w:r>
      <w:r w:rsidR="00995617">
        <w:rPr>
          <w:sz w:val="24"/>
          <w:szCs w:val="24"/>
          <w:lang w:val="lt-LT"/>
        </w:rPr>
        <w:t>3</w:t>
      </w:r>
      <w:r w:rsidRPr="00752EEF">
        <w:rPr>
          <w:sz w:val="24"/>
          <w:szCs w:val="24"/>
          <w:lang w:val="lt-LT"/>
        </w:rPr>
        <w:t xml:space="preserve"> m. </w:t>
      </w:r>
      <w:r w:rsidR="00A20565">
        <w:rPr>
          <w:sz w:val="24"/>
          <w:szCs w:val="24"/>
          <w:lang w:val="lt-LT"/>
        </w:rPr>
        <w:t>rugsėjo11</w:t>
      </w:r>
      <w:r w:rsidRPr="00752EEF">
        <w:rPr>
          <w:sz w:val="24"/>
          <w:szCs w:val="24"/>
          <w:lang w:val="lt-LT"/>
        </w:rPr>
        <w:t xml:space="preserve"> d. </w:t>
      </w:r>
      <w:r>
        <w:rPr>
          <w:sz w:val="24"/>
          <w:szCs w:val="24"/>
          <w:lang w:val="lt-LT"/>
        </w:rPr>
        <w:t>įsakymu</w:t>
      </w:r>
      <w:r w:rsidRPr="00B354A9">
        <w:rPr>
          <w:sz w:val="24"/>
          <w:szCs w:val="24"/>
          <w:lang w:val="lt-LT"/>
        </w:rPr>
        <w:t xml:space="preserve"> Nr. D1-</w:t>
      </w:r>
      <w:r w:rsidR="00A20565">
        <w:rPr>
          <w:sz w:val="24"/>
          <w:szCs w:val="24"/>
          <w:lang w:val="lt-LT"/>
        </w:rPr>
        <w:t>311</w:t>
      </w:r>
      <w:r>
        <w:rPr>
          <w:sz w:val="24"/>
          <w:szCs w:val="24"/>
          <w:lang w:val="lt-LT"/>
        </w:rPr>
        <w:t xml:space="preserve"> „Dėl </w:t>
      </w:r>
      <w:r w:rsidR="00A63819">
        <w:rPr>
          <w:color w:val="000000"/>
          <w:sz w:val="24"/>
          <w:szCs w:val="24"/>
          <w:lang w:val="lt-LT"/>
        </w:rPr>
        <w:t>K</w:t>
      </w:r>
      <w:r w:rsidRPr="00D20B37">
        <w:rPr>
          <w:color w:val="000000"/>
          <w:sz w:val="24"/>
          <w:szCs w:val="24"/>
          <w:lang w:val="lt-LT"/>
        </w:rPr>
        <w:t xml:space="preserve">vietimo teikti paraiškas  </w:t>
      </w:r>
      <w:r w:rsidR="00A20565" w:rsidRPr="00D20B37">
        <w:rPr>
          <w:color w:val="000000"/>
          <w:sz w:val="24"/>
          <w:szCs w:val="24"/>
          <w:lang w:val="lt-LT"/>
        </w:rPr>
        <w:t xml:space="preserve">atnaujinti (modernizuoti)  </w:t>
      </w:r>
      <w:r w:rsidR="00A20565" w:rsidRPr="00A20565">
        <w:rPr>
          <w:sz w:val="24"/>
          <w:szCs w:val="24"/>
          <w:lang w:val="lt-LT"/>
        </w:rPr>
        <w:t xml:space="preserve">daugiabučius namus naudojant skydus </w:t>
      </w:r>
      <w:r w:rsidRPr="00D20B37">
        <w:rPr>
          <w:color w:val="000000"/>
          <w:sz w:val="24"/>
          <w:szCs w:val="24"/>
          <w:lang w:val="lt-LT"/>
        </w:rPr>
        <w:t>sąlygų apraš</w:t>
      </w:r>
      <w:r>
        <w:rPr>
          <w:color w:val="000000"/>
          <w:sz w:val="24"/>
          <w:szCs w:val="24"/>
          <w:lang w:val="lt-LT"/>
        </w:rPr>
        <w:t>o patvirtinimo</w:t>
      </w:r>
      <w:r>
        <w:rPr>
          <w:sz w:val="24"/>
          <w:szCs w:val="24"/>
          <w:lang w:val="lt-LT"/>
        </w:rPr>
        <w:t>“</w:t>
      </w:r>
      <w:r w:rsidR="007049CD">
        <w:rPr>
          <w:sz w:val="24"/>
          <w:szCs w:val="24"/>
          <w:lang w:val="lt-LT"/>
        </w:rPr>
        <w:t>,</w:t>
      </w:r>
      <w:r w:rsidR="003C2572">
        <w:rPr>
          <w:sz w:val="24"/>
          <w:szCs w:val="24"/>
          <w:lang w:val="lt-LT"/>
        </w:rPr>
        <w:t xml:space="preserve"> </w:t>
      </w:r>
      <w:r>
        <w:rPr>
          <w:sz w:val="24"/>
          <w:szCs w:val="24"/>
          <w:lang w:val="lt-LT"/>
        </w:rPr>
        <w:t>Kaišiadorių rajono savivaldybės taryba   n u s p r e n d ž i a:</w:t>
      </w:r>
    </w:p>
    <w:p w:rsidR="00A146EB" w:rsidRDefault="00951760" w:rsidP="00644C55">
      <w:pPr>
        <w:spacing w:line="360" w:lineRule="auto"/>
        <w:ind w:firstLine="1134"/>
        <w:jc w:val="both"/>
        <w:rPr>
          <w:sz w:val="24"/>
          <w:szCs w:val="24"/>
          <w:lang w:val="lt-LT"/>
        </w:rPr>
      </w:pPr>
      <w:r>
        <w:rPr>
          <w:sz w:val="24"/>
          <w:szCs w:val="24"/>
          <w:lang w:val="lt-LT"/>
        </w:rPr>
        <w:t>P</w:t>
      </w:r>
      <w:r w:rsidR="00E11CD2" w:rsidRPr="00644C55">
        <w:rPr>
          <w:sz w:val="24"/>
          <w:szCs w:val="24"/>
          <w:lang w:val="lt-LT"/>
        </w:rPr>
        <w:t>a</w:t>
      </w:r>
      <w:r w:rsidR="00E11CD2">
        <w:rPr>
          <w:sz w:val="24"/>
          <w:szCs w:val="24"/>
          <w:lang w:val="lt-LT"/>
        </w:rPr>
        <w:t>keisti</w:t>
      </w:r>
      <w:r w:rsidR="00E11CD2" w:rsidRPr="00644C55">
        <w:rPr>
          <w:sz w:val="24"/>
          <w:szCs w:val="24"/>
          <w:lang w:val="lt-LT"/>
        </w:rPr>
        <w:t xml:space="preserve"> Kaišiadorių rajono savivaldybės energinio efektyvumo didinimo </w:t>
      </w:r>
      <w:r w:rsidR="00E11CD2">
        <w:rPr>
          <w:sz w:val="24"/>
          <w:szCs w:val="24"/>
          <w:lang w:val="lt-LT"/>
        </w:rPr>
        <w:t>daugiabučiuose namuose programą, patvirtintą</w:t>
      </w:r>
      <w:r w:rsidR="00E11CD2" w:rsidRPr="00644C55">
        <w:rPr>
          <w:sz w:val="24"/>
          <w:szCs w:val="24"/>
          <w:lang w:val="lt-LT"/>
        </w:rPr>
        <w:t xml:space="preserve"> Kaišiadorių rajono savivaldybės tarybos 2014 m. rugsėjo 25 d. sprendimu Nr. </w:t>
      </w:r>
      <w:hyperlink r:id="rId6" w:history="1">
        <w:r w:rsidR="003F4414" w:rsidRPr="003F4414">
          <w:rPr>
            <w:rStyle w:val="Hipersaitas"/>
            <w:sz w:val="24"/>
            <w:szCs w:val="24"/>
            <w:u w:val="none"/>
            <w:lang w:val="pt-BR"/>
          </w:rPr>
          <w:t>V17-307</w:t>
        </w:r>
      </w:hyperlink>
      <w:r w:rsidR="00E11CD2" w:rsidRPr="00644C55">
        <w:rPr>
          <w:sz w:val="24"/>
          <w:szCs w:val="24"/>
          <w:lang w:val="lt-LT"/>
        </w:rPr>
        <w:t>„Dėl Kaišiadorių rajono savivaldybės energinio efektyvumo didinimo daugia</w:t>
      </w:r>
      <w:r w:rsidR="00E11CD2">
        <w:rPr>
          <w:sz w:val="24"/>
          <w:szCs w:val="24"/>
          <w:lang w:val="lt-LT"/>
        </w:rPr>
        <w:t xml:space="preserve">bučiuose namuose </w:t>
      </w:r>
      <w:r w:rsidR="007049CD">
        <w:rPr>
          <w:sz w:val="24"/>
          <w:szCs w:val="24"/>
          <w:lang w:val="lt-LT"/>
        </w:rPr>
        <w:t xml:space="preserve">programos </w:t>
      </w:r>
      <w:r w:rsidR="00E11CD2">
        <w:rPr>
          <w:sz w:val="24"/>
          <w:szCs w:val="24"/>
          <w:lang w:val="lt-LT"/>
        </w:rPr>
        <w:t>patvirtinimo“</w:t>
      </w:r>
      <w:r w:rsidR="00EB62FD">
        <w:rPr>
          <w:sz w:val="24"/>
          <w:szCs w:val="24"/>
          <w:lang w:val="lt-LT"/>
        </w:rPr>
        <w:t>, ir papildyti 75</w:t>
      </w:r>
      <w:r w:rsidR="005355AB">
        <w:rPr>
          <w:sz w:val="24"/>
          <w:szCs w:val="24"/>
          <w:lang w:val="lt-LT"/>
        </w:rPr>
        <w:t xml:space="preserve"> punkt</w:t>
      </w:r>
      <w:r w:rsidR="00EB62FD">
        <w:rPr>
          <w:sz w:val="24"/>
          <w:szCs w:val="24"/>
          <w:lang w:val="lt-LT"/>
        </w:rPr>
        <w:t>u</w:t>
      </w:r>
      <w:r w:rsidR="00A146EB">
        <w:rPr>
          <w:sz w:val="24"/>
          <w:szCs w:val="24"/>
          <w:lang w:val="lt-LT"/>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7"/>
        <w:gridCol w:w="3888"/>
        <w:gridCol w:w="1701"/>
        <w:gridCol w:w="1433"/>
        <w:gridCol w:w="1905"/>
      </w:tblGrid>
      <w:tr w:rsidR="00A146EB" w:rsidRPr="00C733BC" w:rsidTr="003952D5">
        <w:trPr>
          <w:jc w:val="center"/>
        </w:trPr>
        <w:tc>
          <w:tcPr>
            <w:tcW w:w="587" w:type="dxa"/>
            <w:vAlign w:val="center"/>
          </w:tcPr>
          <w:p w:rsidR="00A146EB" w:rsidRDefault="00A146EB" w:rsidP="00EB62FD">
            <w:pPr>
              <w:ind w:left="-169" w:right="-169"/>
              <w:jc w:val="center"/>
              <w:rPr>
                <w:sz w:val="24"/>
                <w:szCs w:val="24"/>
                <w:lang w:val="lt-LT"/>
              </w:rPr>
            </w:pPr>
            <w:r>
              <w:rPr>
                <w:sz w:val="24"/>
                <w:szCs w:val="24"/>
                <w:lang w:val="lt-LT"/>
              </w:rPr>
              <w:t>„7</w:t>
            </w:r>
            <w:r w:rsidR="00EB62FD">
              <w:rPr>
                <w:sz w:val="24"/>
                <w:szCs w:val="24"/>
                <w:lang w:val="lt-LT"/>
              </w:rPr>
              <w:t>5</w:t>
            </w:r>
            <w:r>
              <w:rPr>
                <w:sz w:val="24"/>
                <w:szCs w:val="24"/>
                <w:lang w:val="lt-LT"/>
              </w:rPr>
              <w:t>.</w:t>
            </w:r>
          </w:p>
        </w:tc>
        <w:tc>
          <w:tcPr>
            <w:tcW w:w="3888" w:type="dxa"/>
            <w:vAlign w:val="center"/>
          </w:tcPr>
          <w:p w:rsidR="00A146EB" w:rsidRPr="00644C55" w:rsidRDefault="00405BEA" w:rsidP="00405BEA">
            <w:pPr>
              <w:spacing w:line="360" w:lineRule="auto"/>
              <w:rPr>
                <w:sz w:val="24"/>
                <w:szCs w:val="24"/>
                <w:lang w:val="lt-LT"/>
              </w:rPr>
            </w:pPr>
            <w:r>
              <w:rPr>
                <w:sz w:val="24"/>
                <w:szCs w:val="24"/>
                <w:lang w:val="lt-LT"/>
              </w:rPr>
              <w:t>Liepų</w:t>
            </w:r>
            <w:r w:rsidR="00A146EB">
              <w:rPr>
                <w:sz w:val="24"/>
                <w:szCs w:val="24"/>
                <w:lang w:val="lt-LT"/>
              </w:rPr>
              <w:t xml:space="preserve"> g. </w:t>
            </w:r>
            <w:r>
              <w:rPr>
                <w:sz w:val="24"/>
                <w:szCs w:val="24"/>
                <w:lang w:val="lt-LT"/>
              </w:rPr>
              <w:t>3</w:t>
            </w:r>
            <w:r w:rsidR="00A146EB" w:rsidRPr="00990264">
              <w:rPr>
                <w:sz w:val="24"/>
                <w:szCs w:val="24"/>
                <w:lang w:val="lt-LT"/>
              </w:rPr>
              <w:t xml:space="preserve">, </w:t>
            </w:r>
            <w:proofErr w:type="spellStart"/>
            <w:r>
              <w:rPr>
                <w:sz w:val="24"/>
                <w:szCs w:val="24"/>
                <w:lang w:val="lt-LT"/>
              </w:rPr>
              <w:t>Neprėkštos</w:t>
            </w:r>
            <w:proofErr w:type="spellEnd"/>
            <w:r w:rsidR="00A146EB">
              <w:rPr>
                <w:sz w:val="24"/>
                <w:szCs w:val="24"/>
                <w:lang w:val="lt-LT"/>
              </w:rPr>
              <w:t xml:space="preserve"> k. </w:t>
            </w:r>
          </w:p>
        </w:tc>
        <w:tc>
          <w:tcPr>
            <w:tcW w:w="1701" w:type="dxa"/>
            <w:vAlign w:val="center"/>
          </w:tcPr>
          <w:p w:rsidR="00A146EB" w:rsidRPr="00C733BC" w:rsidRDefault="00A146EB" w:rsidP="00405BEA">
            <w:pPr>
              <w:jc w:val="center"/>
              <w:rPr>
                <w:sz w:val="24"/>
                <w:szCs w:val="24"/>
                <w:lang w:val="lt-LT"/>
              </w:rPr>
            </w:pPr>
            <w:r>
              <w:rPr>
                <w:sz w:val="24"/>
                <w:szCs w:val="24"/>
              </w:rPr>
              <w:t>52</w:t>
            </w:r>
            <w:r w:rsidR="00405BEA">
              <w:rPr>
                <w:sz w:val="24"/>
                <w:szCs w:val="24"/>
              </w:rPr>
              <w:t>9</w:t>
            </w:r>
            <w:r>
              <w:rPr>
                <w:sz w:val="24"/>
                <w:szCs w:val="24"/>
              </w:rPr>
              <w:t>,</w:t>
            </w:r>
            <w:r w:rsidR="00405BEA">
              <w:rPr>
                <w:sz w:val="24"/>
                <w:szCs w:val="24"/>
              </w:rPr>
              <w:t>61</w:t>
            </w:r>
          </w:p>
        </w:tc>
        <w:tc>
          <w:tcPr>
            <w:tcW w:w="1433" w:type="dxa"/>
            <w:vAlign w:val="center"/>
          </w:tcPr>
          <w:p w:rsidR="00A146EB" w:rsidRPr="00644C55" w:rsidRDefault="00405BEA" w:rsidP="003952D5">
            <w:pPr>
              <w:jc w:val="center"/>
              <w:rPr>
                <w:sz w:val="24"/>
                <w:szCs w:val="24"/>
                <w:lang w:val="lt-LT"/>
              </w:rPr>
            </w:pPr>
            <w:r>
              <w:rPr>
                <w:sz w:val="24"/>
                <w:szCs w:val="24"/>
                <w:lang w:val="lt-LT"/>
              </w:rPr>
              <w:t>2</w:t>
            </w:r>
          </w:p>
        </w:tc>
        <w:tc>
          <w:tcPr>
            <w:tcW w:w="1905" w:type="dxa"/>
            <w:vAlign w:val="center"/>
          </w:tcPr>
          <w:p w:rsidR="00A146EB" w:rsidRPr="00644C55" w:rsidRDefault="00405BEA" w:rsidP="003952D5">
            <w:pPr>
              <w:jc w:val="center"/>
              <w:rPr>
                <w:sz w:val="24"/>
                <w:szCs w:val="24"/>
                <w:lang w:val="lt-LT"/>
              </w:rPr>
            </w:pPr>
            <w:r>
              <w:rPr>
                <w:sz w:val="24"/>
                <w:szCs w:val="24"/>
                <w:lang w:val="lt-LT"/>
              </w:rPr>
              <w:t>8“</w:t>
            </w:r>
          </w:p>
        </w:tc>
      </w:tr>
    </w:tbl>
    <w:p w:rsidR="00BD4450" w:rsidRDefault="00BD4450" w:rsidP="00644C55">
      <w:pPr>
        <w:pStyle w:val="Pagrindinistekstas"/>
        <w:jc w:val="left"/>
        <w:rPr>
          <w:b w:val="0"/>
        </w:rPr>
      </w:pPr>
    </w:p>
    <w:p w:rsidR="00E11CD2" w:rsidRDefault="00E11CD2" w:rsidP="00644C55">
      <w:pPr>
        <w:pStyle w:val="Pagrindinistekstas"/>
        <w:jc w:val="left"/>
        <w:rPr>
          <w:b w:val="0"/>
          <w:szCs w:val="24"/>
        </w:rPr>
      </w:pPr>
      <w:r w:rsidRPr="00592AD6">
        <w:rPr>
          <w:b w:val="0"/>
        </w:rPr>
        <w:t xml:space="preserve">Savivaldybės meras </w:t>
      </w:r>
      <w:r>
        <w:rPr>
          <w:b w:val="0"/>
        </w:rPr>
        <w:tab/>
      </w:r>
      <w:r>
        <w:rPr>
          <w:b w:val="0"/>
        </w:rPr>
        <w:tab/>
      </w:r>
      <w:r>
        <w:rPr>
          <w:b w:val="0"/>
        </w:rPr>
        <w:tab/>
      </w:r>
      <w:r>
        <w:rPr>
          <w:b w:val="0"/>
        </w:rPr>
        <w:tab/>
      </w:r>
      <w:r>
        <w:rPr>
          <w:b w:val="0"/>
        </w:rPr>
        <w:tab/>
      </w:r>
      <w:r>
        <w:rPr>
          <w:b w:val="0"/>
        </w:rPr>
        <w:tab/>
      </w:r>
      <w:r>
        <w:rPr>
          <w:b w:val="0"/>
        </w:rPr>
        <w:tab/>
      </w:r>
      <w:r>
        <w:rPr>
          <w:b w:val="0"/>
        </w:rPr>
        <w:tab/>
      </w:r>
      <w:r>
        <w:rPr>
          <w:b w:val="0"/>
        </w:rPr>
        <w:tab/>
      </w:r>
    </w:p>
    <w:p w:rsidR="00405BEA" w:rsidRDefault="00405BEA">
      <w:pPr>
        <w:pStyle w:val="Pagrindinistekstas"/>
        <w:spacing w:line="360" w:lineRule="auto"/>
        <w:jc w:val="left"/>
        <w:rPr>
          <w:b w:val="0"/>
          <w:szCs w:val="24"/>
        </w:rPr>
      </w:pPr>
    </w:p>
    <w:p w:rsidR="003524B9" w:rsidRDefault="00903CC9">
      <w:pPr>
        <w:pStyle w:val="Pagrindinistekstas"/>
        <w:spacing w:line="360" w:lineRule="auto"/>
        <w:jc w:val="left"/>
        <w:rPr>
          <w:b w:val="0"/>
          <w:szCs w:val="24"/>
        </w:rPr>
      </w:pPr>
      <w:r w:rsidRPr="00592AD6">
        <w:rPr>
          <w:b w:val="0"/>
          <w:szCs w:val="24"/>
        </w:rPr>
        <w:t>Sprendimo projektą teikia</w:t>
      </w:r>
    </w:p>
    <w:p w:rsidR="003524B9" w:rsidRDefault="00903CC9">
      <w:pPr>
        <w:pStyle w:val="Pagrindinistekstas"/>
        <w:spacing w:line="360" w:lineRule="auto"/>
        <w:jc w:val="left"/>
        <w:rPr>
          <w:b w:val="0"/>
          <w:szCs w:val="24"/>
        </w:rPr>
      </w:pPr>
      <w:r>
        <w:rPr>
          <w:b w:val="0"/>
          <w:szCs w:val="24"/>
        </w:rPr>
        <w:t xml:space="preserve">Savivaldybės </w:t>
      </w:r>
      <w:r w:rsidR="00104F8C">
        <w:rPr>
          <w:b w:val="0"/>
          <w:szCs w:val="24"/>
        </w:rPr>
        <w:t>tarybos narys</w:t>
      </w:r>
      <w:r w:rsidRPr="00592AD6">
        <w:rPr>
          <w:b w:val="0"/>
          <w:szCs w:val="24"/>
        </w:rPr>
        <w:tab/>
      </w:r>
      <w:r w:rsidRPr="00592AD6">
        <w:rPr>
          <w:b w:val="0"/>
          <w:szCs w:val="24"/>
        </w:rPr>
        <w:tab/>
      </w:r>
      <w:r w:rsidRPr="00592AD6">
        <w:rPr>
          <w:b w:val="0"/>
          <w:szCs w:val="24"/>
        </w:rPr>
        <w:tab/>
      </w:r>
      <w:r w:rsidRPr="00592AD6">
        <w:rPr>
          <w:b w:val="0"/>
          <w:szCs w:val="24"/>
        </w:rPr>
        <w:tab/>
      </w:r>
      <w:r w:rsidRPr="00592AD6">
        <w:rPr>
          <w:b w:val="0"/>
          <w:szCs w:val="24"/>
        </w:rPr>
        <w:tab/>
      </w:r>
      <w:r w:rsidRPr="00592AD6">
        <w:rPr>
          <w:b w:val="0"/>
          <w:szCs w:val="24"/>
        </w:rPr>
        <w:tab/>
      </w:r>
      <w:r>
        <w:rPr>
          <w:b w:val="0"/>
          <w:szCs w:val="24"/>
        </w:rPr>
        <w:tab/>
      </w:r>
      <w:r w:rsidR="00104F8C">
        <w:rPr>
          <w:b w:val="0"/>
          <w:szCs w:val="24"/>
        </w:rPr>
        <w:t xml:space="preserve">    Gintaras Gružauskas</w:t>
      </w:r>
    </w:p>
    <w:p w:rsidR="003524B9" w:rsidRDefault="00A146EB">
      <w:pPr>
        <w:pStyle w:val="Pagrindinistekstas"/>
        <w:spacing w:line="360" w:lineRule="auto"/>
        <w:jc w:val="left"/>
        <w:rPr>
          <w:b w:val="0"/>
          <w:szCs w:val="24"/>
        </w:rPr>
      </w:pPr>
      <w:r w:rsidRPr="00592AD6">
        <w:rPr>
          <w:b w:val="0"/>
          <w:szCs w:val="24"/>
        </w:rPr>
        <w:t>20</w:t>
      </w:r>
      <w:r>
        <w:rPr>
          <w:b w:val="0"/>
          <w:szCs w:val="24"/>
        </w:rPr>
        <w:t>24</w:t>
      </w:r>
      <w:r w:rsidR="00903CC9" w:rsidRPr="00592AD6">
        <w:rPr>
          <w:b w:val="0"/>
          <w:szCs w:val="24"/>
        </w:rPr>
        <w:t>-</w:t>
      </w:r>
      <w:r w:rsidR="00EB62FD">
        <w:rPr>
          <w:b w:val="0"/>
          <w:szCs w:val="24"/>
        </w:rPr>
        <w:t>1</w:t>
      </w:r>
      <w:r>
        <w:rPr>
          <w:b w:val="0"/>
          <w:szCs w:val="24"/>
        </w:rPr>
        <w:t>1</w:t>
      </w:r>
      <w:r w:rsidR="00903CC9" w:rsidRPr="00592AD6">
        <w:rPr>
          <w:b w:val="0"/>
          <w:szCs w:val="24"/>
        </w:rPr>
        <w:t>-</w:t>
      </w:r>
    </w:p>
    <w:p w:rsidR="003524B9" w:rsidRDefault="003524B9">
      <w:pPr>
        <w:pStyle w:val="Pagrindinistekstas"/>
        <w:spacing w:line="360" w:lineRule="auto"/>
        <w:jc w:val="left"/>
        <w:rPr>
          <w:b w:val="0"/>
          <w:szCs w:val="24"/>
        </w:rPr>
      </w:pPr>
    </w:p>
    <w:p w:rsidR="003524B9" w:rsidRDefault="00903CC9">
      <w:pPr>
        <w:pStyle w:val="Pagrindinistekstas"/>
        <w:spacing w:line="360" w:lineRule="auto"/>
        <w:jc w:val="left"/>
        <w:rPr>
          <w:b w:val="0"/>
          <w:szCs w:val="24"/>
        </w:rPr>
      </w:pPr>
      <w:r w:rsidRPr="00592AD6">
        <w:rPr>
          <w:b w:val="0"/>
          <w:szCs w:val="24"/>
        </w:rPr>
        <w:t>Rengėja</w:t>
      </w:r>
    </w:p>
    <w:p w:rsidR="003524B9" w:rsidRDefault="00903CC9">
      <w:pPr>
        <w:pStyle w:val="Pagrindinistekstas"/>
        <w:spacing w:line="360" w:lineRule="auto"/>
        <w:jc w:val="left"/>
        <w:rPr>
          <w:b w:val="0"/>
          <w:szCs w:val="24"/>
        </w:rPr>
      </w:pPr>
      <w:r>
        <w:rPr>
          <w:b w:val="0"/>
          <w:szCs w:val="24"/>
        </w:rPr>
        <w:t>Edita Leonavičienė</w:t>
      </w:r>
    </w:p>
    <w:p w:rsidR="00903CC9" w:rsidRPr="00592AD6" w:rsidRDefault="00F16458" w:rsidP="00903CC9">
      <w:pPr>
        <w:pStyle w:val="Pagrindinistekstas"/>
        <w:jc w:val="left"/>
        <w:rPr>
          <w:b w:val="0"/>
          <w:szCs w:val="24"/>
        </w:rPr>
      </w:pPr>
      <w:r w:rsidRPr="00592AD6">
        <w:rPr>
          <w:b w:val="0"/>
          <w:szCs w:val="24"/>
        </w:rPr>
        <w:t>20</w:t>
      </w:r>
      <w:r>
        <w:rPr>
          <w:b w:val="0"/>
          <w:szCs w:val="24"/>
        </w:rPr>
        <w:t>24</w:t>
      </w:r>
      <w:r w:rsidR="00903CC9" w:rsidRPr="00592AD6">
        <w:rPr>
          <w:b w:val="0"/>
          <w:szCs w:val="24"/>
        </w:rPr>
        <w:t>-</w:t>
      </w:r>
      <w:r w:rsidR="00EB62FD">
        <w:rPr>
          <w:b w:val="0"/>
          <w:szCs w:val="24"/>
        </w:rPr>
        <w:t>1</w:t>
      </w:r>
      <w:r>
        <w:rPr>
          <w:b w:val="0"/>
          <w:szCs w:val="24"/>
        </w:rPr>
        <w:t>1</w:t>
      </w:r>
      <w:r w:rsidR="00903CC9" w:rsidRPr="00592AD6">
        <w:rPr>
          <w:b w:val="0"/>
          <w:szCs w:val="24"/>
        </w:rPr>
        <w:t>-</w:t>
      </w:r>
      <w:r>
        <w:rPr>
          <w:b w:val="0"/>
          <w:szCs w:val="24"/>
        </w:rPr>
        <w:t>0</w:t>
      </w:r>
      <w:r w:rsidR="00EB62FD">
        <w:rPr>
          <w:b w:val="0"/>
          <w:szCs w:val="24"/>
        </w:rPr>
        <w:t>7</w:t>
      </w:r>
    </w:p>
    <w:p w:rsidR="00BD4450" w:rsidRDefault="00BD4450" w:rsidP="00903CC9">
      <w:pPr>
        <w:pStyle w:val="Pagrindinistekstas"/>
        <w:jc w:val="left"/>
        <w:rPr>
          <w:b w:val="0"/>
          <w:szCs w:val="24"/>
        </w:rPr>
      </w:pPr>
    </w:p>
    <w:p w:rsidR="00BD4450" w:rsidRDefault="00BD4450" w:rsidP="00903CC9">
      <w:pPr>
        <w:pStyle w:val="Pagrindinistekstas"/>
        <w:jc w:val="left"/>
        <w:rPr>
          <w:b w:val="0"/>
          <w:szCs w:val="24"/>
        </w:rPr>
      </w:pPr>
    </w:p>
    <w:p w:rsidR="00903CC9" w:rsidRDefault="00903CC9" w:rsidP="00104F8C">
      <w:pPr>
        <w:pStyle w:val="Pagrindinistekstas"/>
        <w:ind w:right="-141"/>
        <w:jc w:val="left"/>
        <w:rPr>
          <w:b w:val="0"/>
          <w:szCs w:val="24"/>
        </w:rPr>
      </w:pPr>
      <w:r>
        <w:rPr>
          <w:b w:val="0"/>
          <w:szCs w:val="24"/>
        </w:rPr>
        <w:t>Lina Juodienė</w:t>
      </w:r>
      <w:r>
        <w:rPr>
          <w:b w:val="0"/>
          <w:szCs w:val="24"/>
        </w:rPr>
        <w:tab/>
        <w:t xml:space="preserve">     Asta Masaitienė</w:t>
      </w:r>
      <w:r>
        <w:rPr>
          <w:b w:val="0"/>
          <w:szCs w:val="24"/>
        </w:rPr>
        <w:tab/>
      </w:r>
      <w:r w:rsidR="00104F8C">
        <w:rPr>
          <w:b w:val="0"/>
          <w:szCs w:val="24"/>
        </w:rPr>
        <w:t xml:space="preserve">Jurgita Putnikienė   </w:t>
      </w:r>
      <w:r w:rsidRPr="00592AD6">
        <w:rPr>
          <w:b w:val="0"/>
          <w:szCs w:val="24"/>
        </w:rPr>
        <w:t xml:space="preserve">Ligita  Pūrienė    </w:t>
      </w:r>
      <w:r w:rsidR="00104F8C">
        <w:rPr>
          <w:b w:val="0"/>
          <w:szCs w:val="24"/>
        </w:rPr>
        <w:t xml:space="preserve"> Algimantas Radvila </w:t>
      </w:r>
    </w:p>
    <w:p w:rsidR="00903CC9" w:rsidRPr="00F90A1D" w:rsidRDefault="00903CC9" w:rsidP="00903CC9">
      <w:pPr>
        <w:pStyle w:val="Pagrindinistekstas"/>
        <w:jc w:val="left"/>
        <w:rPr>
          <w:szCs w:val="24"/>
        </w:rPr>
      </w:pPr>
    </w:p>
    <w:p w:rsidR="00A146EB" w:rsidRDefault="00A146EB" w:rsidP="00A146EB">
      <w:pPr>
        <w:pStyle w:val="Pagrindinistekstas"/>
        <w:spacing w:line="360" w:lineRule="auto"/>
        <w:jc w:val="left"/>
        <w:rPr>
          <w:b w:val="0"/>
          <w:szCs w:val="24"/>
        </w:rPr>
      </w:pPr>
      <w:r w:rsidRPr="00592AD6">
        <w:rPr>
          <w:b w:val="0"/>
          <w:szCs w:val="24"/>
        </w:rPr>
        <w:t>20</w:t>
      </w:r>
      <w:r>
        <w:rPr>
          <w:b w:val="0"/>
          <w:szCs w:val="24"/>
        </w:rPr>
        <w:t>24</w:t>
      </w:r>
      <w:r w:rsidRPr="00592AD6">
        <w:rPr>
          <w:b w:val="0"/>
          <w:szCs w:val="24"/>
        </w:rPr>
        <w:t>-</w:t>
      </w:r>
      <w:r w:rsidR="00EB62FD">
        <w:rPr>
          <w:b w:val="0"/>
          <w:szCs w:val="24"/>
        </w:rPr>
        <w:t>1</w:t>
      </w:r>
      <w:r>
        <w:rPr>
          <w:b w:val="0"/>
          <w:szCs w:val="24"/>
        </w:rPr>
        <w:t>1</w:t>
      </w:r>
      <w:r w:rsidRPr="00592AD6">
        <w:rPr>
          <w:b w:val="0"/>
          <w:szCs w:val="24"/>
        </w:rPr>
        <w:t>-</w:t>
      </w:r>
      <w:r w:rsidR="008A6175">
        <w:rPr>
          <w:b w:val="0"/>
          <w:szCs w:val="24"/>
        </w:rPr>
        <w:t xml:space="preserve">              </w:t>
      </w:r>
      <w:r>
        <w:rPr>
          <w:b w:val="0"/>
          <w:szCs w:val="24"/>
        </w:rPr>
        <w:t>2024-</w:t>
      </w:r>
      <w:r w:rsidR="00EB62FD">
        <w:rPr>
          <w:b w:val="0"/>
          <w:szCs w:val="24"/>
        </w:rPr>
        <w:t>1</w:t>
      </w:r>
      <w:r w:rsidR="008A6175">
        <w:rPr>
          <w:b w:val="0"/>
          <w:szCs w:val="24"/>
        </w:rPr>
        <w:t xml:space="preserve">1-                </w:t>
      </w:r>
      <w:r>
        <w:rPr>
          <w:b w:val="0"/>
          <w:szCs w:val="24"/>
        </w:rPr>
        <w:t>2024-</w:t>
      </w:r>
      <w:r w:rsidR="00EB62FD">
        <w:rPr>
          <w:b w:val="0"/>
          <w:szCs w:val="24"/>
        </w:rPr>
        <w:t>1</w:t>
      </w:r>
      <w:r>
        <w:rPr>
          <w:b w:val="0"/>
          <w:szCs w:val="24"/>
        </w:rPr>
        <w:t xml:space="preserve">1-                 </w:t>
      </w:r>
      <w:r w:rsidR="008A6175">
        <w:rPr>
          <w:b w:val="0"/>
          <w:szCs w:val="24"/>
        </w:rPr>
        <w:t xml:space="preserve"> </w:t>
      </w:r>
      <w:r>
        <w:rPr>
          <w:b w:val="0"/>
          <w:szCs w:val="24"/>
        </w:rPr>
        <w:t>2024-</w:t>
      </w:r>
      <w:r w:rsidR="00EB62FD">
        <w:rPr>
          <w:b w:val="0"/>
          <w:szCs w:val="24"/>
        </w:rPr>
        <w:t>1</w:t>
      </w:r>
      <w:r>
        <w:rPr>
          <w:b w:val="0"/>
          <w:szCs w:val="24"/>
        </w:rPr>
        <w:t xml:space="preserve">1-             </w:t>
      </w:r>
      <w:r w:rsidR="008A6175">
        <w:rPr>
          <w:b w:val="0"/>
          <w:szCs w:val="24"/>
        </w:rPr>
        <w:t xml:space="preserve"> </w:t>
      </w:r>
      <w:r>
        <w:rPr>
          <w:b w:val="0"/>
          <w:szCs w:val="24"/>
        </w:rPr>
        <w:t>2024-</w:t>
      </w:r>
      <w:r w:rsidR="00EB62FD">
        <w:rPr>
          <w:b w:val="0"/>
          <w:szCs w:val="24"/>
        </w:rPr>
        <w:t>1</w:t>
      </w:r>
      <w:r>
        <w:rPr>
          <w:b w:val="0"/>
          <w:szCs w:val="24"/>
        </w:rPr>
        <w:t>1-</w:t>
      </w:r>
    </w:p>
    <w:p w:rsidR="00995617" w:rsidRDefault="00995617" w:rsidP="00752EEF">
      <w:pPr>
        <w:pStyle w:val="Pagrindinistekstas"/>
        <w:jc w:val="left"/>
        <w:rPr>
          <w:b w:val="0"/>
          <w:szCs w:val="24"/>
        </w:rPr>
      </w:pPr>
    </w:p>
    <w:p w:rsidR="00405BEA" w:rsidRDefault="00405BEA" w:rsidP="00752EEF">
      <w:pPr>
        <w:pStyle w:val="Pagrindinistekstas"/>
        <w:jc w:val="left"/>
        <w:rPr>
          <w:b w:val="0"/>
          <w:szCs w:val="24"/>
        </w:rPr>
      </w:pPr>
    </w:p>
    <w:p w:rsidR="00405BEA" w:rsidRDefault="00405BEA" w:rsidP="00752EEF">
      <w:pPr>
        <w:pStyle w:val="Pagrindinistekstas"/>
        <w:jc w:val="left"/>
        <w:rPr>
          <w:b w:val="0"/>
          <w:szCs w:val="24"/>
        </w:rPr>
      </w:pPr>
    </w:p>
    <w:p w:rsidR="00405BEA" w:rsidRDefault="00405BEA" w:rsidP="00752EEF">
      <w:pPr>
        <w:pStyle w:val="Pagrindinistekstas"/>
        <w:jc w:val="left"/>
        <w:rPr>
          <w:b w:val="0"/>
          <w:szCs w:val="24"/>
        </w:rPr>
      </w:pPr>
    </w:p>
    <w:p w:rsidR="00E11CD2" w:rsidRDefault="00E11CD2" w:rsidP="00C733BC">
      <w:pPr>
        <w:pStyle w:val="Pagrindinistekstas"/>
        <w:jc w:val="left"/>
        <w:rPr>
          <w:bCs/>
          <w:caps/>
          <w:szCs w:val="24"/>
        </w:rPr>
      </w:pPr>
      <w:r>
        <w:lastRenderedPageBreak/>
        <w:tab/>
      </w:r>
      <w:r>
        <w:tab/>
      </w:r>
    </w:p>
    <w:p w:rsidR="00E11CD2" w:rsidRDefault="00E11CD2" w:rsidP="006E74E0">
      <w:pPr>
        <w:spacing w:line="360" w:lineRule="auto"/>
        <w:jc w:val="center"/>
        <w:rPr>
          <w:b/>
          <w:sz w:val="24"/>
          <w:szCs w:val="24"/>
          <w:lang w:val="lt-LT"/>
        </w:rPr>
      </w:pPr>
      <w:r>
        <w:rPr>
          <w:b/>
          <w:bCs/>
          <w:caps/>
          <w:sz w:val="24"/>
          <w:szCs w:val="24"/>
          <w:lang w:val="lt-LT"/>
        </w:rPr>
        <w:t xml:space="preserve">KAIŠIADORIŲ RAJONO SAVIVALDYBĖS TARYBOS sprendimo </w:t>
      </w:r>
    </w:p>
    <w:p w:rsidR="00E11CD2" w:rsidRDefault="00E11CD2" w:rsidP="006E74E0">
      <w:pPr>
        <w:spacing w:line="360" w:lineRule="auto"/>
        <w:jc w:val="center"/>
        <w:rPr>
          <w:b/>
          <w:sz w:val="24"/>
          <w:szCs w:val="24"/>
          <w:lang w:val="lt-LT"/>
        </w:rPr>
      </w:pPr>
      <w:r>
        <w:rPr>
          <w:b/>
          <w:sz w:val="24"/>
          <w:szCs w:val="24"/>
          <w:lang w:val="lt-LT"/>
        </w:rPr>
        <w:t xml:space="preserve">„DĖL KAIŠIADORIŲ RAJONO SAVIVALDYBĖS TARYBOS 2014 M. RUGSĖJO 25 D. SPRENDIMO NR. V17-307 „DĖL KAIŠIADORIŲ RAJONO SAVIVALDYBĖS </w:t>
      </w:r>
      <w:r>
        <w:rPr>
          <w:b/>
          <w:bCs/>
          <w:sz w:val="24"/>
          <w:szCs w:val="24"/>
          <w:lang w:val="lt-LT"/>
        </w:rPr>
        <w:t xml:space="preserve">ENERGINIO EFEKTYVUMO DIDINIMO DAUGIABUČIUOSE NAMUOSE PROGRAMOS PATVIRTINIMO“ PAKEITIMO“ </w:t>
      </w:r>
      <w:r>
        <w:rPr>
          <w:b/>
          <w:sz w:val="24"/>
          <w:szCs w:val="24"/>
          <w:lang w:val="lt-LT"/>
        </w:rPr>
        <w:t>PROJEKTO</w:t>
      </w:r>
    </w:p>
    <w:p w:rsidR="00E11CD2" w:rsidRDefault="00E11CD2" w:rsidP="00644C55">
      <w:pPr>
        <w:spacing w:line="360" w:lineRule="auto"/>
        <w:jc w:val="center"/>
        <w:rPr>
          <w:b/>
          <w:bCs/>
          <w:caps/>
          <w:sz w:val="24"/>
          <w:szCs w:val="24"/>
          <w:lang w:val="lt-LT"/>
        </w:rPr>
      </w:pPr>
      <w:r>
        <w:rPr>
          <w:b/>
          <w:bCs/>
          <w:caps/>
          <w:sz w:val="24"/>
          <w:szCs w:val="24"/>
          <w:lang w:val="lt-LT"/>
        </w:rPr>
        <w:t>aiškinamasis raštas</w:t>
      </w:r>
    </w:p>
    <w:p w:rsidR="00E11CD2" w:rsidRDefault="00A146EB" w:rsidP="00644C55">
      <w:pPr>
        <w:spacing w:line="360" w:lineRule="auto"/>
        <w:jc w:val="center"/>
        <w:rPr>
          <w:bCs/>
          <w:sz w:val="24"/>
          <w:szCs w:val="24"/>
          <w:lang w:val="lt-LT"/>
        </w:rPr>
      </w:pPr>
      <w:r>
        <w:rPr>
          <w:bCs/>
          <w:sz w:val="24"/>
          <w:szCs w:val="24"/>
          <w:lang w:val="lt-LT"/>
        </w:rPr>
        <w:t xml:space="preserve">2024 </w:t>
      </w:r>
      <w:r w:rsidR="00E11CD2">
        <w:rPr>
          <w:bCs/>
          <w:sz w:val="24"/>
          <w:szCs w:val="24"/>
          <w:lang w:val="lt-LT"/>
        </w:rPr>
        <w:t xml:space="preserve">m. </w:t>
      </w:r>
      <w:r w:rsidR="00EB62FD">
        <w:rPr>
          <w:bCs/>
          <w:sz w:val="24"/>
          <w:szCs w:val="24"/>
          <w:lang w:val="lt-LT"/>
        </w:rPr>
        <w:t>lapkričio</w:t>
      </w:r>
      <w:r w:rsidR="003C2572">
        <w:rPr>
          <w:bCs/>
          <w:sz w:val="24"/>
          <w:szCs w:val="24"/>
          <w:lang w:val="lt-LT"/>
        </w:rPr>
        <w:t xml:space="preserve"> </w:t>
      </w:r>
      <w:r w:rsidR="00EB62FD">
        <w:rPr>
          <w:bCs/>
          <w:sz w:val="24"/>
          <w:szCs w:val="24"/>
          <w:lang w:val="lt-LT"/>
        </w:rPr>
        <w:t>7</w:t>
      </w:r>
      <w:r w:rsidR="003C2572">
        <w:rPr>
          <w:bCs/>
          <w:sz w:val="24"/>
          <w:szCs w:val="24"/>
          <w:lang w:val="lt-LT"/>
        </w:rPr>
        <w:t xml:space="preserve"> </w:t>
      </w:r>
      <w:r w:rsidR="00E11CD2">
        <w:rPr>
          <w:bCs/>
          <w:sz w:val="24"/>
          <w:szCs w:val="24"/>
          <w:lang w:val="lt-LT"/>
        </w:rPr>
        <w:t>d.</w:t>
      </w:r>
    </w:p>
    <w:p w:rsidR="00E11CD2" w:rsidRDefault="00E11CD2" w:rsidP="00644C55">
      <w:pPr>
        <w:spacing w:line="360" w:lineRule="auto"/>
        <w:jc w:val="center"/>
        <w:rPr>
          <w:bCs/>
          <w:sz w:val="24"/>
          <w:szCs w:val="24"/>
          <w:lang w:val="lt-LT"/>
        </w:rPr>
      </w:pPr>
    </w:p>
    <w:p w:rsidR="00E11CD2" w:rsidRPr="00202F8E" w:rsidRDefault="00E11CD2" w:rsidP="00202F8E">
      <w:pPr>
        <w:pStyle w:val="Pagrindinistekstas"/>
        <w:ind w:firstLine="720"/>
        <w:jc w:val="left"/>
      </w:pPr>
      <w:r w:rsidRPr="00202F8E">
        <w:t>1. PROJEKTO TIKSLAI IR UŽDAVINIAI</w:t>
      </w:r>
    </w:p>
    <w:p w:rsidR="00E11CD2" w:rsidRDefault="00E11CD2" w:rsidP="00202F8E">
      <w:pPr>
        <w:pStyle w:val="Pagrindinistekstas"/>
        <w:ind w:firstLine="567"/>
        <w:jc w:val="left"/>
        <w:rPr>
          <w:bCs/>
        </w:rPr>
      </w:pPr>
    </w:p>
    <w:p w:rsidR="003524B9" w:rsidRDefault="00903CC9" w:rsidP="006228A6">
      <w:pPr>
        <w:tabs>
          <w:tab w:val="left" w:pos="993"/>
          <w:tab w:val="left" w:pos="1985"/>
          <w:tab w:val="center" w:pos="4153"/>
          <w:tab w:val="right" w:pos="8306"/>
        </w:tabs>
        <w:spacing w:line="360" w:lineRule="auto"/>
        <w:ind w:firstLine="567"/>
        <w:jc w:val="both"/>
        <w:rPr>
          <w:sz w:val="24"/>
          <w:szCs w:val="24"/>
          <w:lang w:val="lt-LT"/>
        </w:rPr>
      </w:pPr>
      <w:r w:rsidRPr="000829E1">
        <w:rPr>
          <w:sz w:val="24"/>
          <w:szCs w:val="24"/>
          <w:lang w:val="lt-LT"/>
        </w:rPr>
        <w:t xml:space="preserve">Lietuvos Respublikos aplinkos ministro </w:t>
      </w:r>
      <w:r w:rsidR="006551B8" w:rsidRPr="000829E1">
        <w:rPr>
          <w:sz w:val="24"/>
          <w:szCs w:val="24"/>
          <w:lang w:val="lt-LT"/>
        </w:rPr>
        <w:t>2023 m. rugsėjo 11 d. įsakymu Nr. D1-311 „Dėl Kvietimo teikti paraiškas  atnaujinti (modernizuoti)  daugiabučius namus naudojant skydus sąlygų aprašo patvirtinimo“</w:t>
      </w:r>
      <w:r w:rsidR="000829E1" w:rsidRPr="000829E1">
        <w:rPr>
          <w:sz w:val="24"/>
          <w:szCs w:val="24"/>
          <w:lang w:val="lt-LT"/>
        </w:rPr>
        <w:t xml:space="preserve"> buvo paskelbtas </w:t>
      </w:r>
      <w:r w:rsidR="00E11CD2" w:rsidRPr="00D20B37">
        <w:rPr>
          <w:color w:val="000000"/>
          <w:sz w:val="24"/>
          <w:szCs w:val="24"/>
          <w:lang w:val="lt-LT"/>
        </w:rPr>
        <w:t>kvietim</w:t>
      </w:r>
      <w:r w:rsidR="000829E1">
        <w:rPr>
          <w:color w:val="000000"/>
          <w:sz w:val="24"/>
          <w:szCs w:val="24"/>
          <w:lang w:val="lt-LT"/>
        </w:rPr>
        <w:t>as</w:t>
      </w:r>
      <w:r w:rsidR="00E11CD2" w:rsidRPr="00D20B37">
        <w:rPr>
          <w:color w:val="000000"/>
          <w:sz w:val="24"/>
          <w:szCs w:val="24"/>
          <w:lang w:val="lt-LT"/>
        </w:rPr>
        <w:t xml:space="preserve"> teikti paraiškas daugiabučiams namams atnaujinti (modernizuoti)</w:t>
      </w:r>
      <w:r w:rsidR="008A6175">
        <w:rPr>
          <w:color w:val="000000"/>
          <w:sz w:val="24"/>
          <w:szCs w:val="24"/>
          <w:lang w:val="lt-LT"/>
        </w:rPr>
        <w:t xml:space="preserve"> </w:t>
      </w:r>
      <w:r w:rsidR="006551B8" w:rsidRPr="00A20565">
        <w:rPr>
          <w:sz w:val="24"/>
          <w:szCs w:val="24"/>
          <w:lang w:val="lt-LT"/>
        </w:rPr>
        <w:t>naudojant skydus</w:t>
      </w:r>
      <w:r w:rsidR="000829E1">
        <w:rPr>
          <w:color w:val="000000"/>
          <w:sz w:val="24"/>
          <w:szCs w:val="24"/>
          <w:lang w:val="lt-LT"/>
        </w:rPr>
        <w:t>.</w:t>
      </w:r>
      <w:r w:rsidR="008A6175">
        <w:rPr>
          <w:color w:val="000000"/>
          <w:sz w:val="24"/>
          <w:szCs w:val="24"/>
          <w:lang w:val="lt-LT"/>
        </w:rPr>
        <w:t xml:space="preserve"> </w:t>
      </w:r>
      <w:r w:rsidR="000829E1">
        <w:rPr>
          <w:color w:val="000000"/>
          <w:sz w:val="24"/>
          <w:szCs w:val="24"/>
          <w:lang w:val="lt-LT"/>
        </w:rPr>
        <w:t>D</w:t>
      </w:r>
      <w:r w:rsidR="00A146EB">
        <w:rPr>
          <w:color w:val="000000"/>
          <w:sz w:val="24"/>
          <w:szCs w:val="24"/>
          <w:lang w:val="lt-LT"/>
        </w:rPr>
        <w:t>augiabuči</w:t>
      </w:r>
      <w:r w:rsidR="006551B8">
        <w:rPr>
          <w:color w:val="000000"/>
          <w:sz w:val="24"/>
          <w:szCs w:val="24"/>
          <w:lang w:val="lt-LT"/>
        </w:rPr>
        <w:t>o</w:t>
      </w:r>
      <w:r w:rsidR="00A146EB">
        <w:rPr>
          <w:color w:val="000000"/>
          <w:sz w:val="24"/>
          <w:szCs w:val="24"/>
          <w:lang w:val="lt-LT"/>
        </w:rPr>
        <w:t xml:space="preserve"> nam</w:t>
      </w:r>
      <w:r w:rsidR="006551B8">
        <w:rPr>
          <w:color w:val="000000"/>
          <w:sz w:val="24"/>
          <w:szCs w:val="24"/>
          <w:lang w:val="lt-LT"/>
        </w:rPr>
        <w:t>o Liepų</w:t>
      </w:r>
      <w:r w:rsidR="00A146EB">
        <w:rPr>
          <w:color w:val="000000"/>
          <w:sz w:val="24"/>
          <w:szCs w:val="24"/>
          <w:lang w:val="lt-LT"/>
        </w:rPr>
        <w:t xml:space="preserve"> g. </w:t>
      </w:r>
      <w:r w:rsidR="006551B8">
        <w:rPr>
          <w:color w:val="000000"/>
          <w:sz w:val="24"/>
          <w:szCs w:val="24"/>
          <w:lang w:val="lt-LT"/>
        </w:rPr>
        <w:t>3</w:t>
      </w:r>
      <w:r w:rsidR="00A146EB">
        <w:rPr>
          <w:color w:val="000000"/>
          <w:sz w:val="24"/>
          <w:szCs w:val="24"/>
          <w:lang w:val="lt-LT"/>
        </w:rPr>
        <w:t xml:space="preserve">, </w:t>
      </w:r>
      <w:proofErr w:type="spellStart"/>
      <w:r w:rsidR="006551B8">
        <w:rPr>
          <w:color w:val="000000"/>
          <w:sz w:val="24"/>
          <w:szCs w:val="24"/>
          <w:lang w:val="lt-LT"/>
        </w:rPr>
        <w:t>Neprėkštos</w:t>
      </w:r>
      <w:proofErr w:type="spellEnd"/>
      <w:r w:rsidR="00A146EB">
        <w:rPr>
          <w:color w:val="000000"/>
          <w:sz w:val="24"/>
          <w:szCs w:val="24"/>
          <w:lang w:val="lt-LT"/>
        </w:rPr>
        <w:t xml:space="preserve"> k.</w:t>
      </w:r>
      <w:r w:rsidR="005355AB">
        <w:rPr>
          <w:color w:val="000000"/>
          <w:sz w:val="24"/>
          <w:szCs w:val="24"/>
          <w:lang w:val="lt-LT"/>
        </w:rPr>
        <w:t>,</w:t>
      </w:r>
      <w:r w:rsidR="008A6175">
        <w:rPr>
          <w:color w:val="000000"/>
          <w:sz w:val="24"/>
          <w:szCs w:val="24"/>
          <w:lang w:val="lt-LT"/>
        </w:rPr>
        <w:t xml:space="preserve"> </w:t>
      </w:r>
      <w:r>
        <w:rPr>
          <w:sz w:val="24"/>
          <w:szCs w:val="24"/>
          <w:lang w:val="lt-LT"/>
        </w:rPr>
        <w:t xml:space="preserve">butų savininkai priėmė sprendimą modernizuoti </w:t>
      </w:r>
      <w:r w:rsidR="00A146EB">
        <w:rPr>
          <w:sz w:val="24"/>
          <w:szCs w:val="24"/>
          <w:lang w:val="lt-LT"/>
        </w:rPr>
        <w:t>daugiabu</w:t>
      </w:r>
      <w:r w:rsidR="006551B8">
        <w:rPr>
          <w:sz w:val="24"/>
          <w:szCs w:val="24"/>
          <w:lang w:val="lt-LT"/>
        </w:rPr>
        <w:t>tį</w:t>
      </w:r>
      <w:r w:rsidR="00A146EB">
        <w:rPr>
          <w:sz w:val="24"/>
          <w:szCs w:val="24"/>
          <w:lang w:val="lt-LT"/>
        </w:rPr>
        <w:t xml:space="preserve"> nam</w:t>
      </w:r>
      <w:r w:rsidR="006551B8">
        <w:rPr>
          <w:sz w:val="24"/>
          <w:szCs w:val="24"/>
          <w:lang w:val="lt-LT"/>
        </w:rPr>
        <w:t>ą</w:t>
      </w:r>
      <w:r>
        <w:rPr>
          <w:sz w:val="24"/>
          <w:szCs w:val="24"/>
          <w:lang w:val="lt-LT"/>
        </w:rPr>
        <w:t xml:space="preserve">. </w:t>
      </w:r>
      <w:r w:rsidR="00E11CD2">
        <w:rPr>
          <w:sz w:val="24"/>
          <w:szCs w:val="24"/>
          <w:lang w:val="lt-LT"/>
        </w:rPr>
        <w:t xml:space="preserve">Bendro naudojimo objektų administratorius inicijavo investicinių planų parengimą. </w:t>
      </w:r>
    </w:p>
    <w:p w:rsidR="003524B9" w:rsidRDefault="00E11CD2" w:rsidP="009B6A77">
      <w:pPr>
        <w:spacing w:line="360" w:lineRule="auto"/>
        <w:ind w:right="-7" w:firstLine="567"/>
        <w:jc w:val="both"/>
        <w:rPr>
          <w:sz w:val="24"/>
          <w:szCs w:val="24"/>
          <w:lang w:val="lt-LT"/>
        </w:rPr>
      </w:pPr>
      <w:r>
        <w:rPr>
          <w:sz w:val="24"/>
          <w:szCs w:val="24"/>
          <w:lang w:val="lt-LT"/>
        </w:rPr>
        <w:t xml:space="preserve">Šiuo sprendimu papildoma </w:t>
      </w:r>
      <w:r w:rsidRPr="00172809">
        <w:rPr>
          <w:sz w:val="24"/>
          <w:szCs w:val="24"/>
          <w:lang w:val="lt-LT"/>
        </w:rPr>
        <w:t xml:space="preserve">Kaišiadorių rajono savivaldybės tarybos </w:t>
      </w:r>
      <w:r>
        <w:rPr>
          <w:sz w:val="24"/>
          <w:szCs w:val="24"/>
          <w:lang w:val="lt-LT"/>
        </w:rPr>
        <w:t xml:space="preserve">2014 m. rugsėjo 25 d. sprendimu Nr. V17-307 </w:t>
      </w:r>
      <w:r w:rsidRPr="00172809">
        <w:rPr>
          <w:sz w:val="24"/>
          <w:szCs w:val="24"/>
          <w:lang w:val="lt-LT"/>
        </w:rPr>
        <w:t xml:space="preserve">„Dėl Kaišiadorių rajono savivaldybės </w:t>
      </w:r>
      <w:r>
        <w:rPr>
          <w:sz w:val="24"/>
          <w:szCs w:val="24"/>
          <w:lang w:val="lt-LT"/>
        </w:rPr>
        <w:t>energinio efektyvumo didinimo daugiabučiuose namuose</w:t>
      </w:r>
      <w:r w:rsidR="008A6175">
        <w:rPr>
          <w:sz w:val="24"/>
          <w:szCs w:val="24"/>
          <w:lang w:val="lt-LT"/>
        </w:rPr>
        <w:t xml:space="preserve"> </w:t>
      </w:r>
      <w:r>
        <w:rPr>
          <w:sz w:val="24"/>
          <w:szCs w:val="24"/>
          <w:lang w:val="lt-LT"/>
        </w:rPr>
        <w:t>programos patvirtinimo“ patvirtinta programa.</w:t>
      </w:r>
    </w:p>
    <w:p w:rsidR="003524B9" w:rsidRDefault="003524B9">
      <w:pPr>
        <w:spacing w:line="360" w:lineRule="auto"/>
        <w:ind w:right="-7"/>
        <w:jc w:val="both"/>
        <w:rPr>
          <w:sz w:val="24"/>
          <w:szCs w:val="24"/>
          <w:lang w:val="lt-LT"/>
        </w:rPr>
      </w:pPr>
    </w:p>
    <w:p w:rsidR="003524B9" w:rsidRDefault="00E11CD2">
      <w:pPr>
        <w:pStyle w:val="Pagrindinistekstas"/>
        <w:spacing w:line="360" w:lineRule="auto"/>
        <w:ind w:firstLine="567"/>
        <w:jc w:val="left"/>
        <w:rPr>
          <w:bCs/>
        </w:rPr>
      </w:pPr>
      <w:r>
        <w:rPr>
          <w:bCs/>
        </w:rPr>
        <w:t>2</w:t>
      </w:r>
      <w:r w:rsidRPr="00202F8E">
        <w:rPr>
          <w:bCs/>
        </w:rPr>
        <w:t xml:space="preserve">. </w:t>
      </w:r>
      <w:r w:rsidRPr="00202F8E">
        <w:t>LĖŠŲ POREIKIS IR ŠALTINIAI</w:t>
      </w:r>
    </w:p>
    <w:p w:rsidR="003524B9" w:rsidRDefault="003524B9">
      <w:pPr>
        <w:pStyle w:val="Pagrindinistekstas"/>
        <w:spacing w:line="360" w:lineRule="auto"/>
        <w:ind w:firstLine="567"/>
        <w:jc w:val="left"/>
        <w:rPr>
          <w:bCs/>
        </w:rPr>
      </w:pPr>
    </w:p>
    <w:p w:rsidR="003524B9" w:rsidRDefault="00E11CD2">
      <w:pPr>
        <w:pStyle w:val="Pagrindinistekstas"/>
        <w:spacing w:line="360" w:lineRule="auto"/>
        <w:ind w:firstLine="567"/>
        <w:jc w:val="both"/>
        <w:rPr>
          <w:b w:val="0"/>
          <w:bCs/>
        </w:rPr>
      </w:pPr>
      <w:r>
        <w:rPr>
          <w:b w:val="0"/>
          <w:bCs/>
        </w:rPr>
        <w:t>Įgyvendinant programą, techninės dokumentacijos parengimas ir modernizavimo rangos darbai finansuojami patalpų savi</w:t>
      </w:r>
      <w:r w:rsidR="00A63819">
        <w:rPr>
          <w:b w:val="0"/>
          <w:bCs/>
        </w:rPr>
        <w:t>ninkų, ES struktūrinių fondų, valstybės biudžeto ir</w:t>
      </w:r>
      <w:r>
        <w:rPr>
          <w:b w:val="0"/>
          <w:bCs/>
        </w:rPr>
        <w:t xml:space="preserve"> savivaldybės biudžeto lėšomis. </w:t>
      </w:r>
    </w:p>
    <w:p w:rsidR="003524B9" w:rsidRDefault="003524B9">
      <w:pPr>
        <w:pStyle w:val="Pagrindinistekstas"/>
        <w:spacing w:line="360" w:lineRule="auto"/>
        <w:ind w:firstLine="567"/>
        <w:jc w:val="both"/>
        <w:rPr>
          <w:b w:val="0"/>
          <w:bCs/>
        </w:rPr>
      </w:pPr>
    </w:p>
    <w:p w:rsidR="003524B9" w:rsidRDefault="00E11CD2">
      <w:pPr>
        <w:pStyle w:val="Pagrindinistekstas"/>
        <w:spacing w:line="360" w:lineRule="auto"/>
        <w:ind w:firstLine="567"/>
        <w:jc w:val="both"/>
        <w:rPr>
          <w:bCs/>
        </w:rPr>
      </w:pPr>
      <w:r w:rsidRPr="00202F8E">
        <w:t>3. SIŪLOMOS TEISINIO REGULIAVIMO NUOSTATOS, LAUKIAMI REZULTATAI</w:t>
      </w:r>
    </w:p>
    <w:p w:rsidR="003524B9" w:rsidRDefault="003524B9">
      <w:pPr>
        <w:pStyle w:val="Pagrindinistekstas"/>
        <w:spacing w:line="360" w:lineRule="auto"/>
        <w:ind w:firstLine="567"/>
        <w:jc w:val="both"/>
        <w:rPr>
          <w:bCs/>
        </w:rPr>
      </w:pPr>
    </w:p>
    <w:p w:rsidR="003524B9" w:rsidRDefault="00E11CD2">
      <w:pPr>
        <w:pStyle w:val="Pagrindinistekstas"/>
        <w:spacing w:line="360" w:lineRule="auto"/>
        <w:ind w:firstLine="567"/>
        <w:jc w:val="both"/>
        <w:rPr>
          <w:b w:val="0"/>
          <w:szCs w:val="24"/>
        </w:rPr>
      </w:pPr>
      <w:r>
        <w:rPr>
          <w:b w:val="0"/>
          <w:spacing w:val="-1"/>
          <w:szCs w:val="24"/>
        </w:rPr>
        <w:t xml:space="preserve">Laukiami rezultatai – </w:t>
      </w:r>
      <w:r>
        <w:rPr>
          <w:b w:val="0"/>
          <w:szCs w:val="24"/>
        </w:rPr>
        <w:t xml:space="preserve">atkurti ar pagerinti Kaišiadorių rajono savivaldybėje esančių  daugiabučių namų technines ir energines normatyvines savybes, siekiant esminių statinio reikalavimų visumos išlaikymo, šiluminės energijos sąnaudų sumažinimo ir racionalaus energinių išteklių naudojimo, gyventojų išlaidų šildymui sumažinimo ir gyvenimo kokybės pagerinimo. </w:t>
      </w:r>
    </w:p>
    <w:p w:rsidR="003524B9" w:rsidRDefault="003524B9">
      <w:pPr>
        <w:pStyle w:val="Pagrindinistekstas"/>
        <w:spacing w:line="360" w:lineRule="auto"/>
        <w:ind w:firstLine="567"/>
        <w:jc w:val="both"/>
        <w:rPr>
          <w:bCs/>
        </w:rPr>
      </w:pPr>
    </w:p>
    <w:p w:rsidR="00A146EB" w:rsidRDefault="00A146EB" w:rsidP="00CF43CE">
      <w:pPr>
        <w:spacing w:line="360" w:lineRule="auto"/>
        <w:ind w:firstLine="709"/>
        <w:jc w:val="both"/>
        <w:rPr>
          <w:b/>
          <w:sz w:val="24"/>
          <w:szCs w:val="24"/>
          <w:lang w:val="lt-LT"/>
        </w:rPr>
      </w:pPr>
    </w:p>
    <w:p w:rsidR="00A146EB" w:rsidRDefault="00A146EB" w:rsidP="00CF43CE">
      <w:pPr>
        <w:spacing w:line="360" w:lineRule="auto"/>
        <w:ind w:firstLine="709"/>
        <w:jc w:val="both"/>
        <w:rPr>
          <w:b/>
          <w:sz w:val="24"/>
          <w:szCs w:val="24"/>
          <w:lang w:val="lt-LT"/>
        </w:rPr>
      </w:pPr>
    </w:p>
    <w:p w:rsidR="00BD4450" w:rsidRPr="00BD4450" w:rsidRDefault="00BD4450" w:rsidP="00BD4450">
      <w:pPr>
        <w:spacing w:line="360" w:lineRule="auto"/>
        <w:ind w:firstLine="709"/>
        <w:jc w:val="center"/>
        <w:rPr>
          <w:sz w:val="24"/>
          <w:szCs w:val="24"/>
          <w:lang w:val="lt-LT"/>
        </w:rPr>
      </w:pPr>
      <w:r w:rsidRPr="00BD4450">
        <w:rPr>
          <w:sz w:val="24"/>
          <w:szCs w:val="24"/>
          <w:lang w:val="lt-LT"/>
        </w:rPr>
        <w:lastRenderedPageBreak/>
        <w:t>2</w:t>
      </w:r>
    </w:p>
    <w:p w:rsidR="00E11CD2" w:rsidRPr="00CC1FF7" w:rsidRDefault="00E11CD2" w:rsidP="00CF43CE">
      <w:pPr>
        <w:spacing w:line="360" w:lineRule="auto"/>
        <w:ind w:firstLine="709"/>
        <w:jc w:val="both"/>
        <w:rPr>
          <w:b/>
          <w:sz w:val="24"/>
          <w:szCs w:val="24"/>
          <w:lang w:val="lt-LT"/>
        </w:rPr>
      </w:pPr>
      <w:r w:rsidRPr="00CC1FF7">
        <w:rPr>
          <w:b/>
          <w:sz w:val="24"/>
          <w:szCs w:val="24"/>
          <w:lang w:val="lt-LT"/>
        </w:rPr>
        <w:t>4. KITI SPRENDIMUI PRIIMTI REIKALINGI PAGRINDIMAI, SKAIČIAVIMAI AR PAAIŠKINIMAI</w:t>
      </w:r>
    </w:p>
    <w:p w:rsidR="003524B9" w:rsidRPr="00405BEA" w:rsidRDefault="00E11CD2" w:rsidP="009B6A77">
      <w:pPr>
        <w:pStyle w:val="Sraopastraipa"/>
        <w:spacing w:before="40" w:after="20" w:line="360" w:lineRule="auto"/>
        <w:ind w:left="0" w:firstLine="709"/>
        <w:jc w:val="both"/>
        <w:rPr>
          <w:rFonts w:ascii="Times New Roman" w:hAnsi="Times New Roman" w:cs="Times New Roman"/>
          <w:sz w:val="24"/>
          <w:szCs w:val="24"/>
        </w:rPr>
      </w:pPr>
      <w:r w:rsidRPr="00AA74E5">
        <w:rPr>
          <w:rFonts w:ascii="Times New Roman" w:hAnsi="Times New Roman" w:cs="Times New Roman"/>
          <w:sz w:val="24"/>
          <w:szCs w:val="24"/>
        </w:rPr>
        <w:t xml:space="preserve">Siekiant   gerinti   gyvenamąją   aplinką,  mažinti  energinių  išteklių  sąnaudas  ir užtikrinti daugiabučių namų atitiktį esminiams statinio reikalavimams, </w:t>
      </w:r>
      <w:r>
        <w:rPr>
          <w:rFonts w:ascii="Times New Roman" w:hAnsi="Times New Roman" w:cs="Times New Roman"/>
          <w:sz w:val="24"/>
          <w:szCs w:val="24"/>
        </w:rPr>
        <w:t>S</w:t>
      </w:r>
      <w:r w:rsidRPr="00AA74E5">
        <w:rPr>
          <w:rFonts w:ascii="Times New Roman" w:hAnsi="Times New Roman" w:cs="Times New Roman"/>
          <w:sz w:val="24"/>
          <w:szCs w:val="24"/>
        </w:rPr>
        <w:t>avivaldybės atrinktuose Kaišiadori</w:t>
      </w:r>
      <w:r w:rsidR="00A146EB">
        <w:rPr>
          <w:rFonts w:ascii="Times New Roman" w:hAnsi="Times New Roman" w:cs="Times New Roman"/>
          <w:sz w:val="24"/>
          <w:szCs w:val="24"/>
        </w:rPr>
        <w:t>ų</w:t>
      </w:r>
      <w:r w:rsidRPr="00AA74E5">
        <w:rPr>
          <w:rFonts w:ascii="Times New Roman" w:hAnsi="Times New Roman" w:cs="Times New Roman"/>
          <w:sz w:val="24"/>
          <w:szCs w:val="24"/>
        </w:rPr>
        <w:t>rajono daugiabučiuose namuose numatoma įgyvendinti energinį efektyvumą didinančias priemones (toliau – priemonės), būtinas statinių naudojimo ir priežiūros esminiams reikalavimams užtikrinti ir leisiančias sumažinti bendras visų daugiabučių namų energijos sąnaudas ne mažiau kaip 40 proc., ir juose pasiekti ne mažesnę kaip C energinio naudingumo klasę. Pagal Programą yra numatoma įgyvendinti šias pagrindines priemones: išorinių sienų, cokolio šiltinimas, plokščių stogų šiltinimas ir dangos keitimas, šlaitinių stogų dangų keitimas ir pastogės perdangos šiltinimas, langų bei durų keitimas į mažesnio šilumos pralaidumo, balkonų įstiklinimas, šildymo bei karšto vandens sistemų atnaujinimas, vėdinimo kanalų išvalymas.</w:t>
      </w:r>
      <w:r w:rsidR="008A6175">
        <w:rPr>
          <w:rFonts w:ascii="Times New Roman" w:hAnsi="Times New Roman" w:cs="Times New Roman"/>
          <w:sz w:val="24"/>
          <w:szCs w:val="24"/>
        </w:rPr>
        <w:t xml:space="preserve"> </w:t>
      </w:r>
      <w:r w:rsidR="00405BEA" w:rsidRPr="00405BEA">
        <w:rPr>
          <w:rFonts w:ascii="Times New Roman" w:hAnsi="Times New Roman" w:cs="Times New Roman"/>
          <w:sz w:val="24"/>
          <w:szCs w:val="24"/>
        </w:rPr>
        <w:t>Išorin</w:t>
      </w:r>
      <w:r w:rsidR="00405BEA">
        <w:rPr>
          <w:rFonts w:ascii="Times New Roman" w:hAnsi="Times New Roman" w:cs="Times New Roman"/>
          <w:sz w:val="24"/>
          <w:szCs w:val="24"/>
        </w:rPr>
        <w:t>ės</w:t>
      </w:r>
      <w:r w:rsidR="00405BEA" w:rsidRPr="00405BEA">
        <w:rPr>
          <w:rFonts w:ascii="Times New Roman" w:hAnsi="Times New Roman" w:cs="Times New Roman"/>
          <w:sz w:val="24"/>
          <w:szCs w:val="24"/>
        </w:rPr>
        <w:t xml:space="preserve"> sien</w:t>
      </w:r>
      <w:r w:rsidR="00405BEA">
        <w:rPr>
          <w:rFonts w:ascii="Times New Roman" w:hAnsi="Times New Roman" w:cs="Times New Roman"/>
          <w:sz w:val="24"/>
          <w:szCs w:val="24"/>
        </w:rPr>
        <w:t xml:space="preserve">os ir stogas </w:t>
      </w:r>
      <w:r w:rsidR="00405BEA" w:rsidRPr="00405BEA">
        <w:rPr>
          <w:rFonts w:ascii="Times New Roman" w:hAnsi="Times New Roman" w:cs="Times New Roman"/>
          <w:sz w:val="24"/>
          <w:szCs w:val="24"/>
        </w:rPr>
        <w:t xml:space="preserve"> šiltinam</w:t>
      </w:r>
      <w:r w:rsidR="00405BEA">
        <w:rPr>
          <w:rFonts w:ascii="Times New Roman" w:hAnsi="Times New Roman" w:cs="Times New Roman"/>
          <w:sz w:val="24"/>
          <w:szCs w:val="24"/>
        </w:rPr>
        <w:t xml:space="preserve">i </w:t>
      </w:r>
      <w:r w:rsidR="00405BEA" w:rsidRPr="00405BEA">
        <w:rPr>
          <w:rFonts w:ascii="Times New Roman" w:hAnsi="Times New Roman" w:cs="Times New Roman"/>
          <w:sz w:val="24"/>
          <w:szCs w:val="24"/>
        </w:rPr>
        <w:t>naudojant gamykloje pagamintus standartizuotus modulinių konstrukcijų gaminius</w:t>
      </w:r>
      <w:r w:rsidR="00405BEA">
        <w:rPr>
          <w:rFonts w:ascii="Times New Roman" w:hAnsi="Times New Roman" w:cs="Times New Roman"/>
          <w:sz w:val="24"/>
          <w:szCs w:val="24"/>
        </w:rPr>
        <w:t xml:space="preserve"> (skydus). Tai pirmas daugiabutis gyvenamasis namas</w:t>
      </w:r>
      <w:r w:rsidR="00A63819">
        <w:rPr>
          <w:rFonts w:ascii="Times New Roman" w:hAnsi="Times New Roman" w:cs="Times New Roman"/>
          <w:sz w:val="24"/>
          <w:szCs w:val="24"/>
        </w:rPr>
        <w:t>,</w:t>
      </w:r>
      <w:r w:rsidR="00405BEA">
        <w:rPr>
          <w:rFonts w:ascii="Times New Roman" w:hAnsi="Times New Roman" w:cs="Times New Roman"/>
          <w:sz w:val="24"/>
          <w:szCs w:val="24"/>
        </w:rPr>
        <w:t xml:space="preserve"> modernizuojamas naudojant skydus. Iš viso Lietuvoje bus atnaujinta 11 daugiabučių gyvenamųjų namų</w:t>
      </w:r>
      <w:r w:rsidR="00A63819">
        <w:rPr>
          <w:rFonts w:ascii="Times New Roman" w:hAnsi="Times New Roman" w:cs="Times New Roman"/>
          <w:sz w:val="24"/>
          <w:szCs w:val="24"/>
        </w:rPr>
        <w:t>,</w:t>
      </w:r>
      <w:r w:rsidR="00405BEA">
        <w:rPr>
          <w:rFonts w:ascii="Times New Roman" w:hAnsi="Times New Roman" w:cs="Times New Roman"/>
          <w:sz w:val="24"/>
          <w:szCs w:val="24"/>
        </w:rPr>
        <w:t xml:space="preserve"> naudojant </w:t>
      </w:r>
      <w:r w:rsidR="00405BEA" w:rsidRPr="00405BEA">
        <w:rPr>
          <w:rFonts w:ascii="Times New Roman" w:hAnsi="Times New Roman" w:cs="Times New Roman"/>
          <w:sz w:val="24"/>
          <w:szCs w:val="24"/>
        </w:rPr>
        <w:t>standartizuotus modulinių konstrukcijų gaminius</w:t>
      </w:r>
      <w:r w:rsidR="00405BEA">
        <w:rPr>
          <w:rFonts w:ascii="Times New Roman" w:hAnsi="Times New Roman" w:cs="Times New Roman"/>
          <w:sz w:val="24"/>
          <w:szCs w:val="24"/>
        </w:rPr>
        <w:t xml:space="preserve"> (skydus).</w:t>
      </w:r>
    </w:p>
    <w:p w:rsidR="00A146EB" w:rsidRDefault="00A146EB" w:rsidP="00A146EB">
      <w:pPr>
        <w:pStyle w:val="Sraopastraipa"/>
        <w:spacing w:before="40" w:after="20" w:line="360" w:lineRule="auto"/>
        <w:ind w:left="0"/>
        <w:jc w:val="both"/>
        <w:rPr>
          <w:rFonts w:ascii="Times New Roman" w:hAnsi="Times New Roman" w:cs="Times New Roman"/>
          <w:sz w:val="24"/>
          <w:szCs w:val="24"/>
        </w:rPr>
      </w:pPr>
    </w:p>
    <w:p w:rsidR="00A146EB" w:rsidRDefault="00A146EB" w:rsidP="00A146EB">
      <w:pPr>
        <w:pStyle w:val="Sraopastraipa"/>
        <w:spacing w:before="40" w:after="20" w:line="360" w:lineRule="auto"/>
        <w:ind w:left="0"/>
        <w:jc w:val="both"/>
        <w:rPr>
          <w:rFonts w:ascii="Times New Roman" w:hAnsi="Times New Roman" w:cs="Times New Roman"/>
          <w:sz w:val="24"/>
          <w:szCs w:val="24"/>
        </w:rPr>
      </w:pPr>
    </w:p>
    <w:p w:rsidR="00E11CD2" w:rsidRDefault="00E11CD2" w:rsidP="00644C55">
      <w:pPr>
        <w:pStyle w:val="Pagrindinistekstas"/>
        <w:ind w:firstLine="567"/>
        <w:rPr>
          <w:bCs/>
        </w:rPr>
      </w:pPr>
    </w:p>
    <w:p w:rsidR="00E11CD2" w:rsidRPr="00644C55" w:rsidRDefault="00E11CD2" w:rsidP="00903CC9">
      <w:pPr>
        <w:rPr>
          <w:lang w:val="lt-LT" w:eastAsia="lt-LT"/>
        </w:rPr>
      </w:pPr>
      <w:r w:rsidRPr="00BB36EA">
        <w:rPr>
          <w:sz w:val="24"/>
          <w:szCs w:val="24"/>
          <w:lang w:val="lt-LT"/>
        </w:rPr>
        <w:t>Turto valdymo</w:t>
      </w:r>
      <w:r w:rsidRPr="00B02FD2">
        <w:rPr>
          <w:sz w:val="24"/>
          <w:szCs w:val="24"/>
          <w:lang w:val="lt-LT"/>
        </w:rPr>
        <w:t xml:space="preserve">skyriaus vyriausioji specialistė  </w:t>
      </w:r>
      <w:r>
        <w:rPr>
          <w:sz w:val="24"/>
          <w:szCs w:val="24"/>
          <w:lang w:val="lt-LT"/>
        </w:rPr>
        <w:tab/>
      </w:r>
      <w:r>
        <w:rPr>
          <w:sz w:val="24"/>
          <w:szCs w:val="24"/>
          <w:lang w:val="lt-LT"/>
        </w:rPr>
        <w:tab/>
      </w:r>
      <w:r>
        <w:rPr>
          <w:sz w:val="24"/>
          <w:szCs w:val="24"/>
          <w:lang w:val="lt-LT"/>
        </w:rPr>
        <w:tab/>
      </w:r>
      <w:r>
        <w:rPr>
          <w:sz w:val="24"/>
          <w:szCs w:val="24"/>
          <w:lang w:val="lt-LT"/>
        </w:rPr>
        <w:tab/>
      </w:r>
      <w:r w:rsidRPr="00B02FD2">
        <w:rPr>
          <w:sz w:val="24"/>
          <w:szCs w:val="24"/>
          <w:lang w:val="lt-LT"/>
        </w:rPr>
        <w:t>Edita Leonavičienė</w:t>
      </w:r>
    </w:p>
    <w:sectPr w:rsidR="00E11CD2" w:rsidRPr="00644C55" w:rsidSect="00EB62FD">
      <w:pgSz w:w="11905" w:h="16837"/>
      <w:pgMar w:top="993" w:right="706" w:bottom="851" w:left="1701" w:header="567" w:footer="567" w:gutter="0"/>
      <w:cols w:space="1296"/>
      <w:docGrid w:linePitch="240" w:charSpace="409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isplayBackgroundShape/>
  <w:embedSystemFonts/>
  <w:proofState w:spelling="clean" w:grammar="clean"/>
  <w:stylePaneFormatFilter w:val="0000"/>
  <w:defaultTabStop w:val="709"/>
  <w:hyphenationZone w:val="396"/>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AB7ADF"/>
    <w:rsid w:val="00020211"/>
    <w:rsid w:val="00022A70"/>
    <w:rsid w:val="00032AC7"/>
    <w:rsid w:val="00032BF5"/>
    <w:rsid w:val="00047DC0"/>
    <w:rsid w:val="00074FA5"/>
    <w:rsid w:val="000829E1"/>
    <w:rsid w:val="00094F49"/>
    <w:rsid w:val="000A5930"/>
    <w:rsid w:val="000A6990"/>
    <w:rsid w:val="000C4CD5"/>
    <w:rsid w:val="000E751D"/>
    <w:rsid w:val="0010274C"/>
    <w:rsid w:val="00104F8C"/>
    <w:rsid w:val="00121CDC"/>
    <w:rsid w:val="0012310B"/>
    <w:rsid w:val="00142F9D"/>
    <w:rsid w:val="00154FBA"/>
    <w:rsid w:val="00163EF5"/>
    <w:rsid w:val="00164DC5"/>
    <w:rsid w:val="00172809"/>
    <w:rsid w:val="0018593B"/>
    <w:rsid w:val="001B2C0D"/>
    <w:rsid w:val="001C2C13"/>
    <w:rsid w:val="001C66FF"/>
    <w:rsid w:val="001F7DF1"/>
    <w:rsid w:val="00202F8E"/>
    <w:rsid w:val="00242BA7"/>
    <w:rsid w:val="002645B4"/>
    <w:rsid w:val="002806B2"/>
    <w:rsid w:val="00293008"/>
    <w:rsid w:val="002C2DA6"/>
    <w:rsid w:val="002C66CE"/>
    <w:rsid w:val="002D0C36"/>
    <w:rsid w:val="00335A01"/>
    <w:rsid w:val="003368F5"/>
    <w:rsid w:val="00346C21"/>
    <w:rsid w:val="003524B9"/>
    <w:rsid w:val="00352694"/>
    <w:rsid w:val="00352FF7"/>
    <w:rsid w:val="00370A15"/>
    <w:rsid w:val="00382C0F"/>
    <w:rsid w:val="003832F3"/>
    <w:rsid w:val="003C2572"/>
    <w:rsid w:val="003F4414"/>
    <w:rsid w:val="004053EC"/>
    <w:rsid w:val="00405BEA"/>
    <w:rsid w:val="00427B7B"/>
    <w:rsid w:val="00443896"/>
    <w:rsid w:val="0045343C"/>
    <w:rsid w:val="00484980"/>
    <w:rsid w:val="00491361"/>
    <w:rsid w:val="00492E7B"/>
    <w:rsid w:val="004A3001"/>
    <w:rsid w:val="004B242B"/>
    <w:rsid w:val="004B7231"/>
    <w:rsid w:val="005229C4"/>
    <w:rsid w:val="005355AB"/>
    <w:rsid w:val="00551A82"/>
    <w:rsid w:val="0056477E"/>
    <w:rsid w:val="00592AD6"/>
    <w:rsid w:val="005C249C"/>
    <w:rsid w:val="005D18E1"/>
    <w:rsid w:val="005D4F12"/>
    <w:rsid w:val="005E6CA2"/>
    <w:rsid w:val="00600C6B"/>
    <w:rsid w:val="006228A6"/>
    <w:rsid w:val="0062672F"/>
    <w:rsid w:val="00635248"/>
    <w:rsid w:val="006403A1"/>
    <w:rsid w:val="00644C55"/>
    <w:rsid w:val="006551B8"/>
    <w:rsid w:val="00680C62"/>
    <w:rsid w:val="006813CA"/>
    <w:rsid w:val="006C2C79"/>
    <w:rsid w:val="006D1590"/>
    <w:rsid w:val="006E74E0"/>
    <w:rsid w:val="007049CD"/>
    <w:rsid w:val="007153B4"/>
    <w:rsid w:val="0072017B"/>
    <w:rsid w:val="00752EEF"/>
    <w:rsid w:val="00756B7B"/>
    <w:rsid w:val="00766ECB"/>
    <w:rsid w:val="00780370"/>
    <w:rsid w:val="0079464B"/>
    <w:rsid w:val="007F50FB"/>
    <w:rsid w:val="00840E1E"/>
    <w:rsid w:val="008551F7"/>
    <w:rsid w:val="00856B45"/>
    <w:rsid w:val="0085721F"/>
    <w:rsid w:val="0087244E"/>
    <w:rsid w:val="008A3904"/>
    <w:rsid w:val="008A6175"/>
    <w:rsid w:val="008B1B0A"/>
    <w:rsid w:val="008C3326"/>
    <w:rsid w:val="00903CC9"/>
    <w:rsid w:val="00927526"/>
    <w:rsid w:val="00951760"/>
    <w:rsid w:val="00953FA8"/>
    <w:rsid w:val="00983697"/>
    <w:rsid w:val="00990264"/>
    <w:rsid w:val="00993BCA"/>
    <w:rsid w:val="00995617"/>
    <w:rsid w:val="009B6A77"/>
    <w:rsid w:val="009C16C6"/>
    <w:rsid w:val="009D4B5B"/>
    <w:rsid w:val="009D7B50"/>
    <w:rsid w:val="009F240B"/>
    <w:rsid w:val="00A146EB"/>
    <w:rsid w:val="00A20565"/>
    <w:rsid w:val="00A219BA"/>
    <w:rsid w:val="00A302B6"/>
    <w:rsid w:val="00A600A9"/>
    <w:rsid w:val="00A63819"/>
    <w:rsid w:val="00A65E7E"/>
    <w:rsid w:val="00A75B7E"/>
    <w:rsid w:val="00AA74E5"/>
    <w:rsid w:val="00AA7F18"/>
    <w:rsid w:val="00AB4EA0"/>
    <w:rsid w:val="00AB620B"/>
    <w:rsid w:val="00AB7ADF"/>
    <w:rsid w:val="00AD09E4"/>
    <w:rsid w:val="00AE6A75"/>
    <w:rsid w:val="00AF199F"/>
    <w:rsid w:val="00B00B66"/>
    <w:rsid w:val="00B015B9"/>
    <w:rsid w:val="00B02FD2"/>
    <w:rsid w:val="00B04255"/>
    <w:rsid w:val="00B155C7"/>
    <w:rsid w:val="00B354A9"/>
    <w:rsid w:val="00B649B8"/>
    <w:rsid w:val="00B67C1C"/>
    <w:rsid w:val="00B7037F"/>
    <w:rsid w:val="00B803D0"/>
    <w:rsid w:val="00BA0CF4"/>
    <w:rsid w:val="00BB36EA"/>
    <w:rsid w:val="00BC3CFA"/>
    <w:rsid w:val="00BD4450"/>
    <w:rsid w:val="00BD5CAB"/>
    <w:rsid w:val="00C23570"/>
    <w:rsid w:val="00C41132"/>
    <w:rsid w:val="00C733BC"/>
    <w:rsid w:val="00C75E33"/>
    <w:rsid w:val="00CC1FF7"/>
    <w:rsid w:val="00CF43CE"/>
    <w:rsid w:val="00D20B37"/>
    <w:rsid w:val="00D237B0"/>
    <w:rsid w:val="00D54D20"/>
    <w:rsid w:val="00D729E8"/>
    <w:rsid w:val="00DA3938"/>
    <w:rsid w:val="00DA3E72"/>
    <w:rsid w:val="00DA715F"/>
    <w:rsid w:val="00DB0D8F"/>
    <w:rsid w:val="00DB230F"/>
    <w:rsid w:val="00DC6DE7"/>
    <w:rsid w:val="00DC7DDC"/>
    <w:rsid w:val="00DD185A"/>
    <w:rsid w:val="00DD3F99"/>
    <w:rsid w:val="00E019AB"/>
    <w:rsid w:val="00E11CD2"/>
    <w:rsid w:val="00E231A1"/>
    <w:rsid w:val="00E61318"/>
    <w:rsid w:val="00E751DA"/>
    <w:rsid w:val="00EB2F91"/>
    <w:rsid w:val="00EB62FD"/>
    <w:rsid w:val="00EC1AD6"/>
    <w:rsid w:val="00ED59FB"/>
    <w:rsid w:val="00F16458"/>
    <w:rsid w:val="00F423AC"/>
    <w:rsid w:val="00F60D2F"/>
    <w:rsid w:val="00F9029A"/>
    <w:rsid w:val="00F90A1D"/>
    <w:rsid w:val="00F91EB4"/>
    <w:rsid w:val="00FB47A2"/>
    <w:rsid w:val="00FE315E"/>
    <w:rsid w:val="00FF4F44"/>
    <w:rsid w:val="00FF659F"/>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F659F"/>
    <w:pPr>
      <w:suppressAutoHyphens/>
    </w:pPr>
    <w:rPr>
      <w:kern w:val="1"/>
      <w:sz w:val="20"/>
      <w:szCs w:val="20"/>
      <w:lang w:val="en-US" w:eastAsia="hi-IN" w:bidi="hi-IN"/>
    </w:rPr>
  </w:style>
  <w:style w:type="paragraph" w:styleId="Antrat1">
    <w:name w:val="heading 1"/>
    <w:basedOn w:val="prastasis"/>
    <w:next w:val="Pagrindinistekstas"/>
    <w:link w:val="Antrat1Diagrama"/>
    <w:uiPriority w:val="99"/>
    <w:qFormat/>
    <w:rsid w:val="00FF659F"/>
    <w:pPr>
      <w:keepNext/>
      <w:widowControl w:val="0"/>
      <w:tabs>
        <w:tab w:val="num" w:pos="432"/>
      </w:tabs>
      <w:ind w:left="432" w:hanging="432"/>
      <w:outlineLvl w:val="0"/>
    </w:pPr>
    <w:rPr>
      <w:sz w:val="24"/>
      <w:lang w:val="lt-LT" w:eastAsia="ar-SA" w:bidi="ar-SA"/>
    </w:rPr>
  </w:style>
  <w:style w:type="paragraph" w:styleId="Antrat2">
    <w:name w:val="heading 2"/>
    <w:basedOn w:val="prastasis"/>
    <w:next w:val="Pagrindinistekstas"/>
    <w:link w:val="Antrat2Diagrama"/>
    <w:uiPriority w:val="99"/>
    <w:qFormat/>
    <w:rsid w:val="00FF659F"/>
    <w:pPr>
      <w:keepNext/>
      <w:widowControl w:val="0"/>
      <w:tabs>
        <w:tab w:val="num" w:pos="576"/>
      </w:tabs>
      <w:ind w:left="576" w:hanging="576"/>
      <w:jc w:val="center"/>
      <w:outlineLvl w:val="1"/>
    </w:pPr>
    <w:rPr>
      <w:sz w:val="24"/>
      <w:lang w:val="lt-LT" w:eastAsia="ar-SA"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A65E7E"/>
    <w:rPr>
      <w:kern w:val="1"/>
      <w:sz w:val="24"/>
      <w:szCs w:val="20"/>
      <w:lang w:eastAsia="ar-SA"/>
    </w:rPr>
  </w:style>
  <w:style w:type="character" w:customStyle="1" w:styleId="Antrat2Diagrama">
    <w:name w:val="Antraštė 2 Diagrama"/>
    <w:basedOn w:val="Numatytasispastraiposriftas"/>
    <w:link w:val="Antrat2"/>
    <w:uiPriority w:val="99"/>
    <w:locked/>
    <w:rsid w:val="00A65E7E"/>
    <w:rPr>
      <w:kern w:val="1"/>
      <w:sz w:val="24"/>
      <w:szCs w:val="20"/>
      <w:lang w:eastAsia="ar-SA"/>
    </w:rPr>
  </w:style>
  <w:style w:type="character" w:customStyle="1" w:styleId="Absatz-Standardschriftart">
    <w:name w:val="Absatz-Standardschriftart"/>
    <w:uiPriority w:val="99"/>
    <w:rsid w:val="00FF659F"/>
  </w:style>
  <w:style w:type="character" w:customStyle="1" w:styleId="WW-Absatz-Standardschriftart">
    <w:name w:val="WW-Absatz-Standardschriftart"/>
    <w:uiPriority w:val="99"/>
    <w:rsid w:val="00FF659F"/>
  </w:style>
  <w:style w:type="character" w:customStyle="1" w:styleId="WW-Absatz-Standardschriftart1">
    <w:name w:val="WW-Absatz-Standardschriftart1"/>
    <w:uiPriority w:val="99"/>
    <w:rsid w:val="00FF659F"/>
  </w:style>
  <w:style w:type="character" w:customStyle="1" w:styleId="WW-Absatz-Standardschriftart11">
    <w:name w:val="WW-Absatz-Standardschriftart11"/>
    <w:uiPriority w:val="99"/>
    <w:rsid w:val="00FF659F"/>
  </w:style>
  <w:style w:type="character" w:styleId="Puslapionumeris">
    <w:name w:val="page number"/>
    <w:basedOn w:val="Numatytasispastraiposriftas"/>
    <w:uiPriority w:val="99"/>
    <w:rsid w:val="00FF659F"/>
    <w:rPr>
      <w:rFonts w:cs="Times New Roman"/>
    </w:rPr>
  </w:style>
  <w:style w:type="character" w:styleId="Hipersaitas">
    <w:name w:val="Hyperlink"/>
    <w:basedOn w:val="Numatytasispastraiposriftas"/>
    <w:uiPriority w:val="99"/>
    <w:rsid w:val="00FF659F"/>
    <w:rPr>
      <w:rFonts w:cs="Times New Roman"/>
      <w:color w:val="000000"/>
      <w:u w:val="single"/>
    </w:rPr>
  </w:style>
  <w:style w:type="character" w:customStyle="1" w:styleId="PavadinimasDiagrama">
    <w:name w:val="Pavadinimas Diagrama"/>
    <w:uiPriority w:val="99"/>
    <w:rsid w:val="00FF659F"/>
    <w:rPr>
      <w:b/>
      <w:sz w:val="24"/>
    </w:rPr>
  </w:style>
  <w:style w:type="character" w:customStyle="1" w:styleId="AntrinispavadinimasDiagrama">
    <w:name w:val="Antrinis pavadinimas Diagrama"/>
    <w:uiPriority w:val="99"/>
    <w:rsid w:val="00FF659F"/>
    <w:rPr>
      <w:rFonts w:ascii="Cambria" w:hAnsi="Cambria"/>
      <w:sz w:val="21"/>
      <w:lang w:val="en-US" w:eastAsia="hi-IN" w:bidi="hi-IN"/>
    </w:rPr>
  </w:style>
  <w:style w:type="character" w:customStyle="1" w:styleId="Numeravimosimboliai">
    <w:name w:val="Numeravimo simboliai"/>
    <w:uiPriority w:val="99"/>
    <w:rsid w:val="00FF659F"/>
  </w:style>
  <w:style w:type="paragraph" w:customStyle="1" w:styleId="Antrat20">
    <w:name w:val="Antraštė2"/>
    <w:next w:val="Pagrindinistekstas"/>
    <w:uiPriority w:val="99"/>
    <w:rsid w:val="00FF659F"/>
    <w:pPr>
      <w:keepNext/>
      <w:widowControl w:val="0"/>
      <w:suppressAutoHyphens/>
      <w:spacing w:before="240" w:after="120"/>
      <w:jc w:val="center"/>
    </w:pPr>
    <w:rPr>
      <w:rFonts w:ascii="Arial" w:eastAsia="MS Mincho" w:hAnsi="Arial" w:cs="Tahoma"/>
      <w:b/>
      <w:kern w:val="1"/>
      <w:sz w:val="24"/>
      <w:szCs w:val="28"/>
      <w:lang w:eastAsia="ar-SA"/>
    </w:rPr>
  </w:style>
  <w:style w:type="paragraph" w:styleId="Pagrindinistekstas">
    <w:name w:val="Body Text"/>
    <w:basedOn w:val="prastasis"/>
    <w:link w:val="PagrindinistekstasDiagrama"/>
    <w:rsid w:val="00FF659F"/>
    <w:pPr>
      <w:widowControl w:val="0"/>
      <w:jc w:val="center"/>
    </w:pPr>
    <w:rPr>
      <w:b/>
      <w:sz w:val="24"/>
      <w:lang w:val="lt-LT" w:eastAsia="ar-SA" w:bidi="ar-SA"/>
    </w:rPr>
  </w:style>
  <w:style w:type="character" w:customStyle="1" w:styleId="PagrindinistekstasDiagrama">
    <w:name w:val="Pagrindinis tekstas Diagrama"/>
    <w:basedOn w:val="Numatytasispastraiposriftas"/>
    <w:link w:val="Pagrindinistekstas"/>
    <w:locked/>
    <w:rsid w:val="00A65E7E"/>
    <w:rPr>
      <w:rFonts w:cs="Mangal"/>
      <w:kern w:val="1"/>
      <w:sz w:val="18"/>
      <w:szCs w:val="18"/>
      <w:lang w:val="en-US" w:eastAsia="hi-IN" w:bidi="hi-IN"/>
    </w:rPr>
  </w:style>
  <w:style w:type="paragraph" w:styleId="Sraas">
    <w:name w:val="List"/>
    <w:basedOn w:val="prastasis"/>
    <w:uiPriority w:val="99"/>
    <w:rsid w:val="00FF659F"/>
    <w:pPr>
      <w:widowControl w:val="0"/>
    </w:pPr>
    <w:rPr>
      <w:rFonts w:cs="Mangal"/>
      <w:lang w:val="lt-LT" w:eastAsia="ar-SA" w:bidi="ar-SA"/>
    </w:rPr>
  </w:style>
  <w:style w:type="paragraph" w:customStyle="1" w:styleId="Pavadinimas2">
    <w:name w:val="Pavadinimas2"/>
    <w:basedOn w:val="prastasis"/>
    <w:uiPriority w:val="99"/>
    <w:rsid w:val="00FF659F"/>
    <w:pPr>
      <w:suppressLineNumbers/>
      <w:spacing w:before="120" w:after="120"/>
    </w:pPr>
    <w:rPr>
      <w:rFonts w:cs="Tahoma"/>
      <w:i/>
      <w:iCs/>
      <w:sz w:val="24"/>
      <w:szCs w:val="24"/>
    </w:rPr>
  </w:style>
  <w:style w:type="paragraph" w:customStyle="1" w:styleId="Rodykl">
    <w:name w:val="Rodyklė"/>
    <w:uiPriority w:val="99"/>
    <w:rsid w:val="00FF659F"/>
    <w:pPr>
      <w:widowControl w:val="0"/>
      <w:suppressLineNumbers/>
      <w:suppressAutoHyphens/>
    </w:pPr>
    <w:rPr>
      <w:rFonts w:cs="Mangal"/>
      <w:kern w:val="1"/>
      <w:sz w:val="20"/>
      <w:szCs w:val="20"/>
      <w:lang w:eastAsia="ar-SA"/>
    </w:rPr>
  </w:style>
  <w:style w:type="paragraph" w:customStyle="1" w:styleId="Antrat10">
    <w:name w:val="Antraštė1"/>
    <w:uiPriority w:val="99"/>
    <w:rsid w:val="00FF659F"/>
    <w:pPr>
      <w:keepNext/>
      <w:widowControl w:val="0"/>
      <w:suppressAutoHyphens/>
      <w:spacing w:before="240" w:after="120"/>
    </w:pPr>
    <w:rPr>
      <w:rFonts w:ascii="Arial" w:eastAsia="Microsoft YaHei" w:hAnsi="Arial" w:cs="Mangal"/>
      <w:kern w:val="1"/>
      <w:sz w:val="28"/>
      <w:szCs w:val="28"/>
      <w:lang w:eastAsia="ar-SA"/>
    </w:rPr>
  </w:style>
  <w:style w:type="paragraph" w:customStyle="1" w:styleId="Pavadinimas1">
    <w:name w:val="Pavadinimas1"/>
    <w:uiPriority w:val="99"/>
    <w:rsid w:val="00FF659F"/>
    <w:pPr>
      <w:widowControl w:val="0"/>
      <w:suppressLineNumbers/>
      <w:suppressAutoHyphens/>
      <w:spacing w:before="120" w:after="120"/>
    </w:pPr>
    <w:rPr>
      <w:rFonts w:cs="Mangal"/>
      <w:i/>
      <w:iCs/>
      <w:kern w:val="1"/>
      <w:sz w:val="24"/>
      <w:szCs w:val="24"/>
      <w:lang w:eastAsia="ar-SA"/>
    </w:rPr>
  </w:style>
  <w:style w:type="paragraph" w:styleId="Antrats">
    <w:name w:val="header"/>
    <w:basedOn w:val="prastasis"/>
    <w:link w:val="AntratsDiagrama"/>
    <w:uiPriority w:val="99"/>
    <w:rsid w:val="00FF659F"/>
    <w:pPr>
      <w:widowControl w:val="0"/>
      <w:suppressLineNumbers/>
      <w:tabs>
        <w:tab w:val="center" w:pos="4153"/>
        <w:tab w:val="right" w:pos="8306"/>
      </w:tabs>
    </w:pPr>
    <w:rPr>
      <w:lang w:val="lt-LT" w:eastAsia="ar-SA" w:bidi="ar-SA"/>
    </w:rPr>
  </w:style>
  <w:style w:type="character" w:customStyle="1" w:styleId="AntratsDiagrama">
    <w:name w:val="Antraštės Diagrama"/>
    <w:basedOn w:val="Numatytasispastraiposriftas"/>
    <w:link w:val="Antrats"/>
    <w:uiPriority w:val="99"/>
    <w:semiHidden/>
    <w:locked/>
    <w:rsid w:val="00A65E7E"/>
    <w:rPr>
      <w:rFonts w:cs="Mangal"/>
      <w:kern w:val="1"/>
      <w:sz w:val="18"/>
      <w:szCs w:val="18"/>
      <w:lang w:val="en-US" w:eastAsia="hi-IN" w:bidi="hi-IN"/>
    </w:rPr>
  </w:style>
  <w:style w:type="paragraph" w:styleId="Pagrindinistekstas2">
    <w:name w:val="Body Text 2"/>
    <w:basedOn w:val="prastasis"/>
    <w:link w:val="Pagrindinistekstas2Diagrama"/>
    <w:uiPriority w:val="99"/>
    <w:rsid w:val="00FF659F"/>
    <w:pPr>
      <w:widowControl w:val="0"/>
    </w:pPr>
    <w:rPr>
      <w:sz w:val="24"/>
      <w:lang w:val="lt-LT" w:eastAsia="ar-SA" w:bidi="ar-SA"/>
    </w:rPr>
  </w:style>
  <w:style w:type="character" w:customStyle="1" w:styleId="Pagrindinistekstas2Diagrama">
    <w:name w:val="Pagrindinis tekstas 2 Diagrama"/>
    <w:basedOn w:val="Numatytasispastraiposriftas"/>
    <w:link w:val="Pagrindinistekstas2"/>
    <w:uiPriority w:val="99"/>
    <w:semiHidden/>
    <w:locked/>
    <w:rsid w:val="00A65E7E"/>
    <w:rPr>
      <w:rFonts w:cs="Mangal"/>
      <w:kern w:val="1"/>
      <w:sz w:val="18"/>
      <w:szCs w:val="18"/>
      <w:lang w:val="en-US" w:eastAsia="hi-IN" w:bidi="hi-IN"/>
    </w:rPr>
  </w:style>
  <w:style w:type="paragraph" w:styleId="Porat">
    <w:name w:val="footer"/>
    <w:basedOn w:val="prastasis"/>
    <w:link w:val="PoratDiagrama"/>
    <w:uiPriority w:val="99"/>
    <w:rsid w:val="00FF659F"/>
    <w:pPr>
      <w:widowControl w:val="0"/>
      <w:suppressLineNumbers/>
      <w:tabs>
        <w:tab w:val="center" w:pos="4819"/>
        <w:tab w:val="right" w:pos="9638"/>
      </w:tabs>
    </w:pPr>
    <w:rPr>
      <w:lang w:val="lt-LT" w:eastAsia="ar-SA" w:bidi="ar-SA"/>
    </w:rPr>
  </w:style>
  <w:style w:type="character" w:customStyle="1" w:styleId="PoratDiagrama">
    <w:name w:val="Poraštė Diagrama"/>
    <w:basedOn w:val="Numatytasispastraiposriftas"/>
    <w:link w:val="Porat"/>
    <w:uiPriority w:val="99"/>
    <w:semiHidden/>
    <w:locked/>
    <w:rsid w:val="00A65E7E"/>
    <w:rPr>
      <w:rFonts w:cs="Mangal"/>
      <w:kern w:val="1"/>
      <w:sz w:val="18"/>
      <w:szCs w:val="18"/>
      <w:lang w:val="en-US" w:eastAsia="hi-IN" w:bidi="hi-IN"/>
    </w:rPr>
  </w:style>
  <w:style w:type="paragraph" w:styleId="prastasistinklapis">
    <w:name w:val="Normal (Web)"/>
    <w:basedOn w:val="prastasis"/>
    <w:uiPriority w:val="99"/>
    <w:rsid w:val="00FF659F"/>
    <w:pPr>
      <w:widowControl w:val="0"/>
      <w:spacing w:before="100" w:after="119"/>
    </w:pPr>
    <w:rPr>
      <w:sz w:val="24"/>
      <w:szCs w:val="24"/>
      <w:lang w:val="lt-LT" w:eastAsia="ar-SA" w:bidi="ar-SA"/>
    </w:rPr>
  </w:style>
  <w:style w:type="paragraph" w:styleId="Debesliotekstas">
    <w:name w:val="Balloon Text"/>
    <w:basedOn w:val="prastasis"/>
    <w:link w:val="DebesliotekstasDiagrama"/>
    <w:uiPriority w:val="99"/>
    <w:rsid w:val="00FF659F"/>
    <w:pPr>
      <w:widowControl w:val="0"/>
    </w:pPr>
    <w:rPr>
      <w:rFonts w:ascii="Tahoma" w:hAnsi="Tahoma" w:cs="Tahoma"/>
      <w:sz w:val="16"/>
      <w:szCs w:val="16"/>
      <w:lang w:val="lt-LT" w:eastAsia="ar-SA" w:bidi="ar-SA"/>
    </w:rPr>
  </w:style>
  <w:style w:type="character" w:customStyle="1" w:styleId="DebesliotekstasDiagrama">
    <w:name w:val="Debesėlio tekstas Diagrama"/>
    <w:basedOn w:val="Numatytasispastraiposriftas"/>
    <w:link w:val="Debesliotekstas"/>
    <w:uiPriority w:val="99"/>
    <w:semiHidden/>
    <w:locked/>
    <w:rsid w:val="00A65E7E"/>
    <w:rPr>
      <w:rFonts w:cs="Mangal"/>
      <w:kern w:val="1"/>
      <w:sz w:val="2"/>
      <w:lang w:val="en-US" w:eastAsia="hi-IN" w:bidi="hi-IN"/>
    </w:rPr>
  </w:style>
  <w:style w:type="paragraph" w:styleId="Antrinispavadinimas">
    <w:name w:val="Subtitle"/>
    <w:basedOn w:val="prastasis"/>
    <w:next w:val="Pagrindinistekstas"/>
    <w:link w:val="AntrinispavadinimasDiagrama1"/>
    <w:uiPriority w:val="99"/>
    <w:qFormat/>
    <w:rsid w:val="00FF659F"/>
    <w:pPr>
      <w:widowControl w:val="0"/>
      <w:spacing w:after="60"/>
      <w:jc w:val="center"/>
    </w:pPr>
    <w:rPr>
      <w:rFonts w:ascii="Cambria" w:hAnsi="Cambria" w:cs="Mangal"/>
      <w:i/>
      <w:iCs/>
      <w:sz w:val="24"/>
      <w:szCs w:val="21"/>
      <w:lang w:val="lt-LT" w:eastAsia="ar-SA" w:bidi="ar-SA"/>
    </w:rPr>
  </w:style>
  <w:style w:type="character" w:customStyle="1" w:styleId="AntrinispavadinimasDiagrama1">
    <w:name w:val="Antrinis pavadinimas Diagrama1"/>
    <w:basedOn w:val="Numatytasispastraiposriftas"/>
    <w:link w:val="Antrinispavadinimas"/>
    <w:uiPriority w:val="99"/>
    <w:locked/>
    <w:rsid w:val="00A65E7E"/>
    <w:rPr>
      <w:rFonts w:ascii="Cambria" w:hAnsi="Cambria" w:cs="Mangal"/>
      <w:kern w:val="1"/>
      <w:sz w:val="21"/>
      <w:szCs w:val="21"/>
      <w:lang w:val="en-US" w:eastAsia="hi-IN" w:bidi="hi-IN"/>
    </w:rPr>
  </w:style>
  <w:style w:type="paragraph" w:customStyle="1" w:styleId="Kadroturinys">
    <w:name w:val="Kadro turinys"/>
    <w:basedOn w:val="Pagrindinistekstas"/>
    <w:uiPriority w:val="99"/>
    <w:rsid w:val="00FF659F"/>
  </w:style>
  <w:style w:type="paragraph" w:styleId="Sraopastraipa">
    <w:name w:val="List Paragraph"/>
    <w:basedOn w:val="prastasis"/>
    <w:uiPriority w:val="99"/>
    <w:qFormat/>
    <w:rsid w:val="00A600A9"/>
    <w:pPr>
      <w:suppressAutoHyphens w:val="0"/>
      <w:spacing w:after="200" w:line="276" w:lineRule="auto"/>
      <w:ind w:left="720"/>
    </w:pPr>
    <w:rPr>
      <w:rFonts w:ascii="Calibri" w:hAnsi="Calibri" w:cs="Calibri"/>
      <w:kern w:val="0"/>
      <w:sz w:val="22"/>
      <w:szCs w:val="22"/>
      <w:lang w:val="lt-LT" w:eastAsia="en-US" w:bidi="ar-SA"/>
    </w:rPr>
  </w:style>
  <w:style w:type="paragraph" w:styleId="Pataisymai">
    <w:name w:val="Revision"/>
    <w:hidden/>
    <w:uiPriority w:val="99"/>
    <w:semiHidden/>
    <w:rsid w:val="007049CD"/>
    <w:rPr>
      <w:rFonts w:cs="Mangal"/>
      <w:kern w:val="1"/>
      <w:sz w:val="20"/>
      <w:szCs w:val="18"/>
      <w:lang w:val="en-US" w:eastAsia="hi-IN" w:bidi="hi-IN"/>
    </w:rPr>
  </w:style>
  <w:style w:type="character" w:styleId="Komentaronuoroda">
    <w:name w:val="annotation reference"/>
    <w:basedOn w:val="Numatytasispastraiposriftas"/>
    <w:uiPriority w:val="99"/>
    <w:semiHidden/>
    <w:unhideWhenUsed/>
    <w:rsid w:val="00AB620B"/>
    <w:rPr>
      <w:sz w:val="16"/>
      <w:szCs w:val="16"/>
    </w:rPr>
  </w:style>
  <w:style w:type="paragraph" w:styleId="Komentarotekstas">
    <w:name w:val="annotation text"/>
    <w:basedOn w:val="prastasis"/>
    <w:link w:val="KomentarotekstasDiagrama"/>
    <w:uiPriority w:val="99"/>
    <w:unhideWhenUsed/>
    <w:rsid w:val="00AB620B"/>
    <w:rPr>
      <w:rFonts w:cs="Mangal"/>
      <w:szCs w:val="18"/>
    </w:rPr>
  </w:style>
  <w:style w:type="character" w:customStyle="1" w:styleId="KomentarotekstasDiagrama">
    <w:name w:val="Komentaro tekstas Diagrama"/>
    <w:basedOn w:val="Numatytasispastraiposriftas"/>
    <w:link w:val="Komentarotekstas"/>
    <w:uiPriority w:val="99"/>
    <w:rsid w:val="00AB620B"/>
    <w:rPr>
      <w:rFonts w:cs="Mangal"/>
      <w:kern w:val="1"/>
      <w:sz w:val="20"/>
      <w:szCs w:val="18"/>
      <w:lang w:val="en-US" w:eastAsia="hi-IN" w:bidi="hi-IN"/>
    </w:rPr>
  </w:style>
  <w:style w:type="paragraph" w:styleId="Komentarotema">
    <w:name w:val="annotation subject"/>
    <w:basedOn w:val="Komentarotekstas"/>
    <w:next w:val="Komentarotekstas"/>
    <w:link w:val="KomentarotemaDiagrama"/>
    <w:uiPriority w:val="99"/>
    <w:semiHidden/>
    <w:unhideWhenUsed/>
    <w:rsid w:val="00AB620B"/>
    <w:rPr>
      <w:b/>
      <w:bCs/>
    </w:rPr>
  </w:style>
  <w:style w:type="character" w:customStyle="1" w:styleId="KomentarotemaDiagrama">
    <w:name w:val="Komentaro tema Diagrama"/>
    <w:basedOn w:val="KomentarotekstasDiagrama"/>
    <w:link w:val="Komentarotema"/>
    <w:uiPriority w:val="99"/>
    <w:semiHidden/>
    <w:rsid w:val="00AB620B"/>
    <w:rPr>
      <w:rFonts w:cs="Mangal"/>
      <w:b/>
      <w:bCs/>
      <w:kern w:val="1"/>
      <w:sz w:val="20"/>
      <w:szCs w:val="18"/>
      <w:lang w:val="en-US" w:eastAsia="hi-IN" w:bidi="hi-IN"/>
    </w:rPr>
  </w:style>
</w:styles>
</file>

<file path=word/webSettings.xml><?xml version="1.0" encoding="utf-8"?>
<w:webSettings xmlns:r="http://schemas.openxmlformats.org/officeDocument/2006/relationships" xmlns:w="http://schemas.openxmlformats.org/wordprocessingml/2006/main">
  <w:divs>
    <w:div w:id="327484926">
      <w:bodyDiv w:val="1"/>
      <w:marLeft w:val="0"/>
      <w:marRight w:val="0"/>
      <w:marTop w:val="0"/>
      <w:marBottom w:val="0"/>
      <w:divBdr>
        <w:top w:val="none" w:sz="0" w:space="0" w:color="auto"/>
        <w:left w:val="none" w:sz="0" w:space="0" w:color="auto"/>
        <w:bottom w:val="none" w:sz="0" w:space="0" w:color="auto"/>
        <w:right w:val="none" w:sz="0" w:space="0" w:color="auto"/>
      </w:divBdr>
    </w:div>
    <w:div w:id="1652129333">
      <w:bodyDiv w:val="1"/>
      <w:marLeft w:val="0"/>
      <w:marRight w:val="0"/>
      <w:marTop w:val="0"/>
      <w:marBottom w:val="0"/>
      <w:divBdr>
        <w:top w:val="none" w:sz="0" w:space="0" w:color="auto"/>
        <w:left w:val="none" w:sz="0" w:space="0" w:color="auto"/>
        <w:bottom w:val="none" w:sz="0" w:space="0" w:color="auto"/>
        <w:right w:val="none" w:sz="0" w:space="0" w:color="auto"/>
      </w:divBdr>
    </w:div>
    <w:div w:id="197814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195.182.71.162:8080/aktai1/Default.aspx?Id=3&amp;DocId=560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5CDA4-55C0-4225-AD48-FCBF741A8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2996</Words>
  <Characters>1709</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DĖL KAIŠIADORIŲ RAJONO SAVIVALDYBĖS TARYBOS 2014 M. RUGSĖJO 25 D. SPRENDIMO NR. V17-307 "DĖL KAIŠIADORIŲ RAJONO SAVIVALDYBĖS ENERGINIO EFEKTYVUMO DIDINIMO DAUGIABUČIUOSE NAMUOSE PROGRAMOS PATVIRTINIMO" PAKEITIMO</vt:lpstr>
    </vt:vector>
  </TitlesOfParts>
  <Manager>2017-09-28</Manager>
  <Company/>
  <LinksUpToDate>false</LinksUpToDate>
  <CharactersWithSpaces>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KAIŠIADORIŲ RAJONO SAVIVALDYBĖS TARYBOS 2014 M. RUGSĖJO 25 D. SPRENDIMO NR. V17-307 "DĖL KAIŠIADORIŲ RAJONO SAVIVALDYBĖS ENERGINIO EFEKTYVUMO DIDINIMO DAUGIABUČIUOSE NAMUOSE PROGRAMOS PATVIRTINIMO" PAKEITIMO</dc:title>
  <dc:subject>V17-213</dc:subject>
  <dc:creator>KAIŠIADORIŲ RAJONO SAVIVALDYBĖS TARYBA</dc:creator>
  <cp:lastModifiedBy>Edita Leonavičienė</cp:lastModifiedBy>
  <cp:revision>4</cp:revision>
  <cp:lastPrinted>2019-02-05T09:21:00Z</cp:lastPrinted>
  <dcterms:created xsi:type="dcterms:W3CDTF">2024-11-11T13:58:00Z</dcterms:created>
  <dcterms:modified xsi:type="dcterms:W3CDTF">2024-11-12T13:51:00Z</dcterms:modified>
  <cp:category>SPRENDIMAS</cp:category>
</cp:coreProperties>
</file>