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4A2685" w14:textId="77777777" w:rsidR="00E37AF5" w:rsidRPr="00156CFD" w:rsidRDefault="005B6C66" w:rsidP="006B13F5">
      <w:pPr>
        <w:pStyle w:val="Antrats"/>
        <w:jc w:val="right"/>
        <w:rPr>
          <w:sz w:val="24"/>
          <w:szCs w:val="24"/>
          <w:lang w:val="pt-BR"/>
        </w:rPr>
      </w:pPr>
      <w:r w:rsidRPr="00156CFD">
        <w:rPr>
          <w:b/>
          <w:sz w:val="24"/>
          <w:szCs w:val="24"/>
          <w:lang w:val="pt-BR"/>
        </w:rPr>
        <w:t>Projektas</w:t>
      </w:r>
    </w:p>
    <w:p w14:paraId="77B48119" w14:textId="77777777" w:rsidR="006B13F5" w:rsidRPr="00D573F9" w:rsidRDefault="006B13F5" w:rsidP="00E37AF5">
      <w:pPr>
        <w:jc w:val="center"/>
        <w:rPr>
          <w:b/>
          <w:sz w:val="28"/>
          <w:szCs w:val="28"/>
        </w:rPr>
      </w:pPr>
    </w:p>
    <w:p w14:paraId="62C9928B" w14:textId="77777777" w:rsidR="00E37AF5" w:rsidRPr="00D573F9" w:rsidRDefault="00E37AF5" w:rsidP="00E37AF5">
      <w:pPr>
        <w:jc w:val="center"/>
        <w:rPr>
          <w:b/>
          <w:sz w:val="28"/>
          <w:szCs w:val="28"/>
        </w:rPr>
      </w:pPr>
      <w:r w:rsidRPr="00D573F9">
        <w:rPr>
          <w:b/>
          <w:sz w:val="28"/>
          <w:szCs w:val="28"/>
        </w:rPr>
        <w:t>KAIŠIADORIŲ RAJONO SAVIVALDYBĖS TARYBA</w:t>
      </w:r>
    </w:p>
    <w:p w14:paraId="6A07BF14" w14:textId="77777777" w:rsidR="00E37AF5" w:rsidRPr="00D573F9" w:rsidRDefault="00E37AF5" w:rsidP="00E37AF5">
      <w:pPr>
        <w:jc w:val="center"/>
        <w:rPr>
          <w:b/>
          <w:sz w:val="28"/>
          <w:szCs w:val="28"/>
        </w:rPr>
      </w:pPr>
    </w:p>
    <w:p w14:paraId="463A4146" w14:textId="77777777" w:rsidR="00E37AF5" w:rsidRPr="00D573F9" w:rsidRDefault="00E37AF5" w:rsidP="00E37AF5">
      <w:pPr>
        <w:jc w:val="center"/>
        <w:rPr>
          <w:b/>
        </w:rPr>
      </w:pPr>
      <w:r w:rsidRPr="00D573F9">
        <w:rPr>
          <w:b/>
        </w:rPr>
        <w:t>SPRENDIMAS</w:t>
      </w:r>
    </w:p>
    <w:p w14:paraId="43E7008F" w14:textId="630B403A" w:rsidR="00A612B0" w:rsidRPr="00D573F9" w:rsidRDefault="00E37AF5" w:rsidP="00E37AF5">
      <w:pPr>
        <w:pStyle w:val="WW-BodyText3"/>
        <w:jc w:val="center"/>
        <w:rPr>
          <w:b/>
        </w:rPr>
      </w:pPr>
      <w:bookmarkStart w:id="0" w:name="OLE_LINK6"/>
      <w:bookmarkStart w:id="1" w:name="OLE_LINK5"/>
      <w:bookmarkStart w:id="2" w:name="OLE_LINK2"/>
      <w:bookmarkStart w:id="3" w:name="OLE_LINK1"/>
      <w:bookmarkStart w:id="4" w:name="DOC_DATA"/>
      <w:r w:rsidRPr="00D573F9">
        <w:rPr>
          <w:b/>
        </w:rPr>
        <w:t xml:space="preserve">DĖL </w:t>
      </w:r>
      <w:r w:rsidR="0097711A" w:rsidRPr="00D573F9">
        <w:rPr>
          <w:b/>
        </w:rPr>
        <w:t xml:space="preserve">PRISIDĖJIMO PRIE </w:t>
      </w:r>
      <w:r w:rsidR="00F12513" w:rsidRPr="00D573F9">
        <w:rPr>
          <w:b/>
        </w:rPr>
        <w:t xml:space="preserve">ASOCIACIJOS </w:t>
      </w:r>
      <w:r w:rsidR="00AE00CB">
        <w:rPr>
          <w:b/>
        </w:rPr>
        <w:t>ANGLININKŲ</w:t>
      </w:r>
      <w:r w:rsidR="00F12513" w:rsidRPr="00D573F9">
        <w:rPr>
          <w:b/>
        </w:rPr>
        <w:t xml:space="preserve"> BENDRUOMENĖS</w:t>
      </w:r>
      <w:r w:rsidR="0079635F" w:rsidRPr="00D573F9">
        <w:rPr>
          <w:b/>
        </w:rPr>
        <w:t xml:space="preserve"> </w:t>
      </w:r>
      <w:r w:rsidR="00CD7829" w:rsidRPr="00D573F9">
        <w:rPr>
          <w:b/>
        </w:rPr>
        <w:t xml:space="preserve">VYKDOMO PROJEKTO </w:t>
      </w:r>
      <w:r w:rsidR="00CD7829" w:rsidRPr="004F3A9F">
        <w:rPr>
          <w:b/>
        </w:rPr>
        <w:t>,,</w:t>
      </w:r>
      <w:r w:rsidR="00DE5F1D" w:rsidRPr="004F3A9F">
        <w:rPr>
          <w:b/>
        </w:rPr>
        <w:t>ANGLININKŲ BENDRUOMENĖS VERSLO PLĖTRA</w:t>
      </w:r>
      <w:r w:rsidR="00CD7829" w:rsidRPr="004F3A9F">
        <w:rPr>
          <w:b/>
        </w:rPr>
        <w:t xml:space="preserve">“ </w:t>
      </w:r>
      <w:r w:rsidR="00817497" w:rsidRPr="00D573F9">
        <w:rPr>
          <w:b/>
        </w:rPr>
        <w:t xml:space="preserve">FINANSAVIMO </w:t>
      </w:r>
    </w:p>
    <w:bookmarkEnd w:id="0"/>
    <w:bookmarkEnd w:id="1"/>
    <w:bookmarkEnd w:id="2"/>
    <w:bookmarkEnd w:id="3"/>
    <w:bookmarkEnd w:id="4"/>
    <w:p w14:paraId="100D3788" w14:textId="77777777" w:rsidR="00E37AF5" w:rsidRPr="00D573F9" w:rsidRDefault="00E37AF5" w:rsidP="00E37AF5">
      <w:pPr>
        <w:jc w:val="center"/>
        <w:rPr>
          <w:b/>
        </w:rPr>
      </w:pPr>
    </w:p>
    <w:p w14:paraId="66181E1E" w14:textId="5E594072" w:rsidR="00E37AF5" w:rsidRPr="00D573F9" w:rsidRDefault="00E37AF5" w:rsidP="00E37AF5">
      <w:pPr>
        <w:jc w:val="center"/>
      </w:pPr>
      <w:r w:rsidRPr="00D573F9">
        <w:t>20</w:t>
      </w:r>
      <w:r w:rsidR="006B77F2" w:rsidRPr="00D573F9">
        <w:t>2</w:t>
      </w:r>
      <w:r w:rsidR="00F12513" w:rsidRPr="00D573F9">
        <w:t>4</w:t>
      </w:r>
      <w:r w:rsidRPr="00D573F9">
        <w:t xml:space="preserve"> m.</w:t>
      </w:r>
      <w:r w:rsidR="00302F20" w:rsidRPr="00D573F9">
        <w:t xml:space="preserve"> </w:t>
      </w:r>
      <w:r w:rsidR="00AE00CB">
        <w:t>lapkričio</w:t>
      </w:r>
      <w:r w:rsidR="00302F20" w:rsidRPr="00D573F9">
        <w:t xml:space="preserve">     </w:t>
      </w:r>
      <w:r w:rsidRPr="00D573F9">
        <w:t xml:space="preserve">d. Nr. </w:t>
      </w:r>
      <w:r w:rsidR="009A31D6" w:rsidRPr="00D573F9">
        <w:t>V17</w:t>
      </w:r>
      <w:r w:rsidR="00AA34E0" w:rsidRPr="00D573F9">
        <w:t>E</w:t>
      </w:r>
      <w:r w:rsidR="009A31D6" w:rsidRPr="00D573F9">
        <w:t>-</w:t>
      </w:r>
    </w:p>
    <w:p w14:paraId="46484A34" w14:textId="77777777" w:rsidR="00E37AF5" w:rsidRPr="00D573F9" w:rsidRDefault="00E37AF5" w:rsidP="00611321">
      <w:pPr>
        <w:ind w:firstLine="851"/>
        <w:jc w:val="center"/>
      </w:pPr>
      <w:r w:rsidRPr="00D573F9">
        <w:t>Kaišiadorys</w:t>
      </w:r>
    </w:p>
    <w:p w14:paraId="5E53768B" w14:textId="77777777" w:rsidR="00A24ADF" w:rsidRPr="00D573F9" w:rsidRDefault="00A24ADF" w:rsidP="00611321">
      <w:pPr>
        <w:ind w:firstLine="851"/>
        <w:jc w:val="center"/>
      </w:pPr>
    </w:p>
    <w:p w14:paraId="6E8D45AD" w14:textId="47F8A970" w:rsidR="00DA6852" w:rsidRPr="00207838" w:rsidRDefault="00DA6852" w:rsidP="00611321">
      <w:pPr>
        <w:pStyle w:val="Sraopastraipa"/>
        <w:tabs>
          <w:tab w:val="left" w:pos="993"/>
        </w:tabs>
        <w:spacing w:line="360" w:lineRule="auto"/>
        <w:ind w:left="0" w:firstLine="851"/>
        <w:jc w:val="both"/>
        <w:rPr>
          <w:shd w:val="clear" w:color="auto" w:fill="FFFFFF"/>
        </w:rPr>
      </w:pPr>
      <w:r w:rsidRPr="00D573F9">
        <w:rPr>
          <w:color w:val="000000"/>
          <w:shd w:val="clear" w:color="auto" w:fill="FFFFFF"/>
        </w:rPr>
        <w:t xml:space="preserve">Vadovaudamasi Lietuvos Respublikos vietos savivaldos įstatymo </w:t>
      </w:r>
      <w:r w:rsidR="007F313A" w:rsidRPr="00D573F9">
        <w:rPr>
          <w:color w:val="000000"/>
          <w:shd w:val="clear" w:color="auto" w:fill="FFFFFF"/>
        </w:rPr>
        <w:t xml:space="preserve">15 straipsnio </w:t>
      </w:r>
      <w:r w:rsidR="00075FD9" w:rsidRPr="00D573F9">
        <w:rPr>
          <w:color w:val="000000"/>
          <w:shd w:val="clear" w:color="auto" w:fill="FFFFFF"/>
        </w:rPr>
        <w:t>2 dalies 13 punktu,</w:t>
      </w:r>
      <w:r w:rsidR="001679EE" w:rsidRPr="00D573F9">
        <w:rPr>
          <w:color w:val="000000"/>
          <w:shd w:val="clear" w:color="auto" w:fill="FFFFFF"/>
        </w:rPr>
        <w:t xml:space="preserve"> Kaišiadorių rajono savivaldybės 2024</w:t>
      </w:r>
      <w:r w:rsidR="00CC3B75" w:rsidRPr="00D573F9">
        <w:rPr>
          <w:color w:val="000000"/>
          <w:shd w:val="clear" w:color="auto" w:fill="FFFFFF"/>
        </w:rPr>
        <w:t>–</w:t>
      </w:r>
      <w:r w:rsidR="001679EE" w:rsidRPr="00D573F9">
        <w:rPr>
          <w:color w:val="000000"/>
          <w:shd w:val="clear" w:color="auto" w:fill="FFFFFF"/>
        </w:rPr>
        <w:t xml:space="preserve">2026 metų </w:t>
      </w:r>
      <w:r w:rsidR="00CC3B75" w:rsidRPr="00D573F9">
        <w:rPr>
          <w:color w:val="000000"/>
          <w:shd w:val="clear" w:color="auto" w:fill="FFFFFF"/>
        </w:rPr>
        <w:t xml:space="preserve">strateginio </w:t>
      </w:r>
      <w:r w:rsidR="001679EE" w:rsidRPr="00D573F9">
        <w:rPr>
          <w:color w:val="000000"/>
          <w:shd w:val="clear" w:color="auto" w:fill="FFFFFF"/>
        </w:rPr>
        <w:t>veiklos plano, patvirtinto Kaišiadorių rajono savivaldybės tarybos 2024 m. vasario 15 d. sprendimu Nr. V17E-23 ,,Dėl Kaišiadorių rajono savivaldybės 2024</w:t>
      </w:r>
      <w:r w:rsidR="00CC3B75" w:rsidRPr="00D573F9">
        <w:rPr>
          <w:color w:val="000000"/>
          <w:shd w:val="clear" w:color="auto" w:fill="FFFFFF"/>
        </w:rPr>
        <w:t>–</w:t>
      </w:r>
      <w:r w:rsidR="001679EE" w:rsidRPr="00D573F9">
        <w:rPr>
          <w:color w:val="000000"/>
          <w:shd w:val="clear" w:color="auto" w:fill="FFFFFF"/>
        </w:rPr>
        <w:t xml:space="preserve">2026 metų </w:t>
      </w:r>
      <w:r w:rsidR="00CC3B75" w:rsidRPr="00D573F9">
        <w:rPr>
          <w:color w:val="000000"/>
          <w:shd w:val="clear" w:color="auto" w:fill="FFFFFF"/>
        </w:rPr>
        <w:t xml:space="preserve">strateginio </w:t>
      </w:r>
      <w:r w:rsidR="001679EE" w:rsidRPr="00D573F9">
        <w:rPr>
          <w:color w:val="000000"/>
          <w:shd w:val="clear" w:color="auto" w:fill="FFFFFF"/>
        </w:rPr>
        <w:t>veiklos plano patvirtinimo“</w:t>
      </w:r>
      <w:r w:rsidR="00CC3B75" w:rsidRPr="00D573F9">
        <w:rPr>
          <w:color w:val="000000"/>
          <w:shd w:val="clear" w:color="auto" w:fill="FFFFFF"/>
        </w:rPr>
        <w:t>,</w:t>
      </w:r>
      <w:r w:rsidR="001679EE" w:rsidRPr="00D573F9">
        <w:rPr>
          <w:color w:val="000000"/>
          <w:shd w:val="clear" w:color="auto" w:fill="FFFFFF"/>
        </w:rPr>
        <w:t xml:space="preserve"> Investicijų, ūkio ir teritorijų planavimo programos 05.04.01.02 priemone</w:t>
      </w:r>
      <w:r w:rsidR="006C1C9A" w:rsidRPr="00D573F9">
        <w:rPr>
          <w:color w:val="000000"/>
          <w:shd w:val="clear" w:color="auto" w:fill="FFFFFF"/>
        </w:rPr>
        <w:t xml:space="preserve"> </w:t>
      </w:r>
      <w:r w:rsidR="001679EE" w:rsidRPr="00D573F9">
        <w:rPr>
          <w:color w:val="000000"/>
          <w:shd w:val="clear" w:color="auto" w:fill="FFFFFF"/>
        </w:rPr>
        <w:t>,,Viet</w:t>
      </w:r>
      <w:r w:rsidR="006C1C9A" w:rsidRPr="00D573F9">
        <w:rPr>
          <w:color w:val="000000"/>
          <w:shd w:val="clear" w:color="auto" w:fill="FFFFFF"/>
        </w:rPr>
        <w:t>o</w:t>
      </w:r>
      <w:r w:rsidR="001679EE" w:rsidRPr="00D573F9">
        <w:rPr>
          <w:color w:val="000000"/>
          <w:shd w:val="clear" w:color="auto" w:fill="FFFFFF"/>
        </w:rPr>
        <w:t xml:space="preserve">s veiklos grupių strategijų įgyvendinimas ir projektų pareiškėjų, kurie gauna finansavimą iš ES ir kitų programų, dalinis rėmimas“, </w:t>
      </w:r>
      <w:r w:rsidRPr="00D573F9">
        <w:rPr>
          <w:color w:val="000000"/>
          <w:shd w:val="clear" w:color="auto" w:fill="FFFFFF"/>
        </w:rPr>
        <w:t xml:space="preserve"> atsižvelgdama į </w:t>
      </w:r>
      <w:r w:rsidR="00C40942" w:rsidRPr="00986C67">
        <w:rPr>
          <w:shd w:val="clear" w:color="auto" w:fill="FFFFFF"/>
        </w:rPr>
        <w:t xml:space="preserve">Kaišiadorių rajono </w:t>
      </w:r>
      <w:r w:rsidR="008F7F25" w:rsidRPr="00986C67">
        <w:t>vietos</w:t>
      </w:r>
      <w:r w:rsidR="00C40942" w:rsidRPr="00986C67">
        <w:t xml:space="preserve"> veiklos grupės vietos plėtros strategij</w:t>
      </w:r>
      <w:r w:rsidR="00C4620A" w:rsidRPr="00986C67">
        <w:t>os</w:t>
      </w:r>
      <w:r w:rsidR="00C40942" w:rsidRPr="00986C67">
        <w:t xml:space="preserve"> 2024</w:t>
      </w:r>
      <w:r w:rsidR="00156CFD" w:rsidRPr="00986C67">
        <w:t>–</w:t>
      </w:r>
      <w:r w:rsidR="00C40942" w:rsidRPr="00986C67">
        <w:t>2029 m.</w:t>
      </w:r>
      <w:r w:rsidR="005F4DC4" w:rsidRPr="00986C67">
        <w:t xml:space="preserve">, patvirtintos </w:t>
      </w:r>
      <w:r w:rsidR="00091B12" w:rsidRPr="00986C67">
        <w:t>visuotinio Kaišiadorių rajono vietos veiklos grupės narių 2023 m. balandžio 25 d. susirinkimo Nr. 2 sprendimu</w:t>
      </w:r>
      <w:r w:rsidR="00CC3B75" w:rsidRPr="00986C67">
        <w:t>,</w:t>
      </w:r>
      <w:r w:rsidR="005F4DC4" w:rsidRPr="00986C67">
        <w:t xml:space="preserve"> </w:t>
      </w:r>
      <w:r w:rsidR="00B357DA" w:rsidRPr="00986C67">
        <w:rPr>
          <w:shd w:val="clear" w:color="auto" w:fill="FFFFFF"/>
        </w:rPr>
        <w:t>priemonės</w:t>
      </w:r>
      <w:r w:rsidR="008643F3" w:rsidRPr="00986C67">
        <w:rPr>
          <w:shd w:val="clear" w:color="auto" w:fill="FFFFFF"/>
        </w:rPr>
        <w:t xml:space="preserve"> Nr. </w:t>
      </w:r>
      <w:r w:rsidR="00C86CF5" w:rsidRPr="00986C67">
        <w:rPr>
          <w:shd w:val="clear" w:color="auto" w:fill="FFFFFF"/>
        </w:rPr>
        <w:t>2</w:t>
      </w:r>
      <w:r w:rsidR="00B357DA" w:rsidRPr="00986C67">
        <w:rPr>
          <w:shd w:val="clear" w:color="auto" w:fill="FFFFFF"/>
        </w:rPr>
        <w:t>.1</w:t>
      </w:r>
      <w:r w:rsidR="00156CFD" w:rsidRPr="00986C67">
        <w:rPr>
          <w:shd w:val="clear" w:color="auto" w:fill="FFFFFF"/>
        </w:rPr>
        <w:t>.</w:t>
      </w:r>
      <w:r w:rsidR="00B357DA" w:rsidRPr="00986C67">
        <w:rPr>
          <w:shd w:val="clear" w:color="auto" w:fill="FFFFFF"/>
        </w:rPr>
        <w:t xml:space="preserve"> </w:t>
      </w:r>
      <w:r w:rsidR="008643F3" w:rsidRPr="00986C67">
        <w:rPr>
          <w:shd w:val="clear" w:color="auto" w:fill="FFFFFF"/>
        </w:rPr>
        <w:t>,,</w:t>
      </w:r>
      <w:r w:rsidR="00C86CF5" w:rsidRPr="00986C67">
        <w:rPr>
          <w:shd w:val="clear" w:color="auto" w:fill="FFFFFF"/>
        </w:rPr>
        <w:t>Bendruomeninio verslo kūrimas ir plėtra</w:t>
      </w:r>
      <w:r w:rsidR="008643F3" w:rsidRPr="00986C67">
        <w:rPr>
          <w:shd w:val="clear" w:color="auto" w:fill="FFFFFF"/>
        </w:rPr>
        <w:t>“</w:t>
      </w:r>
      <w:r w:rsidR="008F7F25" w:rsidRPr="00986C67">
        <w:rPr>
          <w:shd w:val="clear" w:color="auto" w:fill="FFFFFF"/>
        </w:rPr>
        <w:t xml:space="preserve"> aprašą</w:t>
      </w:r>
      <w:r w:rsidR="00091B12" w:rsidRPr="00986C67">
        <w:rPr>
          <w:shd w:val="clear" w:color="auto" w:fill="FFFFFF"/>
        </w:rPr>
        <w:t>, kuriame nurodyta galima paramos</w:t>
      </w:r>
      <w:r w:rsidR="00CC3B75" w:rsidRPr="00207838">
        <w:rPr>
          <w:shd w:val="clear" w:color="auto" w:fill="FFFFFF"/>
        </w:rPr>
        <w:t>,</w:t>
      </w:r>
      <w:r w:rsidR="00091B12" w:rsidRPr="00207838">
        <w:rPr>
          <w:shd w:val="clear" w:color="auto" w:fill="FFFFFF"/>
        </w:rPr>
        <w:t xml:space="preserve"> skiriamos pareiškėjams</w:t>
      </w:r>
      <w:r w:rsidR="00CC3B75" w:rsidRPr="00207838">
        <w:rPr>
          <w:shd w:val="clear" w:color="auto" w:fill="FFFFFF"/>
        </w:rPr>
        <w:t>,</w:t>
      </w:r>
      <w:r w:rsidR="00091B12" w:rsidRPr="00207838">
        <w:rPr>
          <w:shd w:val="clear" w:color="auto" w:fill="FFFFFF"/>
        </w:rPr>
        <w:t xml:space="preserve"> lyginamoji dalis (9</w:t>
      </w:r>
      <w:r w:rsidR="00207838" w:rsidRPr="00207838">
        <w:rPr>
          <w:shd w:val="clear" w:color="auto" w:fill="FFFFFF"/>
        </w:rPr>
        <w:t>5</w:t>
      </w:r>
      <w:r w:rsidR="00091B12" w:rsidRPr="00207838">
        <w:rPr>
          <w:shd w:val="clear" w:color="auto" w:fill="FFFFFF"/>
        </w:rPr>
        <w:t xml:space="preserve"> proc.)</w:t>
      </w:r>
      <w:r w:rsidR="00CC3B75" w:rsidRPr="00207838">
        <w:rPr>
          <w:shd w:val="clear" w:color="auto" w:fill="FFFFFF"/>
        </w:rPr>
        <w:t>,</w:t>
      </w:r>
      <w:r w:rsidR="00091B12" w:rsidRPr="00207838">
        <w:rPr>
          <w:shd w:val="clear" w:color="auto" w:fill="FFFFFF"/>
        </w:rPr>
        <w:t xml:space="preserve"> </w:t>
      </w:r>
      <w:r w:rsidR="008643F3" w:rsidRPr="00207838">
        <w:rPr>
          <w:shd w:val="clear" w:color="auto" w:fill="FFFFFF"/>
        </w:rPr>
        <w:t xml:space="preserve"> </w:t>
      </w:r>
      <w:r w:rsidRPr="00207838">
        <w:rPr>
          <w:shd w:val="clear" w:color="auto" w:fill="FFFFFF"/>
        </w:rPr>
        <w:t xml:space="preserve">ir </w:t>
      </w:r>
      <w:r w:rsidR="00CC3B75" w:rsidRPr="00207838">
        <w:rPr>
          <w:shd w:val="clear" w:color="auto" w:fill="FFFFFF"/>
        </w:rPr>
        <w:t xml:space="preserve">į </w:t>
      </w:r>
      <w:r w:rsidR="008643F3" w:rsidRPr="00207838">
        <w:rPr>
          <w:shd w:val="clear" w:color="auto" w:fill="FFFFFF"/>
        </w:rPr>
        <w:t xml:space="preserve">asociacijos </w:t>
      </w:r>
      <w:r w:rsidR="00207838" w:rsidRPr="00207838">
        <w:rPr>
          <w:shd w:val="clear" w:color="auto" w:fill="FFFFFF"/>
        </w:rPr>
        <w:t>Anglininkų</w:t>
      </w:r>
      <w:r w:rsidR="008643F3" w:rsidRPr="00207838">
        <w:rPr>
          <w:shd w:val="clear" w:color="auto" w:fill="FFFFFF"/>
        </w:rPr>
        <w:t xml:space="preserve"> bendruomenės</w:t>
      </w:r>
      <w:r w:rsidR="00BC57A4" w:rsidRPr="00207838">
        <w:rPr>
          <w:shd w:val="clear" w:color="auto" w:fill="FFFFFF"/>
        </w:rPr>
        <w:t xml:space="preserve"> </w:t>
      </w:r>
      <w:r w:rsidRPr="00207838">
        <w:rPr>
          <w:shd w:val="clear" w:color="auto" w:fill="FFFFFF"/>
        </w:rPr>
        <w:t>202</w:t>
      </w:r>
      <w:r w:rsidR="008643F3" w:rsidRPr="00207838">
        <w:rPr>
          <w:shd w:val="clear" w:color="auto" w:fill="FFFFFF"/>
        </w:rPr>
        <w:t>4</w:t>
      </w:r>
      <w:r w:rsidR="006516A8" w:rsidRPr="00207838">
        <w:rPr>
          <w:shd w:val="clear" w:color="auto" w:fill="FFFFFF"/>
        </w:rPr>
        <w:t> </w:t>
      </w:r>
      <w:r w:rsidRPr="00207838">
        <w:rPr>
          <w:shd w:val="clear" w:color="auto" w:fill="FFFFFF"/>
        </w:rPr>
        <w:t xml:space="preserve">m. </w:t>
      </w:r>
      <w:r w:rsidR="00207838" w:rsidRPr="00207838">
        <w:rPr>
          <w:shd w:val="clear" w:color="auto" w:fill="FFFFFF"/>
        </w:rPr>
        <w:t>lapkričio 8</w:t>
      </w:r>
      <w:r w:rsidRPr="00207838">
        <w:rPr>
          <w:shd w:val="clear" w:color="auto" w:fill="FFFFFF"/>
        </w:rPr>
        <w:t xml:space="preserve"> d. prašymą</w:t>
      </w:r>
      <w:r w:rsidR="0079635F" w:rsidRPr="00207838">
        <w:rPr>
          <w:shd w:val="clear" w:color="auto" w:fill="FFFFFF"/>
        </w:rPr>
        <w:t xml:space="preserve"> </w:t>
      </w:r>
      <w:r w:rsidR="001D5CE2">
        <w:rPr>
          <w:shd w:val="clear" w:color="auto" w:fill="FFFFFF"/>
        </w:rPr>
        <w:t xml:space="preserve">Nr. </w:t>
      </w:r>
      <w:r w:rsidR="00CD0BBC">
        <w:rPr>
          <w:shd w:val="clear" w:color="auto" w:fill="FFFFFF"/>
        </w:rPr>
        <w:t>1</w:t>
      </w:r>
      <w:r w:rsidR="001D5CE2">
        <w:rPr>
          <w:shd w:val="clear" w:color="auto" w:fill="FFFFFF"/>
        </w:rPr>
        <w:t xml:space="preserve">8 </w:t>
      </w:r>
      <w:r w:rsidRPr="00207838">
        <w:rPr>
          <w:shd w:val="clear" w:color="auto" w:fill="FFFFFF"/>
        </w:rPr>
        <w:t>,,</w:t>
      </w:r>
      <w:r w:rsidR="008643F3" w:rsidRPr="00207838">
        <w:rPr>
          <w:shd w:val="clear" w:color="auto" w:fill="FFFFFF"/>
        </w:rPr>
        <w:t>Dėl prisidėjimo prie vietos projekto</w:t>
      </w:r>
      <w:r w:rsidR="0007627A" w:rsidRPr="00207838">
        <w:rPr>
          <w:shd w:val="clear" w:color="auto" w:fill="FFFFFF"/>
        </w:rPr>
        <w:t>“</w:t>
      </w:r>
      <w:r w:rsidRPr="00207838">
        <w:rPr>
          <w:shd w:val="clear" w:color="auto" w:fill="FFFFFF"/>
        </w:rPr>
        <w:t>, Kaišiadorių rajono savivaldybės taryba</w:t>
      </w:r>
      <w:r w:rsidRPr="00207838">
        <w:t xml:space="preserve"> n</w:t>
      </w:r>
      <w:r w:rsidR="00091B12" w:rsidRPr="00207838">
        <w:t xml:space="preserve"> </w:t>
      </w:r>
      <w:r w:rsidRPr="00207838">
        <w:t>u</w:t>
      </w:r>
      <w:r w:rsidR="00091B12" w:rsidRPr="00207838">
        <w:t xml:space="preserve"> </w:t>
      </w:r>
      <w:r w:rsidRPr="00207838">
        <w:t>s</w:t>
      </w:r>
      <w:r w:rsidR="00091B12" w:rsidRPr="00207838">
        <w:t xml:space="preserve"> </w:t>
      </w:r>
      <w:r w:rsidRPr="00207838">
        <w:t>p r e n d ž i a:</w:t>
      </w:r>
    </w:p>
    <w:p w14:paraId="3725049F" w14:textId="60F03D73" w:rsidR="00262193" w:rsidRPr="00262193" w:rsidRDefault="00DA6852" w:rsidP="00262193">
      <w:pPr>
        <w:pStyle w:val="Textbeitrauku"/>
        <w:numPr>
          <w:ilvl w:val="0"/>
          <w:numId w:val="4"/>
        </w:numPr>
        <w:spacing w:line="360" w:lineRule="auto"/>
        <w:ind w:left="0" w:firstLine="851"/>
      </w:pPr>
      <w:r w:rsidRPr="00D573F9">
        <w:rPr>
          <w:szCs w:val="24"/>
          <w:lang w:eastAsia="lt-LT"/>
        </w:rPr>
        <w:t xml:space="preserve">Prisidėti prie </w:t>
      </w:r>
      <w:r w:rsidR="00C4620A" w:rsidRPr="00DE5F1D">
        <w:rPr>
          <w:szCs w:val="24"/>
          <w:lang w:eastAsia="lt-LT"/>
        </w:rPr>
        <w:t xml:space="preserve">asociacijos </w:t>
      </w:r>
      <w:r w:rsidR="006B0972" w:rsidRPr="00DE5F1D">
        <w:rPr>
          <w:szCs w:val="24"/>
          <w:lang w:eastAsia="lt-LT"/>
        </w:rPr>
        <w:t>Anglininkų</w:t>
      </w:r>
      <w:r w:rsidR="00C4620A" w:rsidRPr="00DE5F1D">
        <w:rPr>
          <w:szCs w:val="24"/>
          <w:lang w:eastAsia="lt-LT"/>
        </w:rPr>
        <w:t xml:space="preserve"> bendruomenės vykdomo</w:t>
      </w:r>
      <w:r w:rsidRPr="00DE5F1D">
        <w:t xml:space="preserve"> projekto ,,</w:t>
      </w:r>
      <w:r w:rsidR="00DE5F1D" w:rsidRPr="00DE5F1D">
        <w:t>Anglininkų bendruomenės verslo plėtra</w:t>
      </w:r>
      <w:r w:rsidR="00C4620A" w:rsidRPr="00DE5F1D">
        <w:t>“</w:t>
      </w:r>
      <w:r w:rsidRPr="00DE5F1D">
        <w:t xml:space="preserve"> </w:t>
      </w:r>
      <w:r w:rsidR="0083110E">
        <w:t xml:space="preserve">(toliau – Projektas) </w:t>
      </w:r>
      <w:r w:rsidRPr="00DE5F1D">
        <w:t>finansavimo ne daugiau kaip</w:t>
      </w:r>
      <w:r w:rsidR="00381948" w:rsidRPr="00DE5F1D">
        <w:rPr>
          <w:bCs/>
        </w:rPr>
        <w:t xml:space="preserve"> </w:t>
      </w:r>
      <w:r w:rsidR="00CA7F84">
        <w:rPr>
          <w:bCs/>
        </w:rPr>
        <w:t>4,</w:t>
      </w:r>
      <w:r w:rsidR="00EA30F9">
        <w:rPr>
          <w:bCs/>
        </w:rPr>
        <w:t>5 proc. – 2 488,30 Eur (dviem tūkstančiais keturiais šimtais aštuoniasdešimt aštuoniais Eur ir 30 ct).</w:t>
      </w:r>
    </w:p>
    <w:p w14:paraId="053C4268" w14:textId="77777777" w:rsidR="00262193" w:rsidRDefault="00EA30F9" w:rsidP="00262193">
      <w:pPr>
        <w:pStyle w:val="Textbeitrauku"/>
        <w:numPr>
          <w:ilvl w:val="0"/>
          <w:numId w:val="4"/>
        </w:numPr>
        <w:spacing w:line="360" w:lineRule="auto"/>
        <w:ind w:left="0" w:firstLine="851"/>
      </w:pPr>
      <w:r w:rsidRPr="009808ED">
        <w:t xml:space="preserve">Padengti </w:t>
      </w:r>
      <w:r w:rsidR="00262193">
        <w:t>asociacijos</w:t>
      </w:r>
      <w:r w:rsidRPr="009808ED">
        <w:t xml:space="preserve"> </w:t>
      </w:r>
      <w:r w:rsidR="00262193">
        <w:t>Anglininkų bendruomenės</w:t>
      </w:r>
      <w:r w:rsidRPr="009808ED">
        <w:t xml:space="preserve"> vykdomo Projekto PVM išlaidas – ne daugiau kaip </w:t>
      </w:r>
      <w:r w:rsidR="00262193">
        <w:rPr>
          <w:bCs/>
        </w:rPr>
        <w:t>10 450,70</w:t>
      </w:r>
      <w:r w:rsidRPr="00262193">
        <w:rPr>
          <w:bCs/>
        </w:rPr>
        <w:t xml:space="preserve"> Eur </w:t>
      </w:r>
      <w:r w:rsidRPr="009808ED">
        <w:t>(</w:t>
      </w:r>
      <w:r w:rsidR="00262193">
        <w:t>dešimt tūkstančių keturis šimtus penkiasdešimt</w:t>
      </w:r>
      <w:r w:rsidRPr="009808ED">
        <w:t xml:space="preserve"> Eur ir </w:t>
      </w:r>
      <w:r w:rsidR="00262193">
        <w:t>70</w:t>
      </w:r>
      <w:r w:rsidRPr="009808ED">
        <w:t xml:space="preserve"> ct).</w:t>
      </w:r>
    </w:p>
    <w:p w14:paraId="6D026DE6" w14:textId="4465F073" w:rsidR="00EA30F9" w:rsidRDefault="00EA30F9" w:rsidP="00262193">
      <w:pPr>
        <w:pStyle w:val="Textbeitrauku"/>
        <w:numPr>
          <w:ilvl w:val="0"/>
          <w:numId w:val="4"/>
        </w:numPr>
        <w:spacing w:line="360" w:lineRule="auto"/>
        <w:ind w:left="0" w:firstLine="851"/>
      </w:pPr>
      <w:r w:rsidRPr="00A628DE">
        <w:t xml:space="preserve">Įgalioti Kaišiadorių rajono savivaldybės administracijos direktorių, o jo nesant – jį pavaduojantį </w:t>
      </w:r>
      <w:r w:rsidR="0083110E">
        <w:t>A</w:t>
      </w:r>
      <w:r w:rsidRPr="00A628DE">
        <w:t>dministracijos darbuotoją pasirašyti dokumentus, susijusius su Projekto įgyvendinimu</w:t>
      </w:r>
      <w:r w:rsidRPr="00D22B02">
        <w:t>.</w:t>
      </w:r>
    </w:p>
    <w:p w14:paraId="768873F4" w14:textId="77777777" w:rsidR="00EA30F9" w:rsidRPr="00D573F9" w:rsidRDefault="00EA30F9" w:rsidP="00611321">
      <w:pPr>
        <w:pStyle w:val="Textbeitrauku"/>
        <w:spacing w:line="360" w:lineRule="auto"/>
        <w:ind w:firstLine="851"/>
        <w:rPr>
          <w:color w:val="000000"/>
          <w:szCs w:val="24"/>
        </w:rPr>
      </w:pPr>
    </w:p>
    <w:p w14:paraId="6651AD88" w14:textId="77777777" w:rsidR="00E70AAD" w:rsidRPr="00D573F9" w:rsidRDefault="00E70AAD" w:rsidP="00611321">
      <w:pPr>
        <w:spacing w:line="360" w:lineRule="auto"/>
        <w:ind w:firstLine="851"/>
        <w:jc w:val="both"/>
        <w:rPr>
          <w:iCs/>
        </w:rPr>
      </w:pPr>
      <w:r w:rsidRPr="00D573F9">
        <w:t>Šis sprendimas per vieną mėnesį nuo įsigaliojimo dienos gali būti skundžiamas Lietuvos administracinių ginčų komisijos Kauno apygardos skyriui (Laisvės al. 36, Kaunas) Lietuvos Respublikos ikiteisminio administracinių ginčų nagrinėjimo tvarkos įstatymo nustatyta tvarka arba Regionų administracinio teismo Kauno rūmams (A. Mickevičiaus g. 8A, Kaunas) Lietuvos Respublikos administracinių bylų teisenos įstatymo nustatyta tvarka</w:t>
      </w:r>
      <w:r w:rsidRPr="00D573F9">
        <w:rPr>
          <w:iCs/>
        </w:rPr>
        <w:t>.</w:t>
      </w:r>
    </w:p>
    <w:p w14:paraId="74C4AB08" w14:textId="270C4927" w:rsidR="00380FF8" w:rsidRPr="00D573F9" w:rsidRDefault="00380FF8" w:rsidP="00380FF8">
      <w:pPr>
        <w:spacing w:line="360" w:lineRule="auto"/>
      </w:pPr>
      <w:r w:rsidRPr="00D573F9">
        <w:lastRenderedPageBreak/>
        <w:t>Savivaldybės meras</w:t>
      </w:r>
      <w:r w:rsidRPr="00D573F9">
        <w:tab/>
      </w:r>
    </w:p>
    <w:p w14:paraId="655DE0C3" w14:textId="77777777" w:rsidR="004E31B6" w:rsidRPr="00D573F9" w:rsidRDefault="00380FF8" w:rsidP="00380FF8">
      <w:pPr>
        <w:spacing w:line="360" w:lineRule="auto"/>
      </w:pPr>
      <w:r w:rsidRPr="00D573F9">
        <w:tab/>
      </w:r>
    </w:p>
    <w:p w14:paraId="414A63C7" w14:textId="2308ED81" w:rsidR="00380FF8" w:rsidRPr="00D573F9" w:rsidRDefault="00380FF8" w:rsidP="00380FF8">
      <w:pPr>
        <w:spacing w:line="360" w:lineRule="auto"/>
      </w:pPr>
      <w:r w:rsidRPr="00D573F9">
        <w:tab/>
      </w:r>
      <w:r w:rsidRPr="00D573F9">
        <w:tab/>
      </w:r>
    </w:p>
    <w:p w14:paraId="576E90F5" w14:textId="77777777" w:rsidR="00380FF8" w:rsidRPr="00D573F9" w:rsidRDefault="00380FF8" w:rsidP="00380FF8">
      <w:pPr>
        <w:spacing w:line="360" w:lineRule="auto"/>
        <w:rPr>
          <w:lang w:val="fi-FI"/>
        </w:rPr>
      </w:pPr>
      <w:r w:rsidRPr="00D573F9">
        <w:rPr>
          <w:lang w:val="fi-FI"/>
        </w:rPr>
        <w:t>Sprendimo projektą teikia</w:t>
      </w:r>
      <w:r w:rsidRPr="00D573F9">
        <w:rPr>
          <w:lang w:val="fi-FI"/>
        </w:rPr>
        <w:tab/>
      </w:r>
      <w:r w:rsidRPr="00D573F9">
        <w:rPr>
          <w:lang w:val="fi-FI"/>
        </w:rPr>
        <w:tab/>
      </w:r>
      <w:r w:rsidRPr="00D573F9">
        <w:rPr>
          <w:lang w:val="fi-FI"/>
        </w:rPr>
        <w:tab/>
      </w:r>
      <w:r w:rsidRPr="00D573F9">
        <w:rPr>
          <w:lang w:val="fi-FI"/>
        </w:rPr>
        <w:tab/>
      </w:r>
    </w:p>
    <w:p w14:paraId="47BBE39D" w14:textId="5B94A81E" w:rsidR="00380FF8" w:rsidRPr="00D573F9" w:rsidRDefault="00905B54" w:rsidP="00380FF8">
      <w:pPr>
        <w:spacing w:line="360" w:lineRule="auto"/>
        <w:rPr>
          <w:lang w:val="fi-FI"/>
        </w:rPr>
      </w:pPr>
      <w:r w:rsidRPr="00D573F9">
        <w:rPr>
          <w:lang w:val="fi-FI"/>
        </w:rPr>
        <w:t>Savivaldyb</w:t>
      </w:r>
      <w:r w:rsidR="00BF0DBA" w:rsidRPr="00D573F9">
        <w:t>ė</w:t>
      </w:r>
      <w:r w:rsidR="00BF0DBA" w:rsidRPr="00D573F9">
        <w:rPr>
          <w:lang w:val="fi-FI"/>
        </w:rPr>
        <w:t xml:space="preserve">s meras </w:t>
      </w:r>
      <w:r w:rsidR="004E040B" w:rsidRPr="00D573F9">
        <w:rPr>
          <w:lang w:val="fi-FI"/>
        </w:rPr>
        <w:t xml:space="preserve">Šarūnas Čėsna </w:t>
      </w:r>
      <w:r w:rsidR="00380FF8" w:rsidRPr="00D573F9">
        <w:rPr>
          <w:lang w:val="fi-FI"/>
        </w:rPr>
        <w:tab/>
      </w:r>
      <w:r w:rsidR="00380FF8" w:rsidRPr="00D573F9">
        <w:rPr>
          <w:lang w:val="fi-FI"/>
        </w:rPr>
        <w:tab/>
      </w:r>
      <w:r w:rsidR="00380FF8" w:rsidRPr="00D573F9">
        <w:rPr>
          <w:lang w:val="fi-FI"/>
        </w:rPr>
        <w:tab/>
      </w:r>
      <w:r w:rsidR="00380FF8" w:rsidRPr="00D573F9">
        <w:rPr>
          <w:lang w:val="fi-FI"/>
        </w:rPr>
        <w:tab/>
      </w:r>
      <w:r w:rsidR="00380FF8" w:rsidRPr="00D573F9">
        <w:rPr>
          <w:lang w:val="fi-FI"/>
        </w:rPr>
        <w:tab/>
      </w:r>
      <w:r w:rsidR="00380FF8" w:rsidRPr="00D573F9">
        <w:rPr>
          <w:lang w:val="fi-FI"/>
        </w:rPr>
        <w:tab/>
      </w:r>
      <w:r w:rsidR="00380FF8" w:rsidRPr="00D573F9">
        <w:rPr>
          <w:lang w:val="fi-FI"/>
        </w:rPr>
        <w:tab/>
      </w:r>
    </w:p>
    <w:p w14:paraId="7090F752" w14:textId="77777777" w:rsidR="00380FF8" w:rsidRPr="00D573F9" w:rsidRDefault="00380FF8" w:rsidP="00380FF8">
      <w:pPr>
        <w:spacing w:line="360" w:lineRule="auto"/>
        <w:rPr>
          <w:lang w:val="fi-FI"/>
        </w:rPr>
      </w:pPr>
      <w:r w:rsidRPr="00D573F9">
        <w:rPr>
          <w:lang w:val="fi-FI"/>
        </w:rPr>
        <w:t>Rengėja</w:t>
      </w:r>
    </w:p>
    <w:p w14:paraId="046CE7B3" w14:textId="77777777" w:rsidR="00380FF8" w:rsidRPr="00D573F9" w:rsidRDefault="00380FF8" w:rsidP="00380FF8">
      <w:pPr>
        <w:spacing w:line="360" w:lineRule="auto"/>
        <w:rPr>
          <w:lang w:val="fi-FI"/>
        </w:rPr>
      </w:pPr>
      <w:r w:rsidRPr="00D573F9">
        <w:rPr>
          <w:lang w:val="fi-FI"/>
        </w:rPr>
        <w:t>Albina Keblikaitė</w:t>
      </w:r>
    </w:p>
    <w:p w14:paraId="31CB68A9" w14:textId="77777777" w:rsidR="00380FF8" w:rsidRPr="00D573F9" w:rsidRDefault="00380FF8" w:rsidP="00380FF8">
      <w:pPr>
        <w:spacing w:line="360" w:lineRule="auto"/>
        <w:rPr>
          <w:lang w:val="fi-FI"/>
        </w:rPr>
      </w:pPr>
      <w:r w:rsidRPr="00D573F9">
        <w:rPr>
          <w:lang w:val="fi-FI"/>
        </w:rPr>
        <w:t>Suderinta</w:t>
      </w:r>
    </w:p>
    <w:p w14:paraId="637ADB4E" w14:textId="77777777" w:rsidR="00380FF8" w:rsidRPr="00D573F9" w:rsidRDefault="00380FF8" w:rsidP="00380FF8">
      <w:pPr>
        <w:spacing w:line="360" w:lineRule="auto"/>
        <w:rPr>
          <w:lang w:val="fi-FI"/>
        </w:rPr>
      </w:pPr>
    </w:p>
    <w:p w14:paraId="510546D0" w14:textId="1B1AFE6B" w:rsidR="00380FF8" w:rsidRPr="00D573F9" w:rsidRDefault="00C52A9D" w:rsidP="00380FF8">
      <w:pPr>
        <w:spacing w:line="360" w:lineRule="auto"/>
        <w:rPr>
          <w:lang w:val="fi-FI"/>
        </w:rPr>
      </w:pPr>
      <w:r w:rsidRPr="00D573F9">
        <w:rPr>
          <w:lang w:val="fi-FI"/>
        </w:rPr>
        <w:t>Ignas Simonaitis</w:t>
      </w:r>
      <w:r w:rsidR="00380FF8" w:rsidRPr="00D573F9">
        <w:rPr>
          <w:lang w:val="fi-FI"/>
        </w:rPr>
        <w:t xml:space="preserve"> </w:t>
      </w:r>
      <w:r w:rsidR="00C16B3A" w:rsidRPr="00D573F9">
        <w:rPr>
          <w:lang w:val="fi-FI"/>
        </w:rPr>
        <w:t xml:space="preserve">    </w:t>
      </w:r>
      <w:r w:rsidR="00BD079A" w:rsidRPr="00D573F9">
        <w:rPr>
          <w:lang w:val="fi-FI"/>
        </w:rPr>
        <w:t xml:space="preserve">        </w:t>
      </w:r>
      <w:r w:rsidR="00DF1154" w:rsidRPr="00D573F9">
        <w:rPr>
          <w:lang w:val="fi-FI"/>
        </w:rPr>
        <w:t>Asta Masaitienė</w:t>
      </w:r>
      <w:r w:rsidR="00BD079A" w:rsidRPr="00D573F9">
        <w:rPr>
          <w:lang w:val="fi-FI"/>
        </w:rPr>
        <w:t xml:space="preserve"> </w:t>
      </w:r>
      <w:r w:rsidR="00380FF8" w:rsidRPr="00D573F9">
        <w:rPr>
          <w:lang w:val="fi-FI"/>
        </w:rPr>
        <w:t xml:space="preserve"> </w:t>
      </w:r>
      <w:r w:rsidR="00C648D4" w:rsidRPr="00D573F9">
        <w:rPr>
          <w:lang w:val="fi-FI"/>
        </w:rPr>
        <w:t xml:space="preserve">            </w:t>
      </w:r>
      <w:r w:rsidR="00DF1154" w:rsidRPr="00D573F9">
        <w:rPr>
          <w:lang w:val="fi-FI"/>
        </w:rPr>
        <w:t>Audronė Litvinskaitė</w:t>
      </w:r>
      <w:r w:rsidR="00C16B3A" w:rsidRPr="00D573F9">
        <w:rPr>
          <w:lang w:val="fi-FI"/>
        </w:rPr>
        <w:t xml:space="preserve">      </w:t>
      </w:r>
      <w:r w:rsidR="00BD079A" w:rsidRPr="00D573F9">
        <w:rPr>
          <w:lang w:val="fi-FI"/>
        </w:rPr>
        <w:t xml:space="preserve">    </w:t>
      </w:r>
      <w:r w:rsidR="00C16B3A" w:rsidRPr="00D573F9">
        <w:rPr>
          <w:lang w:val="fi-FI"/>
        </w:rPr>
        <w:t xml:space="preserve">  </w:t>
      </w:r>
      <w:r w:rsidR="00DE5F1D">
        <w:rPr>
          <w:lang w:val="fi-FI"/>
        </w:rPr>
        <w:t>Rasa Baranauskaitė</w:t>
      </w:r>
      <w:r w:rsidR="00D573F9">
        <w:rPr>
          <w:lang w:val="fi-FI"/>
        </w:rPr>
        <w:t xml:space="preserve"> </w:t>
      </w:r>
      <w:r w:rsidR="00DF1154" w:rsidRPr="00D573F9">
        <w:rPr>
          <w:lang w:val="fi-FI"/>
        </w:rPr>
        <w:t>Karolis Petkevičius        Tomas Vaicekauskas</w:t>
      </w:r>
    </w:p>
    <w:p w14:paraId="527A7FB0" w14:textId="77777777" w:rsidR="00F371BA" w:rsidRPr="00D573F9" w:rsidRDefault="00F371BA" w:rsidP="00F371BA">
      <w:pPr>
        <w:tabs>
          <w:tab w:val="left" w:pos="800"/>
          <w:tab w:val="left" w:pos="5420"/>
        </w:tabs>
        <w:jc w:val="both"/>
        <w:rPr>
          <w:lang w:val="fi-FI"/>
        </w:rPr>
      </w:pPr>
    </w:p>
    <w:p w14:paraId="408172E1" w14:textId="77777777" w:rsidR="00C04025" w:rsidRPr="00D573F9" w:rsidRDefault="00C04025" w:rsidP="00792AF9">
      <w:pPr>
        <w:spacing w:line="360" w:lineRule="auto"/>
        <w:jc w:val="both"/>
      </w:pPr>
    </w:p>
    <w:p w14:paraId="412109D0" w14:textId="77777777" w:rsidR="00C04025" w:rsidRPr="00D573F9" w:rsidRDefault="00C04025" w:rsidP="00792AF9">
      <w:pPr>
        <w:spacing w:line="360" w:lineRule="auto"/>
        <w:jc w:val="both"/>
      </w:pPr>
    </w:p>
    <w:p w14:paraId="2B8255DE" w14:textId="77777777" w:rsidR="00C04025" w:rsidRPr="00D573F9" w:rsidRDefault="00C04025" w:rsidP="00792AF9">
      <w:pPr>
        <w:spacing w:line="360" w:lineRule="auto"/>
        <w:jc w:val="both"/>
      </w:pPr>
    </w:p>
    <w:p w14:paraId="4224EF4E" w14:textId="77777777" w:rsidR="00C04025" w:rsidRPr="00D573F9" w:rsidRDefault="00C04025" w:rsidP="00792AF9">
      <w:pPr>
        <w:spacing w:line="360" w:lineRule="auto"/>
        <w:jc w:val="both"/>
      </w:pPr>
    </w:p>
    <w:p w14:paraId="1DFD4C05" w14:textId="77777777" w:rsidR="00C04025" w:rsidRPr="00D573F9" w:rsidRDefault="00C04025" w:rsidP="00792AF9">
      <w:pPr>
        <w:spacing w:line="360" w:lineRule="auto"/>
        <w:jc w:val="both"/>
      </w:pPr>
    </w:p>
    <w:p w14:paraId="195A16A3" w14:textId="77777777" w:rsidR="00C04025" w:rsidRPr="00D573F9" w:rsidRDefault="00C04025" w:rsidP="00792AF9">
      <w:pPr>
        <w:spacing w:line="360" w:lineRule="auto"/>
        <w:jc w:val="both"/>
      </w:pPr>
    </w:p>
    <w:p w14:paraId="3023353F" w14:textId="77777777" w:rsidR="00C04025" w:rsidRPr="00D573F9" w:rsidRDefault="00F371BA" w:rsidP="00380FF8">
      <w:pPr>
        <w:rPr>
          <w:b/>
        </w:rPr>
      </w:pPr>
      <w:r w:rsidRPr="00D573F9">
        <w:rPr>
          <w:b/>
        </w:rPr>
        <w:br w:type="page"/>
      </w:r>
    </w:p>
    <w:p w14:paraId="51BE770B" w14:textId="77777777" w:rsidR="0087608F" w:rsidRPr="00D573F9" w:rsidRDefault="0087608F" w:rsidP="0087608F">
      <w:pPr>
        <w:jc w:val="center"/>
        <w:rPr>
          <w:b/>
        </w:rPr>
      </w:pPr>
      <w:r w:rsidRPr="00D573F9">
        <w:rPr>
          <w:b/>
        </w:rPr>
        <w:lastRenderedPageBreak/>
        <w:t>SPRENDIMO</w:t>
      </w:r>
    </w:p>
    <w:p w14:paraId="12E9D3F0" w14:textId="4E42D06B" w:rsidR="007B7E10" w:rsidRPr="00F517A8" w:rsidRDefault="006E0295" w:rsidP="00A8178C">
      <w:pPr>
        <w:pStyle w:val="WW-BodyText3"/>
        <w:jc w:val="center"/>
        <w:rPr>
          <w:b/>
        </w:rPr>
      </w:pPr>
      <w:r w:rsidRPr="00D573F9">
        <w:rPr>
          <w:b/>
        </w:rPr>
        <w:t>,,</w:t>
      </w:r>
      <w:r w:rsidR="00A879BE" w:rsidRPr="00D573F9">
        <w:rPr>
          <w:b/>
        </w:rPr>
        <w:t xml:space="preserve">DĖL PRISIDĖJIMO PRIE </w:t>
      </w:r>
      <w:r w:rsidR="00A879BE" w:rsidRPr="00F517A8">
        <w:rPr>
          <w:b/>
        </w:rPr>
        <w:t>ASOCIACIJOS ANGLININKŲ BENDRUOMENĖS VYKDOMO PROJEKTO ,,ANGLININKŲ BENDRUOMENĖS VERSLO PLĖTRA“ FINANSAVIMO</w:t>
      </w:r>
      <w:r w:rsidRPr="00F517A8">
        <w:rPr>
          <w:b/>
        </w:rPr>
        <w:t>“</w:t>
      </w:r>
    </w:p>
    <w:p w14:paraId="2F746A17" w14:textId="003B9618" w:rsidR="00C04025" w:rsidRPr="00F517A8" w:rsidRDefault="00F371BA" w:rsidP="00E645C7">
      <w:pPr>
        <w:pStyle w:val="WW-BodyText3"/>
        <w:jc w:val="center"/>
        <w:rPr>
          <w:b/>
        </w:rPr>
      </w:pPr>
      <w:r w:rsidRPr="00F517A8">
        <w:rPr>
          <w:b/>
          <w:bCs/>
        </w:rPr>
        <w:t>PROJEKTO</w:t>
      </w:r>
      <w:r w:rsidR="00E645C7" w:rsidRPr="00F517A8">
        <w:rPr>
          <w:b/>
          <w:bCs/>
        </w:rPr>
        <w:t xml:space="preserve"> </w:t>
      </w:r>
      <w:r w:rsidR="00C04025" w:rsidRPr="00F517A8">
        <w:rPr>
          <w:b/>
        </w:rPr>
        <w:t>AIŠKINAMASIS RAŠTAS</w:t>
      </w:r>
    </w:p>
    <w:p w14:paraId="1326B5D2" w14:textId="77777777" w:rsidR="007541FB" w:rsidRPr="00D573F9" w:rsidRDefault="007541FB" w:rsidP="00C04025">
      <w:pPr>
        <w:jc w:val="center"/>
      </w:pPr>
    </w:p>
    <w:p w14:paraId="1D8BC606" w14:textId="78AD468F" w:rsidR="00C04025" w:rsidRPr="00D573F9" w:rsidRDefault="000B324F" w:rsidP="00C04025">
      <w:pPr>
        <w:jc w:val="center"/>
      </w:pPr>
      <w:r w:rsidRPr="00D573F9">
        <w:t>20</w:t>
      </w:r>
      <w:r w:rsidR="00720EA6" w:rsidRPr="00D573F9">
        <w:t>2</w:t>
      </w:r>
      <w:r w:rsidR="00A8178C" w:rsidRPr="00D573F9">
        <w:t>4</w:t>
      </w:r>
      <w:r w:rsidR="00C04025" w:rsidRPr="00D573F9">
        <w:t xml:space="preserve"> m. </w:t>
      </w:r>
      <w:r w:rsidR="00A879BE">
        <w:t>lapkričio</w:t>
      </w:r>
      <w:r w:rsidR="00A8178C" w:rsidRPr="00D573F9">
        <w:t xml:space="preserve"> </w:t>
      </w:r>
      <w:r w:rsidR="00D96054" w:rsidRPr="00D573F9">
        <w:t xml:space="preserve">  </w:t>
      </w:r>
      <w:r w:rsidR="006E0295" w:rsidRPr="00D573F9">
        <w:t xml:space="preserve">   </w:t>
      </w:r>
      <w:r w:rsidR="00E4538D" w:rsidRPr="00D573F9">
        <w:t xml:space="preserve"> </w:t>
      </w:r>
      <w:r w:rsidR="00C04025" w:rsidRPr="00D573F9">
        <w:t>d.</w:t>
      </w:r>
    </w:p>
    <w:p w14:paraId="1638A2C8" w14:textId="77777777" w:rsidR="00C04025" w:rsidRPr="00D573F9" w:rsidRDefault="00C04025" w:rsidP="00C04025">
      <w:pPr>
        <w:jc w:val="center"/>
      </w:pPr>
      <w:r w:rsidRPr="00D573F9">
        <w:t>Kaišiadorys</w:t>
      </w:r>
    </w:p>
    <w:p w14:paraId="15C99AE4" w14:textId="77777777" w:rsidR="00C04025" w:rsidRPr="00D573F9" w:rsidRDefault="00C04025" w:rsidP="00C04025">
      <w:pPr>
        <w:jc w:val="both"/>
      </w:pPr>
    </w:p>
    <w:p w14:paraId="7247D433" w14:textId="77777777" w:rsidR="00C04025" w:rsidRPr="00D573F9" w:rsidRDefault="00C04025" w:rsidP="000005E8">
      <w:pPr>
        <w:pStyle w:val="Pagrindinistekstas"/>
        <w:spacing w:after="0" w:line="360" w:lineRule="auto"/>
        <w:ind w:firstLine="720"/>
        <w:jc w:val="both"/>
        <w:rPr>
          <w:b/>
          <w:bCs/>
        </w:rPr>
      </w:pPr>
      <w:r w:rsidRPr="00D573F9">
        <w:rPr>
          <w:b/>
          <w:bCs/>
        </w:rPr>
        <w:t xml:space="preserve">1. </w:t>
      </w:r>
      <w:r w:rsidR="006E0295" w:rsidRPr="00D573F9">
        <w:rPr>
          <w:b/>
        </w:rPr>
        <w:t>PROJEKTO TIKSLAI IR UŽDAVINIAI</w:t>
      </w:r>
    </w:p>
    <w:p w14:paraId="5505DB3F" w14:textId="05792D2A" w:rsidR="00587450" w:rsidRPr="00D573F9" w:rsidRDefault="00587450" w:rsidP="00587450">
      <w:pPr>
        <w:spacing w:line="360" w:lineRule="auto"/>
        <w:ind w:firstLine="720"/>
        <w:jc w:val="both"/>
        <w:rPr>
          <w:color w:val="000000"/>
          <w:shd w:val="clear" w:color="auto" w:fill="FFFFFF"/>
        </w:rPr>
      </w:pPr>
      <w:r w:rsidRPr="00D573F9">
        <w:t xml:space="preserve">Sprendimo projektas </w:t>
      </w:r>
      <w:r w:rsidRPr="005C47F0">
        <w:t xml:space="preserve">teikiamas, atsižvelgiant </w:t>
      </w:r>
      <w:r w:rsidRPr="005C47F0">
        <w:rPr>
          <w:shd w:val="clear" w:color="auto" w:fill="FFFFFF"/>
        </w:rPr>
        <w:t xml:space="preserve">į </w:t>
      </w:r>
      <w:r w:rsidR="00A879BE" w:rsidRPr="005C47F0">
        <w:rPr>
          <w:shd w:val="clear" w:color="auto" w:fill="FFFFFF"/>
        </w:rPr>
        <w:t xml:space="preserve">Kaišiadorių rajono </w:t>
      </w:r>
      <w:r w:rsidR="00A879BE" w:rsidRPr="005C47F0">
        <w:t xml:space="preserve">vietos veiklos grupės vietos plėtros strategijos 2024–2029 m., patvirtintos visuotinio Kaišiadorių rajono vietos veiklos grupės narių 2023 m. balandžio 25 d. susirinkimo Nr. 2 sprendimu, </w:t>
      </w:r>
      <w:r w:rsidR="00A879BE" w:rsidRPr="005C47F0">
        <w:rPr>
          <w:shd w:val="clear" w:color="auto" w:fill="FFFFFF"/>
        </w:rPr>
        <w:t xml:space="preserve">priemonės </w:t>
      </w:r>
      <w:r w:rsidR="00A879BE" w:rsidRPr="00C86CF5">
        <w:rPr>
          <w:shd w:val="clear" w:color="auto" w:fill="FFFFFF"/>
        </w:rPr>
        <w:t>Nr. 2.1. ,,</w:t>
      </w:r>
      <w:r w:rsidR="00A879BE">
        <w:rPr>
          <w:shd w:val="clear" w:color="auto" w:fill="FFFFFF"/>
        </w:rPr>
        <w:t>Bendruomeninio verslo kūrimas ir plėtra</w:t>
      </w:r>
      <w:r w:rsidR="00A879BE" w:rsidRPr="00C86CF5">
        <w:rPr>
          <w:shd w:val="clear" w:color="auto" w:fill="FFFFFF"/>
        </w:rPr>
        <w:t xml:space="preserve">“ </w:t>
      </w:r>
      <w:r w:rsidR="00A879BE" w:rsidRPr="00207838">
        <w:rPr>
          <w:shd w:val="clear" w:color="auto" w:fill="FFFFFF"/>
        </w:rPr>
        <w:t>aprašą</w:t>
      </w:r>
      <w:r w:rsidR="006A1CB0" w:rsidRPr="00D573F9">
        <w:rPr>
          <w:color w:val="000000"/>
          <w:shd w:val="clear" w:color="auto" w:fill="FFFFFF"/>
        </w:rPr>
        <w:t xml:space="preserve"> ir </w:t>
      </w:r>
      <w:r w:rsidR="00A879BE" w:rsidRPr="00207838">
        <w:rPr>
          <w:shd w:val="clear" w:color="auto" w:fill="FFFFFF"/>
        </w:rPr>
        <w:t xml:space="preserve">asociacijos Anglininkų bendruomenės 2024 m. lapkričio 8 d. prašymą </w:t>
      </w:r>
      <w:r w:rsidR="001D5CE2">
        <w:rPr>
          <w:shd w:val="clear" w:color="auto" w:fill="FFFFFF"/>
        </w:rPr>
        <w:t xml:space="preserve">Nr. </w:t>
      </w:r>
      <w:r w:rsidR="00986C67">
        <w:rPr>
          <w:shd w:val="clear" w:color="auto" w:fill="FFFFFF"/>
        </w:rPr>
        <w:t>1</w:t>
      </w:r>
      <w:r w:rsidR="001D5CE2">
        <w:rPr>
          <w:shd w:val="clear" w:color="auto" w:fill="FFFFFF"/>
        </w:rPr>
        <w:t xml:space="preserve">8 </w:t>
      </w:r>
      <w:r w:rsidR="00A879BE" w:rsidRPr="00207838">
        <w:rPr>
          <w:shd w:val="clear" w:color="auto" w:fill="FFFFFF"/>
        </w:rPr>
        <w:t>,,Dėl prisidėjimo prie vietos projekto“</w:t>
      </w:r>
      <w:r w:rsidR="00A879BE">
        <w:rPr>
          <w:shd w:val="clear" w:color="auto" w:fill="FFFFFF"/>
        </w:rPr>
        <w:t xml:space="preserve">. </w:t>
      </w:r>
    </w:p>
    <w:p w14:paraId="6F788D00" w14:textId="53BECD5D" w:rsidR="00952A07" w:rsidRPr="00D573F9" w:rsidRDefault="00B25589" w:rsidP="00952A07">
      <w:pPr>
        <w:spacing w:line="360" w:lineRule="auto"/>
        <w:ind w:firstLine="720"/>
        <w:jc w:val="both"/>
      </w:pPr>
      <w:r w:rsidRPr="00D573F9">
        <w:t>Į</w:t>
      </w:r>
      <w:r w:rsidR="00F953C5" w:rsidRPr="00D573F9">
        <w:t>gyvendin</w:t>
      </w:r>
      <w:r w:rsidR="00313C2E" w:rsidRPr="00D573F9">
        <w:t>ant</w:t>
      </w:r>
      <w:r w:rsidR="00F953C5" w:rsidRPr="00D573F9">
        <w:t xml:space="preserve"> projektą </w:t>
      </w:r>
      <w:r w:rsidR="00753D0E" w:rsidRPr="00D573F9">
        <w:t>,,</w:t>
      </w:r>
      <w:r w:rsidR="00A879BE">
        <w:t>Anglininkų bendruomenės verslo plėtra</w:t>
      </w:r>
      <w:r w:rsidR="006A1CB0" w:rsidRPr="00D573F9">
        <w:t xml:space="preserve">“ </w:t>
      </w:r>
      <w:r w:rsidR="005A5AF0" w:rsidRPr="00D573F9">
        <w:t>(toliau – Projektas)</w:t>
      </w:r>
      <w:r w:rsidR="009F0268" w:rsidRPr="00D573F9">
        <w:t>,</w:t>
      </w:r>
      <w:r w:rsidR="00313C2E" w:rsidRPr="00D573F9">
        <w:t xml:space="preserve"> planuojama</w:t>
      </w:r>
      <w:r w:rsidR="000708C1" w:rsidRPr="00D573F9">
        <w:t xml:space="preserve"> </w:t>
      </w:r>
      <w:r w:rsidR="00A879BE">
        <w:t>įsigyti automobilį, įrengti buitines patalpas vairuotojui, taip pat įsirengti sandėliuką, saulės baterijas</w:t>
      </w:r>
      <w:r w:rsidR="006A1CB0" w:rsidRPr="00D573F9">
        <w:t xml:space="preserve">. </w:t>
      </w:r>
      <w:r w:rsidR="00A879BE">
        <w:t xml:space="preserve">Projekto veiklomis siekiama išlaikyti jau esamas darbo vietas, prisidėti prie vaikų dienos centro veiklų tęstinumo bei teikti pavežimo paslaugas kitiems dienos centrams. </w:t>
      </w:r>
    </w:p>
    <w:p w14:paraId="5E56EA9F" w14:textId="205C583A" w:rsidR="00B52E40" w:rsidRPr="00986C67" w:rsidRDefault="00B52E40" w:rsidP="00B52E40">
      <w:pPr>
        <w:spacing w:line="360" w:lineRule="auto"/>
        <w:ind w:firstLine="720"/>
        <w:jc w:val="both"/>
        <w:rPr>
          <w:bCs/>
        </w:rPr>
      </w:pPr>
      <w:r w:rsidRPr="00986C67">
        <w:rPr>
          <w:bCs/>
        </w:rPr>
        <w:t xml:space="preserve">Planuojama bendra Projekto vertė – </w:t>
      </w:r>
      <w:r w:rsidR="00A879BE" w:rsidRPr="00986C67">
        <w:rPr>
          <w:bCs/>
        </w:rPr>
        <w:t>66 116,10</w:t>
      </w:r>
      <w:r w:rsidRPr="00986C67">
        <w:rPr>
          <w:bCs/>
        </w:rPr>
        <w:t xml:space="preserve"> Eur su PVM. Tinkamų finansuoti išlaidų suma </w:t>
      </w:r>
      <w:r w:rsidR="0083110E" w:rsidRPr="00986C67">
        <w:rPr>
          <w:bCs/>
        </w:rPr>
        <w:t xml:space="preserve">– </w:t>
      </w:r>
      <w:r w:rsidR="00A879BE" w:rsidRPr="00986C67">
        <w:rPr>
          <w:bCs/>
        </w:rPr>
        <w:t>52 882,10</w:t>
      </w:r>
      <w:r w:rsidRPr="00986C67">
        <w:rPr>
          <w:bCs/>
        </w:rPr>
        <w:t xml:space="preserve"> Eur. Paramos intensyvumas </w:t>
      </w:r>
      <w:r w:rsidR="0083110E" w:rsidRPr="00986C67">
        <w:rPr>
          <w:bCs/>
        </w:rPr>
        <w:t xml:space="preserve">– </w:t>
      </w:r>
      <w:r w:rsidRPr="00986C67">
        <w:rPr>
          <w:bCs/>
        </w:rPr>
        <w:t xml:space="preserve">iki </w:t>
      </w:r>
      <w:r w:rsidR="00A879BE" w:rsidRPr="00986C67">
        <w:rPr>
          <w:bCs/>
        </w:rPr>
        <w:t>95</w:t>
      </w:r>
      <w:r w:rsidRPr="00986C67">
        <w:rPr>
          <w:bCs/>
        </w:rPr>
        <w:t xml:space="preserve"> proc. Kaišiadorių rajono savivaldybės administracijos prisidėjimas prie Projekto</w:t>
      </w:r>
      <w:r w:rsidRPr="00986C67">
        <w:rPr>
          <w:shd w:val="clear" w:color="auto" w:fill="FFFFFF"/>
        </w:rPr>
        <w:t xml:space="preserve"> </w:t>
      </w:r>
      <w:r w:rsidRPr="00986C67">
        <w:rPr>
          <w:bCs/>
        </w:rPr>
        <w:t xml:space="preserve">yra ne daugiau kaip </w:t>
      </w:r>
      <w:r w:rsidR="00CA7F84" w:rsidRPr="00986C67">
        <w:rPr>
          <w:bCs/>
        </w:rPr>
        <w:t>4,</w:t>
      </w:r>
      <w:r w:rsidR="00A879BE" w:rsidRPr="00986C67">
        <w:rPr>
          <w:bCs/>
        </w:rPr>
        <w:t>5</w:t>
      </w:r>
      <w:r w:rsidRPr="00986C67">
        <w:rPr>
          <w:bCs/>
        </w:rPr>
        <w:t xml:space="preserve"> proc. – </w:t>
      </w:r>
      <w:r w:rsidR="00A879BE" w:rsidRPr="00986C67">
        <w:rPr>
          <w:bCs/>
        </w:rPr>
        <w:t>2 488,30</w:t>
      </w:r>
      <w:r w:rsidRPr="00986C67">
        <w:rPr>
          <w:bCs/>
        </w:rPr>
        <w:t xml:space="preserve"> Eur. </w:t>
      </w:r>
      <w:r w:rsidR="00A879BE" w:rsidRPr="00986C67">
        <w:rPr>
          <w:bCs/>
        </w:rPr>
        <w:t>Asociacijos Anglininkų bendruomenės</w:t>
      </w:r>
      <w:r w:rsidRPr="00986C67">
        <w:rPr>
          <w:bCs/>
        </w:rPr>
        <w:t xml:space="preserve"> prisidėjimas prie Projekto </w:t>
      </w:r>
      <w:r w:rsidR="0083110E" w:rsidRPr="00986C67">
        <w:rPr>
          <w:bCs/>
        </w:rPr>
        <w:t xml:space="preserve">– </w:t>
      </w:r>
      <w:r w:rsidRPr="00986C67">
        <w:rPr>
          <w:bCs/>
        </w:rPr>
        <w:t xml:space="preserve">iki </w:t>
      </w:r>
      <w:r w:rsidR="00CA7F84" w:rsidRPr="00986C67">
        <w:rPr>
          <w:bCs/>
        </w:rPr>
        <w:t>0,5</w:t>
      </w:r>
      <w:r w:rsidRPr="00986C67">
        <w:rPr>
          <w:bCs/>
        </w:rPr>
        <w:t xml:space="preserve"> proc. – </w:t>
      </w:r>
      <w:r w:rsidR="00A879BE" w:rsidRPr="00986C67">
        <w:rPr>
          <w:bCs/>
        </w:rPr>
        <w:t>295,00</w:t>
      </w:r>
      <w:r w:rsidRPr="00986C67">
        <w:rPr>
          <w:bCs/>
        </w:rPr>
        <w:t xml:space="preserve"> Eur. Asociacijos Kaišiadorių rajono vietos veiklos grupės prisidėjimas prie Projekto </w:t>
      </w:r>
      <w:r w:rsidR="0083110E" w:rsidRPr="00986C67">
        <w:rPr>
          <w:bCs/>
        </w:rPr>
        <w:t xml:space="preserve">– </w:t>
      </w:r>
      <w:r w:rsidR="00A879BE" w:rsidRPr="00986C67">
        <w:rPr>
          <w:bCs/>
        </w:rPr>
        <w:t>95</w:t>
      </w:r>
      <w:r w:rsidRPr="00986C67">
        <w:rPr>
          <w:bCs/>
        </w:rPr>
        <w:t xml:space="preserve"> proc. – </w:t>
      </w:r>
      <w:r w:rsidR="00A879BE" w:rsidRPr="00986C67">
        <w:rPr>
          <w:bCs/>
        </w:rPr>
        <w:t>52 882,10</w:t>
      </w:r>
      <w:r w:rsidRPr="00986C67">
        <w:rPr>
          <w:bCs/>
        </w:rPr>
        <w:t xml:space="preserve"> Eur. Į Projekto biudžetą įtrauktos PVM išlaidos nėra tinkamos finansuoti, todėl </w:t>
      </w:r>
      <w:r w:rsidR="00A879BE" w:rsidRPr="00986C67">
        <w:rPr>
          <w:bCs/>
        </w:rPr>
        <w:t>asociacija Anglininkų ben</w:t>
      </w:r>
      <w:r w:rsidR="00A000C2" w:rsidRPr="00986C67">
        <w:rPr>
          <w:bCs/>
        </w:rPr>
        <w:t>druomenė</w:t>
      </w:r>
      <w:r w:rsidRPr="00986C67">
        <w:rPr>
          <w:bCs/>
        </w:rPr>
        <w:t xml:space="preserve"> prašo Kaišiadorių rajono savivaldybės administracijos padengti Projekto PVM išlaidas – </w:t>
      </w:r>
      <w:r w:rsidR="00A000C2" w:rsidRPr="00986C67">
        <w:rPr>
          <w:bCs/>
        </w:rPr>
        <w:t>10 450,70</w:t>
      </w:r>
      <w:r w:rsidRPr="00986C67">
        <w:rPr>
          <w:bCs/>
        </w:rPr>
        <w:t xml:space="preserve"> Eur. Bendra Kaišiadorių rajono savivaldybės administracijos prisidėjimo suma – </w:t>
      </w:r>
      <w:r w:rsidR="00A000C2" w:rsidRPr="00986C67">
        <w:rPr>
          <w:bCs/>
        </w:rPr>
        <w:t>12 939,00</w:t>
      </w:r>
      <w:r w:rsidRPr="00986C67">
        <w:rPr>
          <w:bCs/>
        </w:rPr>
        <w:t xml:space="preserve"> Eur. </w:t>
      </w:r>
    </w:p>
    <w:p w14:paraId="6B803294" w14:textId="77777777" w:rsidR="00C04025" w:rsidRPr="00D573F9" w:rsidRDefault="00C04025" w:rsidP="000005E8">
      <w:pPr>
        <w:pStyle w:val="Pagrindinistekstas"/>
        <w:spacing w:after="0" w:line="276" w:lineRule="auto"/>
        <w:ind w:firstLine="720"/>
        <w:jc w:val="both"/>
        <w:rPr>
          <w:b/>
          <w:bCs/>
        </w:rPr>
      </w:pPr>
      <w:r w:rsidRPr="00D573F9">
        <w:rPr>
          <w:b/>
          <w:bCs/>
        </w:rPr>
        <w:t xml:space="preserve">2. </w:t>
      </w:r>
      <w:r w:rsidR="006E0295" w:rsidRPr="00D573F9">
        <w:rPr>
          <w:b/>
        </w:rPr>
        <w:t>LĖŠŲ POREIKIS IR ŠALTINIAI</w:t>
      </w:r>
    </w:p>
    <w:p w14:paraId="30214769" w14:textId="77777777" w:rsidR="007C4D51" w:rsidRPr="00D573F9" w:rsidRDefault="00FA7AA4" w:rsidP="000005E8">
      <w:pPr>
        <w:pStyle w:val="Pagrindinistekstas"/>
        <w:spacing w:after="0" w:line="276" w:lineRule="auto"/>
        <w:ind w:firstLine="720"/>
        <w:jc w:val="both"/>
        <w:rPr>
          <w:bCs/>
        </w:rPr>
      </w:pPr>
      <w:r w:rsidRPr="00D573F9">
        <w:rPr>
          <w:bCs/>
        </w:rPr>
        <w:t>-----</w:t>
      </w:r>
    </w:p>
    <w:p w14:paraId="07BD5380" w14:textId="77777777" w:rsidR="00C04025" w:rsidRPr="00D573F9" w:rsidRDefault="00C04025" w:rsidP="000005E8">
      <w:pPr>
        <w:pStyle w:val="Pagrindinistekstas"/>
        <w:spacing w:after="0" w:line="276" w:lineRule="auto"/>
        <w:ind w:firstLine="720"/>
        <w:jc w:val="both"/>
        <w:rPr>
          <w:b/>
        </w:rPr>
      </w:pPr>
      <w:r w:rsidRPr="00D573F9">
        <w:rPr>
          <w:b/>
          <w:bCs/>
        </w:rPr>
        <w:t xml:space="preserve">3. </w:t>
      </w:r>
      <w:r w:rsidR="006E0295" w:rsidRPr="00D573F9">
        <w:rPr>
          <w:b/>
        </w:rPr>
        <w:t>SIŪLOMOS TEISINIO REGULIAVIMO NUOSTATOS, LAUKIAMI REZULTATAI</w:t>
      </w:r>
    </w:p>
    <w:p w14:paraId="05390C80" w14:textId="77777777" w:rsidR="006E0295" w:rsidRPr="00D573F9" w:rsidRDefault="006E0295" w:rsidP="000005E8">
      <w:pPr>
        <w:pStyle w:val="Pagrindinistekstas"/>
        <w:spacing w:after="0" w:line="276" w:lineRule="auto"/>
        <w:ind w:firstLine="720"/>
        <w:jc w:val="both"/>
        <w:rPr>
          <w:bCs/>
        </w:rPr>
      </w:pPr>
      <w:r w:rsidRPr="00D573F9">
        <w:rPr>
          <w:bCs/>
        </w:rPr>
        <w:t>-----</w:t>
      </w:r>
    </w:p>
    <w:p w14:paraId="78A14A69" w14:textId="77777777" w:rsidR="006E0295" w:rsidRPr="00D573F9" w:rsidRDefault="006E0295" w:rsidP="000005E8">
      <w:pPr>
        <w:spacing w:line="276" w:lineRule="auto"/>
        <w:ind w:firstLine="709"/>
        <w:jc w:val="both"/>
        <w:rPr>
          <w:b/>
        </w:rPr>
      </w:pPr>
      <w:r w:rsidRPr="00D573F9">
        <w:rPr>
          <w:b/>
          <w:bCs/>
        </w:rPr>
        <w:t>4</w:t>
      </w:r>
      <w:r w:rsidR="00C04025" w:rsidRPr="00D573F9">
        <w:rPr>
          <w:b/>
          <w:bCs/>
        </w:rPr>
        <w:t xml:space="preserve">. </w:t>
      </w:r>
      <w:r w:rsidRPr="00D573F9">
        <w:rPr>
          <w:b/>
        </w:rPr>
        <w:t>KITI SPRENDIMUI PRIIMTI REIKALINGI PAGRINDIMAI, SKAIČIAVIMAI AR PAAIŠKINIMAI</w:t>
      </w:r>
    </w:p>
    <w:p w14:paraId="1A48C325" w14:textId="4AF2E933" w:rsidR="00451634" w:rsidRDefault="006A1CB0" w:rsidP="00A41D9A">
      <w:pPr>
        <w:spacing w:line="360" w:lineRule="auto"/>
        <w:ind w:firstLine="720"/>
        <w:jc w:val="both"/>
        <w:rPr>
          <w:color w:val="000000"/>
          <w:shd w:val="clear" w:color="auto" w:fill="FFFFFF"/>
        </w:rPr>
      </w:pPr>
      <w:r w:rsidRPr="00D573F9">
        <w:rPr>
          <w:color w:val="000000"/>
          <w:shd w:val="clear" w:color="auto" w:fill="FFFFFF"/>
        </w:rPr>
        <w:t xml:space="preserve">Asociacijos </w:t>
      </w:r>
      <w:r w:rsidR="00726080">
        <w:rPr>
          <w:color w:val="000000"/>
          <w:shd w:val="clear" w:color="auto" w:fill="FFFFFF"/>
        </w:rPr>
        <w:t>Anglininkų</w:t>
      </w:r>
      <w:r w:rsidRPr="00D573F9">
        <w:rPr>
          <w:color w:val="000000"/>
          <w:shd w:val="clear" w:color="auto" w:fill="FFFFFF"/>
        </w:rPr>
        <w:t xml:space="preserve"> bendruomenės </w:t>
      </w:r>
      <w:r w:rsidR="00BC5257" w:rsidRPr="00D573F9">
        <w:rPr>
          <w:color w:val="000000"/>
          <w:shd w:val="clear" w:color="auto" w:fill="FFFFFF"/>
        </w:rPr>
        <w:t>202</w:t>
      </w:r>
      <w:r w:rsidRPr="00D573F9">
        <w:rPr>
          <w:color w:val="000000"/>
          <w:shd w:val="clear" w:color="auto" w:fill="FFFFFF"/>
        </w:rPr>
        <w:t>4</w:t>
      </w:r>
      <w:r w:rsidR="00BC5257" w:rsidRPr="00D573F9">
        <w:rPr>
          <w:color w:val="000000"/>
          <w:shd w:val="clear" w:color="auto" w:fill="FFFFFF"/>
        </w:rPr>
        <w:t xml:space="preserve"> m. </w:t>
      </w:r>
      <w:r w:rsidR="00726080">
        <w:rPr>
          <w:color w:val="000000"/>
          <w:shd w:val="clear" w:color="auto" w:fill="FFFFFF"/>
        </w:rPr>
        <w:t>lapkričio 8</w:t>
      </w:r>
      <w:r w:rsidR="00BC5257" w:rsidRPr="00D573F9">
        <w:rPr>
          <w:color w:val="000000"/>
          <w:shd w:val="clear" w:color="auto" w:fill="FFFFFF"/>
        </w:rPr>
        <w:t xml:space="preserve"> d. prašymas</w:t>
      </w:r>
      <w:r w:rsidR="00726080">
        <w:rPr>
          <w:color w:val="000000"/>
          <w:shd w:val="clear" w:color="auto" w:fill="FFFFFF"/>
        </w:rPr>
        <w:t xml:space="preserve"> Nr. 18</w:t>
      </w:r>
      <w:r w:rsidR="00BC5257" w:rsidRPr="00D573F9">
        <w:rPr>
          <w:color w:val="000000"/>
          <w:shd w:val="clear" w:color="auto" w:fill="FFFFFF"/>
        </w:rPr>
        <w:t xml:space="preserve"> ,,Dėl prisidėjimo </w:t>
      </w:r>
      <w:r w:rsidRPr="00D573F9">
        <w:rPr>
          <w:color w:val="000000"/>
          <w:shd w:val="clear" w:color="auto" w:fill="FFFFFF"/>
        </w:rPr>
        <w:t>prie vietos projekto</w:t>
      </w:r>
      <w:r w:rsidR="00BC5257" w:rsidRPr="00D573F9">
        <w:rPr>
          <w:color w:val="000000"/>
          <w:shd w:val="clear" w:color="auto" w:fill="FFFFFF"/>
        </w:rPr>
        <w:t>“.</w:t>
      </w:r>
    </w:p>
    <w:p w14:paraId="702765B5" w14:textId="53C953F2" w:rsidR="00D573F9" w:rsidRPr="00D573F9" w:rsidRDefault="00451634" w:rsidP="00A000C2">
      <w:pPr>
        <w:pStyle w:val="Pagrindinistekstas"/>
        <w:spacing w:after="0" w:line="360" w:lineRule="auto"/>
        <w:ind w:right="-301"/>
        <w:jc w:val="both"/>
      </w:pPr>
      <w:r w:rsidRPr="00D573F9">
        <w:t xml:space="preserve">Strateginio planavimo ir investicijų skyriaus vyr. </w:t>
      </w:r>
      <w:r w:rsidR="00F62C84" w:rsidRPr="00D573F9">
        <w:t>s</w:t>
      </w:r>
      <w:r w:rsidRPr="00D573F9">
        <w:t>pecialistė</w:t>
      </w:r>
      <w:r w:rsidR="00A15CA3" w:rsidRPr="00D573F9">
        <w:t xml:space="preserve"> </w:t>
      </w:r>
      <w:r w:rsidR="00AB5ECC" w:rsidRPr="00D573F9">
        <w:t xml:space="preserve">                                    </w:t>
      </w:r>
      <w:r w:rsidR="00761EDA" w:rsidRPr="00D573F9">
        <w:t>Albina Keblikaitė</w:t>
      </w:r>
    </w:p>
    <w:sectPr w:rsidR="00D573F9" w:rsidRPr="00D573F9" w:rsidSect="00986C67">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44E379" w14:textId="77777777" w:rsidR="00AB536F" w:rsidRDefault="00AB536F" w:rsidP="00477C78">
      <w:r>
        <w:separator/>
      </w:r>
    </w:p>
  </w:endnote>
  <w:endnote w:type="continuationSeparator" w:id="0">
    <w:p w14:paraId="3C2A41F1" w14:textId="77777777" w:rsidR="00AB536F" w:rsidRDefault="00AB536F" w:rsidP="00477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7A84FF" w14:textId="77777777" w:rsidR="00AB536F" w:rsidRDefault="00AB536F" w:rsidP="00477C78">
      <w:r>
        <w:separator/>
      </w:r>
    </w:p>
  </w:footnote>
  <w:footnote w:type="continuationSeparator" w:id="0">
    <w:p w14:paraId="3492F47A" w14:textId="77777777" w:rsidR="00AB536F" w:rsidRDefault="00AB536F" w:rsidP="00477C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4E03A2"/>
    <w:multiLevelType w:val="hybridMultilevel"/>
    <w:tmpl w:val="9230A4CA"/>
    <w:lvl w:ilvl="0" w:tplc="6C1E38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10D14EC"/>
    <w:multiLevelType w:val="hybridMultilevel"/>
    <w:tmpl w:val="CDFCD088"/>
    <w:lvl w:ilvl="0" w:tplc="6F7A0046">
      <w:start w:val="2"/>
      <w:numFmt w:val="decimal"/>
      <w:lvlText w:val="%1."/>
      <w:lvlJc w:val="left"/>
      <w:pPr>
        <w:ind w:left="1155" w:hanging="360"/>
      </w:pPr>
      <w:rPr>
        <w:rFonts w:hint="default"/>
      </w:rPr>
    </w:lvl>
    <w:lvl w:ilvl="1" w:tplc="04150019" w:tentative="1">
      <w:start w:val="1"/>
      <w:numFmt w:val="lowerLetter"/>
      <w:lvlText w:val="%2."/>
      <w:lvlJc w:val="left"/>
      <w:pPr>
        <w:ind w:left="1875" w:hanging="360"/>
      </w:pPr>
    </w:lvl>
    <w:lvl w:ilvl="2" w:tplc="0415001B" w:tentative="1">
      <w:start w:val="1"/>
      <w:numFmt w:val="lowerRoman"/>
      <w:lvlText w:val="%3."/>
      <w:lvlJc w:val="right"/>
      <w:pPr>
        <w:ind w:left="2595" w:hanging="180"/>
      </w:pPr>
    </w:lvl>
    <w:lvl w:ilvl="3" w:tplc="0415000F" w:tentative="1">
      <w:start w:val="1"/>
      <w:numFmt w:val="decimal"/>
      <w:lvlText w:val="%4."/>
      <w:lvlJc w:val="left"/>
      <w:pPr>
        <w:ind w:left="3315" w:hanging="360"/>
      </w:pPr>
    </w:lvl>
    <w:lvl w:ilvl="4" w:tplc="04150019" w:tentative="1">
      <w:start w:val="1"/>
      <w:numFmt w:val="lowerLetter"/>
      <w:lvlText w:val="%5."/>
      <w:lvlJc w:val="left"/>
      <w:pPr>
        <w:ind w:left="4035" w:hanging="360"/>
      </w:pPr>
    </w:lvl>
    <w:lvl w:ilvl="5" w:tplc="0415001B" w:tentative="1">
      <w:start w:val="1"/>
      <w:numFmt w:val="lowerRoman"/>
      <w:lvlText w:val="%6."/>
      <w:lvlJc w:val="right"/>
      <w:pPr>
        <w:ind w:left="4755" w:hanging="180"/>
      </w:pPr>
    </w:lvl>
    <w:lvl w:ilvl="6" w:tplc="0415000F" w:tentative="1">
      <w:start w:val="1"/>
      <w:numFmt w:val="decimal"/>
      <w:lvlText w:val="%7."/>
      <w:lvlJc w:val="left"/>
      <w:pPr>
        <w:ind w:left="5475" w:hanging="360"/>
      </w:pPr>
    </w:lvl>
    <w:lvl w:ilvl="7" w:tplc="04150019" w:tentative="1">
      <w:start w:val="1"/>
      <w:numFmt w:val="lowerLetter"/>
      <w:lvlText w:val="%8."/>
      <w:lvlJc w:val="left"/>
      <w:pPr>
        <w:ind w:left="6195" w:hanging="360"/>
      </w:pPr>
    </w:lvl>
    <w:lvl w:ilvl="8" w:tplc="0415001B" w:tentative="1">
      <w:start w:val="1"/>
      <w:numFmt w:val="lowerRoman"/>
      <w:lvlText w:val="%9."/>
      <w:lvlJc w:val="right"/>
      <w:pPr>
        <w:ind w:left="6915" w:hanging="180"/>
      </w:pPr>
    </w:lvl>
  </w:abstractNum>
  <w:abstractNum w:abstractNumId="2" w15:restartNumberingAfterBreak="0">
    <w:nsid w:val="63A85EF2"/>
    <w:multiLevelType w:val="hybridMultilevel"/>
    <w:tmpl w:val="4370801A"/>
    <w:lvl w:ilvl="0" w:tplc="51E04F72">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 w15:restartNumberingAfterBreak="0">
    <w:nsid w:val="724D4764"/>
    <w:multiLevelType w:val="hybridMultilevel"/>
    <w:tmpl w:val="F9F4A030"/>
    <w:lvl w:ilvl="0" w:tplc="3DD8E7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122386365">
    <w:abstractNumId w:val="3"/>
  </w:num>
  <w:num w:numId="2" w16cid:durableId="85079389">
    <w:abstractNumId w:val="0"/>
  </w:num>
  <w:num w:numId="3" w16cid:durableId="1608586403">
    <w:abstractNumId w:val="1"/>
  </w:num>
  <w:num w:numId="4" w16cid:durableId="21236506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AF5"/>
    <w:rsid w:val="000005E8"/>
    <w:rsid w:val="0000133B"/>
    <w:rsid w:val="000019D2"/>
    <w:rsid w:val="00002664"/>
    <w:rsid w:val="00006F67"/>
    <w:rsid w:val="00013006"/>
    <w:rsid w:val="00037500"/>
    <w:rsid w:val="000465FB"/>
    <w:rsid w:val="0006797A"/>
    <w:rsid w:val="000708C1"/>
    <w:rsid w:val="0007290D"/>
    <w:rsid w:val="00075FD9"/>
    <w:rsid w:val="0007627A"/>
    <w:rsid w:val="0008718F"/>
    <w:rsid w:val="00091B12"/>
    <w:rsid w:val="00093CDE"/>
    <w:rsid w:val="000A383D"/>
    <w:rsid w:val="000B1C8F"/>
    <w:rsid w:val="000B324F"/>
    <w:rsid w:val="000D64F6"/>
    <w:rsid w:val="000F4B06"/>
    <w:rsid w:val="001001F8"/>
    <w:rsid w:val="001347DF"/>
    <w:rsid w:val="00156CFD"/>
    <w:rsid w:val="001679EE"/>
    <w:rsid w:val="00172F9F"/>
    <w:rsid w:val="0018651D"/>
    <w:rsid w:val="0018780A"/>
    <w:rsid w:val="0018798B"/>
    <w:rsid w:val="00190407"/>
    <w:rsid w:val="0019345F"/>
    <w:rsid w:val="001A35A9"/>
    <w:rsid w:val="001B184A"/>
    <w:rsid w:val="001D3170"/>
    <w:rsid w:val="001D5CE2"/>
    <w:rsid w:val="001E6C8C"/>
    <w:rsid w:val="001F1594"/>
    <w:rsid w:val="001F4FAD"/>
    <w:rsid w:val="001F56D1"/>
    <w:rsid w:val="00204ACB"/>
    <w:rsid w:val="00206042"/>
    <w:rsid w:val="00207838"/>
    <w:rsid w:val="00213F03"/>
    <w:rsid w:val="00222A4C"/>
    <w:rsid w:val="00242B6C"/>
    <w:rsid w:val="002445FA"/>
    <w:rsid w:val="00257BDD"/>
    <w:rsid w:val="00262193"/>
    <w:rsid w:val="00263D74"/>
    <w:rsid w:val="00277804"/>
    <w:rsid w:val="002800A5"/>
    <w:rsid w:val="0028598D"/>
    <w:rsid w:val="0029418E"/>
    <w:rsid w:val="002A3FE0"/>
    <w:rsid w:val="002A4D33"/>
    <w:rsid w:val="002B4CA6"/>
    <w:rsid w:val="002C01EE"/>
    <w:rsid w:val="002D09AA"/>
    <w:rsid w:val="002D4E10"/>
    <w:rsid w:val="002E2FF3"/>
    <w:rsid w:val="002E4626"/>
    <w:rsid w:val="002F4D24"/>
    <w:rsid w:val="00302F20"/>
    <w:rsid w:val="0030495E"/>
    <w:rsid w:val="00313C2E"/>
    <w:rsid w:val="0032256A"/>
    <w:rsid w:val="0033040F"/>
    <w:rsid w:val="00330DA2"/>
    <w:rsid w:val="00373B44"/>
    <w:rsid w:val="003741B5"/>
    <w:rsid w:val="00377D0D"/>
    <w:rsid w:val="00380721"/>
    <w:rsid w:val="00380FF8"/>
    <w:rsid w:val="00381948"/>
    <w:rsid w:val="00391220"/>
    <w:rsid w:val="003C4B73"/>
    <w:rsid w:val="003D73B3"/>
    <w:rsid w:val="003D7C45"/>
    <w:rsid w:val="003E07CF"/>
    <w:rsid w:val="003E2E14"/>
    <w:rsid w:val="00410AF8"/>
    <w:rsid w:val="00413169"/>
    <w:rsid w:val="0042004A"/>
    <w:rsid w:val="00427D48"/>
    <w:rsid w:val="0043085D"/>
    <w:rsid w:val="004419F6"/>
    <w:rsid w:val="00443C38"/>
    <w:rsid w:val="00451634"/>
    <w:rsid w:val="00463FC4"/>
    <w:rsid w:val="004654F6"/>
    <w:rsid w:val="0046662C"/>
    <w:rsid w:val="0047349C"/>
    <w:rsid w:val="00477C78"/>
    <w:rsid w:val="00496A14"/>
    <w:rsid w:val="004A0ABE"/>
    <w:rsid w:val="004A43EF"/>
    <w:rsid w:val="004A5962"/>
    <w:rsid w:val="004A64A8"/>
    <w:rsid w:val="004B0625"/>
    <w:rsid w:val="004B57FD"/>
    <w:rsid w:val="004C5D77"/>
    <w:rsid w:val="004E02FE"/>
    <w:rsid w:val="004E040B"/>
    <w:rsid w:val="004E18E3"/>
    <w:rsid w:val="004E31B6"/>
    <w:rsid w:val="004F33F3"/>
    <w:rsid w:val="004F3A9F"/>
    <w:rsid w:val="004F664B"/>
    <w:rsid w:val="005067F1"/>
    <w:rsid w:val="00512F66"/>
    <w:rsid w:val="00544CF8"/>
    <w:rsid w:val="00560DC6"/>
    <w:rsid w:val="005630A9"/>
    <w:rsid w:val="0056479D"/>
    <w:rsid w:val="00565282"/>
    <w:rsid w:val="005719D3"/>
    <w:rsid w:val="00583F07"/>
    <w:rsid w:val="00587450"/>
    <w:rsid w:val="0059060D"/>
    <w:rsid w:val="00594C5C"/>
    <w:rsid w:val="005A4C72"/>
    <w:rsid w:val="005A5AF0"/>
    <w:rsid w:val="005A741C"/>
    <w:rsid w:val="005B3441"/>
    <w:rsid w:val="005B6C66"/>
    <w:rsid w:val="005C47F0"/>
    <w:rsid w:val="005C7559"/>
    <w:rsid w:val="005D4C64"/>
    <w:rsid w:val="005E0644"/>
    <w:rsid w:val="005E62D6"/>
    <w:rsid w:val="005F0340"/>
    <w:rsid w:val="005F1451"/>
    <w:rsid w:val="005F4DC4"/>
    <w:rsid w:val="00611321"/>
    <w:rsid w:val="00614429"/>
    <w:rsid w:val="0061484F"/>
    <w:rsid w:val="00615407"/>
    <w:rsid w:val="00615BF4"/>
    <w:rsid w:val="006205E1"/>
    <w:rsid w:val="006406B9"/>
    <w:rsid w:val="006431AD"/>
    <w:rsid w:val="006509A8"/>
    <w:rsid w:val="006516A8"/>
    <w:rsid w:val="006560C2"/>
    <w:rsid w:val="00667FA9"/>
    <w:rsid w:val="0068264E"/>
    <w:rsid w:val="00695728"/>
    <w:rsid w:val="006A1CB0"/>
    <w:rsid w:val="006A6522"/>
    <w:rsid w:val="006B0972"/>
    <w:rsid w:val="006B13F5"/>
    <w:rsid w:val="006B77F2"/>
    <w:rsid w:val="006C1C9A"/>
    <w:rsid w:val="006C4CB3"/>
    <w:rsid w:val="006D3FF8"/>
    <w:rsid w:val="006D4301"/>
    <w:rsid w:val="006E0295"/>
    <w:rsid w:val="006E12F9"/>
    <w:rsid w:val="006F2F3C"/>
    <w:rsid w:val="006F3E11"/>
    <w:rsid w:val="007006F5"/>
    <w:rsid w:val="007136CC"/>
    <w:rsid w:val="00716876"/>
    <w:rsid w:val="00720EA6"/>
    <w:rsid w:val="00724204"/>
    <w:rsid w:val="00726080"/>
    <w:rsid w:val="00740263"/>
    <w:rsid w:val="0074308D"/>
    <w:rsid w:val="00746306"/>
    <w:rsid w:val="00752F27"/>
    <w:rsid w:val="00753D0E"/>
    <w:rsid w:val="007541FB"/>
    <w:rsid w:val="007607DF"/>
    <w:rsid w:val="0076131F"/>
    <w:rsid w:val="00761EDA"/>
    <w:rsid w:val="0076258A"/>
    <w:rsid w:val="00767C94"/>
    <w:rsid w:val="007708EE"/>
    <w:rsid w:val="00771B7F"/>
    <w:rsid w:val="00775B91"/>
    <w:rsid w:val="00785DF1"/>
    <w:rsid w:val="00792AF9"/>
    <w:rsid w:val="00794EAB"/>
    <w:rsid w:val="0079635F"/>
    <w:rsid w:val="007A0644"/>
    <w:rsid w:val="007B49DB"/>
    <w:rsid w:val="007B7E10"/>
    <w:rsid w:val="007C4D51"/>
    <w:rsid w:val="007E1B25"/>
    <w:rsid w:val="007E7848"/>
    <w:rsid w:val="007F313A"/>
    <w:rsid w:val="00800DD8"/>
    <w:rsid w:val="00802953"/>
    <w:rsid w:val="00811E17"/>
    <w:rsid w:val="0081342C"/>
    <w:rsid w:val="00817497"/>
    <w:rsid w:val="00821761"/>
    <w:rsid w:val="00821A69"/>
    <w:rsid w:val="00825765"/>
    <w:rsid w:val="00827148"/>
    <w:rsid w:val="0083110E"/>
    <w:rsid w:val="00844027"/>
    <w:rsid w:val="008448DA"/>
    <w:rsid w:val="008612F7"/>
    <w:rsid w:val="008640F1"/>
    <w:rsid w:val="008643F3"/>
    <w:rsid w:val="0087608F"/>
    <w:rsid w:val="00876DB9"/>
    <w:rsid w:val="00887B80"/>
    <w:rsid w:val="008A4624"/>
    <w:rsid w:val="008A4F5F"/>
    <w:rsid w:val="008A5721"/>
    <w:rsid w:val="008B3554"/>
    <w:rsid w:val="008B65B9"/>
    <w:rsid w:val="008C11FE"/>
    <w:rsid w:val="008C4FBE"/>
    <w:rsid w:val="008F7F25"/>
    <w:rsid w:val="00905B54"/>
    <w:rsid w:val="00906309"/>
    <w:rsid w:val="00906702"/>
    <w:rsid w:val="009146E7"/>
    <w:rsid w:val="0092532E"/>
    <w:rsid w:val="00932EC3"/>
    <w:rsid w:val="00945E5B"/>
    <w:rsid w:val="0095011E"/>
    <w:rsid w:val="00952A07"/>
    <w:rsid w:val="00952C7A"/>
    <w:rsid w:val="0097711A"/>
    <w:rsid w:val="009808ED"/>
    <w:rsid w:val="00981A56"/>
    <w:rsid w:val="00981FA8"/>
    <w:rsid w:val="00986C67"/>
    <w:rsid w:val="009933E8"/>
    <w:rsid w:val="00996196"/>
    <w:rsid w:val="009A31D6"/>
    <w:rsid w:val="009A3D78"/>
    <w:rsid w:val="009A3E95"/>
    <w:rsid w:val="009C1A90"/>
    <w:rsid w:val="009C5661"/>
    <w:rsid w:val="009C5AA8"/>
    <w:rsid w:val="009D492D"/>
    <w:rsid w:val="009D75C8"/>
    <w:rsid w:val="009E3E1A"/>
    <w:rsid w:val="009F0268"/>
    <w:rsid w:val="009F343E"/>
    <w:rsid w:val="009F3D21"/>
    <w:rsid w:val="009F5ADD"/>
    <w:rsid w:val="009F6110"/>
    <w:rsid w:val="00A000C2"/>
    <w:rsid w:val="00A05673"/>
    <w:rsid w:val="00A06FC2"/>
    <w:rsid w:val="00A0731B"/>
    <w:rsid w:val="00A15CA3"/>
    <w:rsid w:val="00A20883"/>
    <w:rsid w:val="00A21205"/>
    <w:rsid w:val="00A24ADF"/>
    <w:rsid w:val="00A3317F"/>
    <w:rsid w:val="00A41D9A"/>
    <w:rsid w:val="00A52BE2"/>
    <w:rsid w:val="00A5559E"/>
    <w:rsid w:val="00A612B0"/>
    <w:rsid w:val="00A628DE"/>
    <w:rsid w:val="00A64D7D"/>
    <w:rsid w:val="00A65036"/>
    <w:rsid w:val="00A711ED"/>
    <w:rsid w:val="00A75EED"/>
    <w:rsid w:val="00A8178C"/>
    <w:rsid w:val="00A857EA"/>
    <w:rsid w:val="00A879BE"/>
    <w:rsid w:val="00A9565E"/>
    <w:rsid w:val="00AA1BA6"/>
    <w:rsid w:val="00AA34E0"/>
    <w:rsid w:val="00AB24E5"/>
    <w:rsid w:val="00AB536F"/>
    <w:rsid w:val="00AB5ECC"/>
    <w:rsid w:val="00AD427F"/>
    <w:rsid w:val="00AE00CB"/>
    <w:rsid w:val="00AE019E"/>
    <w:rsid w:val="00AF15CA"/>
    <w:rsid w:val="00AF23EC"/>
    <w:rsid w:val="00B01CE4"/>
    <w:rsid w:val="00B22FFF"/>
    <w:rsid w:val="00B252D4"/>
    <w:rsid w:val="00B25589"/>
    <w:rsid w:val="00B3515F"/>
    <w:rsid w:val="00B357DA"/>
    <w:rsid w:val="00B37DA2"/>
    <w:rsid w:val="00B4311A"/>
    <w:rsid w:val="00B50135"/>
    <w:rsid w:val="00B52E40"/>
    <w:rsid w:val="00B54654"/>
    <w:rsid w:val="00B63BB6"/>
    <w:rsid w:val="00B655BE"/>
    <w:rsid w:val="00B7191B"/>
    <w:rsid w:val="00BA075C"/>
    <w:rsid w:val="00BC50D8"/>
    <w:rsid w:val="00BC514B"/>
    <w:rsid w:val="00BC5257"/>
    <w:rsid w:val="00BC57A4"/>
    <w:rsid w:val="00BD079A"/>
    <w:rsid w:val="00BF0C0E"/>
    <w:rsid w:val="00BF0DBA"/>
    <w:rsid w:val="00C04025"/>
    <w:rsid w:val="00C12BB0"/>
    <w:rsid w:val="00C16B3A"/>
    <w:rsid w:val="00C17C96"/>
    <w:rsid w:val="00C22441"/>
    <w:rsid w:val="00C352FB"/>
    <w:rsid w:val="00C37CAA"/>
    <w:rsid w:val="00C40942"/>
    <w:rsid w:val="00C424E6"/>
    <w:rsid w:val="00C4620A"/>
    <w:rsid w:val="00C52A9D"/>
    <w:rsid w:val="00C648D4"/>
    <w:rsid w:val="00C72591"/>
    <w:rsid w:val="00C86CF5"/>
    <w:rsid w:val="00C87710"/>
    <w:rsid w:val="00C87751"/>
    <w:rsid w:val="00C95DB2"/>
    <w:rsid w:val="00CA7F84"/>
    <w:rsid w:val="00CB5905"/>
    <w:rsid w:val="00CC058D"/>
    <w:rsid w:val="00CC1389"/>
    <w:rsid w:val="00CC3224"/>
    <w:rsid w:val="00CC3B75"/>
    <w:rsid w:val="00CD0BBC"/>
    <w:rsid w:val="00CD7829"/>
    <w:rsid w:val="00CE2A65"/>
    <w:rsid w:val="00CE6100"/>
    <w:rsid w:val="00D04729"/>
    <w:rsid w:val="00D10C76"/>
    <w:rsid w:val="00D2222F"/>
    <w:rsid w:val="00D22B02"/>
    <w:rsid w:val="00D43222"/>
    <w:rsid w:val="00D44639"/>
    <w:rsid w:val="00D573F9"/>
    <w:rsid w:val="00D614A2"/>
    <w:rsid w:val="00D83A25"/>
    <w:rsid w:val="00D91B62"/>
    <w:rsid w:val="00D9589E"/>
    <w:rsid w:val="00D96054"/>
    <w:rsid w:val="00DA6852"/>
    <w:rsid w:val="00DB535E"/>
    <w:rsid w:val="00DB56F2"/>
    <w:rsid w:val="00DC1EF9"/>
    <w:rsid w:val="00DC7A5A"/>
    <w:rsid w:val="00DC7CF2"/>
    <w:rsid w:val="00DE2AC1"/>
    <w:rsid w:val="00DE5F1D"/>
    <w:rsid w:val="00DF0429"/>
    <w:rsid w:val="00DF1154"/>
    <w:rsid w:val="00DF12AA"/>
    <w:rsid w:val="00E04BAB"/>
    <w:rsid w:val="00E12043"/>
    <w:rsid w:val="00E237C6"/>
    <w:rsid w:val="00E362EE"/>
    <w:rsid w:val="00E37AF5"/>
    <w:rsid w:val="00E4538D"/>
    <w:rsid w:val="00E54859"/>
    <w:rsid w:val="00E55AA5"/>
    <w:rsid w:val="00E638B7"/>
    <w:rsid w:val="00E645C7"/>
    <w:rsid w:val="00E70AAD"/>
    <w:rsid w:val="00E83D75"/>
    <w:rsid w:val="00E87619"/>
    <w:rsid w:val="00E90050"/>
    <w:rsid w:val="00E92B95"/>
    <w:rsid w:val="00E93CB7"/>
    <w:rsid w:val="00E9489A"/>
    <w:rsid w:val="00EA30F9"/>
    <w:rsid w:val="00EA48A1"/>
    <w:rsid w:val="00EB1964"/>
    <w:rsid w:val="00EB2A7A"/>
    <w:rsid w:val="00EB5AA8"/>
    <w:rsid w:val="00EB6AB5"/>
    <w:rsid w:val="00EC30F8"/>
    <w:rsid w:val="00EC3A6D"/>
    <w:rsid w:val="00ED1575"/>
    <w:rsid w:val="00ED2989"/>
    <w:rsid w:val="00EF487C"/>
    <w:rsid w:val="00EF5D4D"/>
    <w:rsid w:val="00EF7EF6"/>
    <w:rsid w:val="00F02DF1"/>
    <w:rsid w:val="00F10873"/>
    <w:rsid w:val="00F12513"/>
    <w:rsid w:val="00F15D89"/>
    <w:rsid w:val="00F27E54"/>
    <w:rsid w:val="00F371BA"/>
    <w:rsid w:val="00F47820"/>
    <w:rsid w:val="00F517A8"/>
    <w:rsid w:val="00F62C84"/>
    <w:rsid w:val="00F708A6"/>
    <w:rsid w:val="00F729BD"/>
    <w:rsid w:val="00F8371F"/>
    <w:rsid w:val="00F85CC2"/>
    <w:rsid w:val="00F94BF6"/>
    <w:rsid w:val="00F953C5"/>
    <w:rsid w:val="00FA77ED"/>
    <w:rsid w:val="00FA7AA4"/>
    <w:rsid w:val="00FB2DBB"/>
    <w:rsid w:val="00FC3836"/>
    <w:rsid w:val="00FC5022"/>
    <w:rsid w:val="00FC5C89"/>
    <w:rsid w:val="00FD2027"/>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83A922"/>
  <w15:docId w15:val="{99A2C2AB-89BC-4FA0-B597-C2E4E63B6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37AF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niatinklio">
    <w:name w:val="Normal (Web)"/>
    <w:basedOn w:val="prastasis"/>
    <w:rsid w:val="00E37AF5"/>
    <w:pPr>
      <w:spacing w:before="100" w:beforeAutospacing="1" w:after="100" w:afterAutospacing="1"/>
    </w:pPr>
    <w:rPr>
      <w:lang w:val="en-GB" w:eastAsia="en-US"/>
    </w:rPr>
  </w:style>
  <w:style w:type="paragraph" w:styleId="Antrats">
    <w:name w:val="header"/>
    <w:basedOn w:val="prastasis"/>
    <w:rsid w:val="00E37AF5"/>
    <w:pPr>
      <w:tabs>
        <w:tab w:val="center" w:pos="4320"/>
        <w:tab w:val="right" w:pos="8640"/>
      </w:tabs>
    </w:pPr>
    <w:rPr>
      <w:sz w:val="20"/>
      <w:szCs w:val="20"/>
      <w:lang w:val="en-US" w:eastAsia="en-US"/>
    </w:rPr>
  </w:style>
  <w:style w:type="paragraph" w:styleId="Pavadinimas">
    <w:name w:val="Title"/>
    <w:basedOn w:val="prastasis"/>
    <w:next w:val="Paantrat"/>
    <w:qFormat/>
    <w:rsid w:val="00E37AF5"/>
    <w:pPr>
      <w:suppressAutoHyphens/>
      <w:jc w:val="center"/>
    </w:pPr>
  </w:style>
  <w:style w:type="paragraph" w:styleId="Pagrindinistekstas">
    <w:name w:val="Body Text"/>
    <w:basedOn w:val="prastasis"/>
    <w:rsid w:val="00E37AF5"/>
    <w:pPr>
      <w:spacing w:after="120"/>
    </w:pPr>
  </w:style>
  <w:style w:type="paragraph" w:styleId="Pagrindiniotekstotrauka">
    <w:name w:val="Body Text Indent"/>
    <w:basedOn w:val="prastasis"/>
    <w:rsid w:val="00E37AF5"/>
    <w:pPr>
      <w:spacing w:line="360" w:lineRule="auto"/>
      <w:ind w:firstLine="720"/>
      <w:jc w:val="both"/>
    </w:pPr>
    <w:rPr>
      <w:lang w:eastAsia="en-US"/>
    </w:rPr>
  </w:style>
  <w:style w:type="paragraph" w:customStyle="1" w:styleId="WW-BodyText3">
    <w:name w:val="WW-Body Text 3"/>
    <w:basedOn w:val="prastasis"/>
    <w:rsid w:val="00E37AF5"/>
    <w:pPr>
      <w:suppressAutoHyphens/>
      <w:jc w:val="both"/>
    </w:pPr>
  </w:style>
  <w:style w:type="character" w:styleId="Grietas">
    <w:name w:val="Strong"/>
    <w:basedOn w:val="Numatytasispastraiposriftas"/>
    <w:qFormat/>
    <w:rsid w:val="00E37AF5"/>
    <w:rPr>
      <w:b/>
      <w:bCs/>
    </w:rPr>
  </w:style>
  <w:style w:type="paragraph" w:styleId="Paantrat">
    <w:name w:val="Subtitle"/>
    <w:basedOn w:val="prastasis"/>
    <w:qFormat/>
    <w:rsid w:val="00E37AF5"/>
    <w:pPr>
      <w:spacing w:after="60"/>
      <w:jc w:val="center"/>
      <w:outlineLvl w:val="1"/>
    </w:pPr>
    <w:rPr>
      <w:rFonts w:ascii="Arial" w:hAnsi="Arial" w:cs="Arial"/>
    </w:rPr>
  </w:style>
  <w:style w:type="paragraph" w:styleId="Debesliotekstas">
    <w:name w:val="Balloon Text"/>
    <w:basedOn w:val="prastasis"/>
    <w:semiHidden/>
    <w:rsid w:val="00614429"/>
    <w:rPr>
      <w:rFonts w:ascii="Tahoma" w:hAnsi="Tahoma" w:cs="Tahoma"/>
      <w:sz w:val="16"/>
      <w:szCs w:val="16"/>
    </w:rPr>
  </w:style>
  <w:style w:type="paragraph" w:styleId="Porat">
    <w:name w:val="footer"/>
    <w:basedOn w:val="prastasis"/>
    <w:link w:val="PoratDiagrama"/>
    <w:rsid w:val="00477C78"/>
    <w:pPr>
      <w:tabs>
        <w:tab w:val="center" w:pos="4819"/>
        <w:tab w:val="right" w:pos="9638"/>
      </w:tabs>
    </w:pPr>
  </w:style>
  <w:style w:type="character" w:customStyle="1" w:styleId="PoratDiagrama">
    <w:name w:val="Poraštė Diagrama"/>
    <w:basedOn w:val="Numatytasispastraiposriftas"/>
    <w:link w:val="Porat"/>
    <w:rsid w:val="00477C78"/>
    <w:rPr>
      <w:sz w:val="24"/>
      <w:szCs w:val="24"/>
    </w:rPr>
  </w:style>
  <w:style w:type="paragraph" w:customStyle="1" w:styleId="ww-bodytext30">
    <w:name w:val="ww-bodytext3"/>
    <w:basedOn w:val="prastasis"/>
    <w:rsid w:val="006509A8"/>
    <w:pPr>
      <w:spacing w:before="100" w:beforeAutospacing="1" w:after="100" w:afterAutospacing="1"/>
    </w:pPr>
  </w:style>
  <w:style w:type="paragraph" w:styleId="Sraopastraipa">
    <w:name w:val="List Paragraph"/>
    <w:basedOn w:val="prastasis"/>
    <w:uiPriority w:val="34"/>
    <w:qFormat/>
    <w:rsid w:val="00FD2027"/>
    <w:pPr>
      <w:ind w:left="720"/>
      <w:contextualSpacing/>
    </w:pPr>
  </w:style>
  <w:style w:type="paragraph" w:customStyle="1" w:styleId="Textbeitrauku">
    <w:name w:val="Text_be itrauku"/>
    <w:basedOn w:val="prastasis"/>
    <w:rsid w:val="00DA6852"/>
    <w:pPr>
      <w:jc w:val="both"/>
    </w:pPr>
    <w:rPr>
      <w:szCs w:val="22"/>
      <w:lang w:eastAsia="ar-SA"/>
    </w:rPr>
  </w:style>
  <w:style w:type="paragraph" w:styleId="Pataisymai">
    <w:name w:val="Revision"/>
    <w:hidden/>
    <w:uiPriority w:val="99"/>
    <w:semiHidden/>
    <w:rsid w:val="005F4DC4"/>
    <w:rPr>
      <w:sz w:val="24"/>
      <w:szCs w:val="24"/>
    </w:rPr>
  </w:style>
  <w:style w:type="character" w:styleId="Komentaronuoroda">
    <w:name w:val="annotation reference"/>
    <w:basedOn w:val="Numatytasispastraiposriftas"/>
    <w:semiHidden/>
    <w:unhideWhenUsed/>
    <w:rsid w:val="005F4DC4"/>
    <w:rPr>
      <w:sz w:val="16"/>
      <w:szCs w:val="16"/>
    </w:rPr>
  </w:style>
  <w:style w:type="paragraph" w:styleId="Komentarotekstas">
    <w:name w:val="annotation text"/>
    <w:basedOn w:val="prastasis"/>
    <w:link w:val="KomentarotekstasDiagrama"/>
    <w:unhideWhenUsed/>
    <w:rsid w:val="005F4DC4"/>
    <w:rPr>
      <w:sz w:val="20"/>
      <w:szCs w:val="20"/>
    </w:rPr>
  </w:style>
  <w:style w:type="character" w:customStyle="1" w:styleId="KomentarotekstasDiagrama">
    <w:name w:val="Komentaro tekstas Diagrama"/>
    <w:basedOn w:val="Numatytasispastraiposriftas"/>
    <w:link w:val="Komentarotekstas"/>
    <w:rsid w:val="005F4DC4"/>
  </w:style>
  <w:style w:type="paragraph" w:styleId="Komentarotema">
    <w:name w:val="annotation subject"/>
    <w:basedOn w:val="Komentarotekstas"/>
    <w:next w:val="Komentarotekstas"/>
    <w:link w:val="KomentarotemaDiagrama"/>
    <w:semiHidden/>
    <w:unhideWhenUsed/>
    <w:rsid w:val="005F4DC4"/>
    <w:rPr>
      <w:b/>
      <w:bCs/>
    </w:rPr>
  </w:style>
  <w:style w:type="character" w:customStyle="1" w:styleId="KomentarotemaDiagrama">
    <w:name w:val="Komentaro tema Diagrama"/>
    <w:basedOn w:val="KomentarotekstasDiagrama"/>
    <w:link w:val="Komentarotema"/>
    <w:semiHidden/>
    <w:rsid w:val="005F4D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488">
      <w:bodyDiv w:val="1"/>
      <w:marLeft w:val="0"/>
      <w:marRight w:val="0"/>
      <w:marTop w:val="0"/>
      <w:marBottom w:val="0"/>
      <w:divBdr>
        <w:top w:val="none" w:sz="0" w:space="0" w:color="auto"/>
        <w:left w:val="none" w:sz="0" w:space="0" w:color="auto"/>
        <w:bottom w:val="none" w:sz="0" w:space="0" w:color="auto"/>
        <w:right w:val="none" w:sz="0" w:space="0" w:color="auto"/>
      </w:divBdr>
    </w:div>
    <w:div w:id="641036143">
      <w:bodyDiv w:val="1"/>
      <w:marLeft w:val="0"/>
      <w:marRight w:val="0"/>
      <w:marTop w:val="0"/>
      <w:marBottom w:val="0"/>
      <w:divBdr>
        <w:top w:val="none" w:sz="0" w:space="0" w:color="auto"/>
        <w:left w:val="none" w:sz="0" w:space="0" w:color="auto"/>
        <w:bottom w:val="none" w:sz="0" w:space="0" w:color="auto"/>
        <w:right w:val="none" w:sz="0" w:space="0" w:color="auto"/>
      </w:divBdr>
    </w:div>
    <w:div w:id="1874033778">
      <w:bodyDiv w:val="1"/>
      <w:marLeft w:val="0"/>
      <w:marRight w:val="0"/>
      <w:marTop w:val="0"/>
      <w:marBottom w:val="0"/>
      <w:divBdr>
        <w:top w:val="none" w:sz="0" w:space="0" w:color="auto"/>
        <w:left w:val="none" w:sz="0" w:space="0" w:color="auto"/>
        <w:bottom w:val="none" w:sz="0" w:space="0" w:color="auto"/>
        <w:right w:val="none" w:sz="0" w:space="0" w:color="auto"/>
      </w:divBdr>
    </w:div>
    <w:div w:id="2115201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TotalTime>
  <Pages>3</Pages>
  <Words>709</Words>
  <Characters>4254</Characters>
  <Application>Microsoft Office Word</Application>
  <DocSecurity>0</DocSecurity>
  <Lines>35</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Albina Keblikaitė</cp:lastModifiedBy>
  <cp:revision>4</cp:revision>
  <cp:lastPrinted>2017-04-13T12:51:00Z</cp:lastPrinted>
  <dcterms:created xsi:type="dcterms:W3CDTF">2024-11-13T08:37:00Z</dcterms:created>
  <dcterms:modified xsi:type="dcterms:W3CDTF">2024-11-15T07:44:00Z</dcterms:modified>
</cp:coreProperties>
</file>