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78783" w14:textId="77777777" w:rsidR="00F304A8" w:rsidRDefault="00F304A8" w:rsidP="00F304A8">
      <w:pPr>
        <w:pStyle w:val="Default"/>
        <w:jc w:val="center"/>
        <w:rPr>
          <w:b/>
          <w:bCs/>
        </w:rPr>
      </w:pPr>
      <w:r w:rsidRPr="002E11AA">
        <w:rPr>
          <w:b/>
        </w:rPr>
        <w:t>KAIŠIADORIŲ</w:t>
      </w:r>
      <w:r w:rsidRPr="002E11AA">
        <w:rPr>
          <w:b/>
          <w:bCs/>
        </w:rPr>
        <w:t xml:space="preserve"> RAJONO SAVIVALDYBĖS </w:t>
      </w:r>
      <w:r>
        <w:rPr>
          <w:b/>
          <w:bCs/>
        </w:rPr>
        <w:t>IŽDAS</w:t>
      </w:r>
    </w:p>
    <w:p w14:paraId="224698DD" w14:textId="77777777" w:rsidR="00F304A8" w:rsidRDefault="00F304A8" w:rsidP="00F304A8">
      <w:pPr>
        <w:pStyle w:val="Default"/>
        <w:jc w:val="center"/>
        <w:rPr>
          <w:b/>
        </w:rPr>
      </w:pPr>
    </w:p>
    <w:p w14:paraId="09631BD3" w14:textId="77777777" w:rsidR="00F304A8" w:rsidRPr="002E11AA" w:rsidRDefault="00F304A8" w:rsidP="00F304A8">
      <w:pPr>
        <w:pStyle w:val="Default"/>
        <w:jc w:val="center"/>
        <w:rPr>
          <w:b/>
        </w:rPr>
      </w:pPr>
    </w:p>
    <w:p w14:paraId="3A2F1058" w14:textId="6B31508E" w:rsidR="00F304A8" w:rsidRPr="00EF5CAD" w:rsidRDefault="00F304A8" w:rsidP="00F304A8">
      <w:pPr>
        <w:pStyle w:val="Default"/>
        <w:jc w:val="center"/>
      </w:pPr>
      <w:r w:rsidRPr="00EF5CAD">
        <w:rPr>
          <w:b/>
          <w:bCs/>
        </w:rPr>
        <w:t>202</w:t>
      </w:r>
      <w:r w:rsidR="006D6EB0">
        <w:rPr>
          <w:b/>
          <w:bCs/>
        </w:rPr>
        <w:t>4</w:t>
      </w:r>
      <w:r w:rsidRPr="00EF5CAD">
        <w:rPr>
          <w:b/>
          <w:bCs/>
        </w:rPr>
        <w:t xml:space="preserve"> METŲ I</w:t>
      </w:r>
      <w:r w:rsidR="00D03C0F">
        <w:rPr>
          <w:b/>
          <w:bCs/>
        </w:rPr>
        <w:t>I</w:t>
      </w:r>
      <w:r w:rsidR="00AE1C11">
        <w:rPr>
          <w:b/>
          <w:bCs/>
        </w:rPr>
        <w:t>I</w:t>
      </w:r>
      <w:r w:rsidRPr="00EF5CAD">
        <w:rPr>
          <w:b/>
          <w:bCs/>
        </w:rPr>
        <w:t xml:space="preserve"> KETVIRČIO</w:t>
      </w:r>
    </w:p>
    <w:p w14:paraId="3A92DDA1" w14:textId="77777777" w:rsidR="00F304A8" w:rsidRPr="00EF5CAD" w:rsidRDefault="00F304A8" w:rsidP="00F304A8">
      <w:pPr>
        <w:pStyle w:val="Default"/>
        <w:jc w:val="center"/>
      </w:pPr>
      <w:r w:rsidRPr="00EF5CAD">
        <w:rPr>
          <w:b/>
          <w:bCs/>
        </w:rPr>
        <w:t>TARPINIŲ FINANSINIŲ ATASKAITŲ AIŠKINAMASIS RAŠTAS</w:t>
      </w:r>
    </w:p>
    <w:p w14:paraId="2F4D4547" w14:textId="007110AD" w:rsidR="00F304A8" w:rsidRDefault="00F304A8" w:rsidP="00F304A8">
      <w:pPr>
        <w:pStyle w:val="Default"/>
        <w:jc w:val="center"/>
        <w:rPr>
          <w:b/>
          <w:bCs/>
          <w:sz w:val="23"/>
          <w:szCs w:val="23"/>
        </w:rPr>
      </w:pPr>
      <w:r>
        <w:rPr>
          <w:b/>
          <w:bCs/>
          <w:sz w:val="23"/>
          <w:szCs w:val="23"/>
        </w:rPr>
        <w:t>202</w:t>
      </w:r>
      <w:r w:rsidR="00432FD3">
        <w:rPr>
          <w:b/>
          <w:bCs/>
          <w:sz w:val="23"/>
          <w:szCs w:val="23"/>
        </w:rPr>
        <w:t>4</w:t>
      </w:r>
      <w:r>
        <w:rPr>
          <w:b/>
          <w:bCs/>
          <w:sz w:val="23"/>
          <w:szCs w:val="23"/>
        </w:rPr>
        <w:t>-</w:t>
      </w:r>
      <w:r w:rsidR="00BC0992">
        <w:rPr>
          <w:b/>
          <w:bCs/>
          <w:sz w:val="23"/>
          <w:szCs w:val="23"/>
        </w:rPr>
        <w:t>12-02</w:t>
      </w:r>
      <w:r>
        <w:rPr>
          <w:b/>
          <w:bCs/>
          <w:sz w:val="23"/>
          <w:szCs w:val="23"/>
        </w:rPr>
        <w:t xml:space="preserve"> Nr. </w:t>
      </w:r>
      <w:r w:rsidR="005567A3">
        <w:rPr>
          <w:b/>
          <w:bCs/>
          <w:sz w:val="23"/>
          <w:szCs w:val="23"/>
        </w:rPr>
        <w:t>3</w:t>
      </w:r>
    </w:p>
    <w:p w14:paraId="42677BD3" w14:textId="77777777" w:rsidR="00F304A8" w:rsidRDefault="00F304A8" w:rsidP="00F304A8">
      <w:pPr>
        <w:pStyle w:val="Default"/>
        <w:jc w:val="center"/>
        <w:rPr>
          <w:b/>
          <w:bCs/>
          <w:sz w:val="23"/>
          <w:szCs w:val="23"/>
        </w:rPr>
      </w:pPr>
      <w:r>
        <w:rPr>
          <w:b/>
          <w:bCs/>
          <w:sz w:val="23"/>
          <w:szCs w:val="23"/>
        </w:rPr>
        <w:t>Kaišiadorys</w:t>
      </w:r>
    </w:p>
    <w:p w14:paraId="17062EFD" w14:textId="77777777" w:rsidR="00F304A8" w:rsidRDefault="00F304A8" w:rsidP="00F304A8">
      <w:pPr>
        <w:pStyle w:val="Default"/>
        <w:jc w:val="center"/>
        <w:rPr>
          <w:b/>
          <w:bCs/>
          <w:sz w:val="23"/>
          <w:szCs w:val="23"/>
        </w:rPr>
      </w:pPr>
    </w:p>
    <w:p w14:paraId="63455183" w14:textId="77777777" w:rsidR="00F304A8" w:rsidRDefault="00F304A8" w:rsidP="00F304A8">
      <w:pPr>
        <w:pStyle w:val="Default"/>
        <w:jc w:val="center"/>
        <w:rPr>
          <w:b/>
          <w:bCs/>
          <w:sz w:val="23"/>
          <w:szCs w:val="23"/>
        </w:rPr>
      </w:pPr>
    </w:p>
    <w:p w14:paraId="7554F1DE" w14:textId="77777777" w:rsidR="00F304A8" w:rsidRDefault="00F304A8" w:rsidP="00F304A8">
      <w:pPr>
        <w:pStyle w:val="Default"/>
        <w:jc w:val="center"/>
        <w:rPr>
          <w:sz w:val="23"/>
          <w:szCs w:val="23"/>
        </w:rPr>
      </w:pPr>
    </w:p>
    <w:p w14:paraId="56CFC556" w14:textId="77777777" w:rsidR="00F304A8" w:rsidRDefault="00F304A8" w:rsidP="00F304A8">
      <w:pPr>
        <w:pStyle w:val="Default"/>
        <w:jc w:val="center"/>
        <w:rPr>
          <w:sz w:val="23"/>
          <w:szCs w:val="23"/>
        </w:rPr>
      </w:pPr>
      <w:r>
        <w:rPr>
          <w:b/>
          <w:bCs/>
          <w:sz w:val="23"/>
          <w:szCs w:val="23"/>
        </w:rPr>
        <w:t>I. BENDROJI DALIS</w:t>
      </w:r>
    </w:p>
    <w:p w14:paraId="7BD25F76" w14:textId="77777777" w:rsidR="00F304A8" w:rsidRDefault="00F304A8" w:rsidP="00F304A8">
      <w:pPr>
        <w:pStyle w:val="Default"/>
        <w:rPr>
          <w:sz w:val="23"/>
          <w:szCs w:val="23"/>
        </w:rPr>
      </w:pPr>
    </w:p>
    <w:p w14:paraId="50A52F4C" w14:textId="77777777" w:rsidR="00F304A8" w:rsidRDefault="00F304A8" w:rsidP="00F304A8">
      <w:pPr>
        <w:pStyle w:val="Default"/>
        <w:ind w:firstLine="851"/>
      </w:pPr>
      <w:r>
        <w:t>Kaišiadorių rajono savivaldybės iždas (toliau Iždas) juridinių asmens teisių neturintis viešojo sektoriaus subjektas. Turi antspaudą, sąskaitas bankuose. Steigėjas ir kontroliuojantis subjektas yra Kaišiadorių rajono savivaldybė, turinti juridinio asmens statusą. Kaišiadorių rajono savivaldybės administracija yra biudžetinė įstaiga, kodas 188773916, adresas: Katedros g. 4, Kaišiadorys.</w:t>
      </w:r>
    </w:p>
    <w:p w14:paraId="6C145325" w14:textId="7BEBFFF0" w:rsidR="00F304A8" w:rsidRDefault="00F304A8" w:rsidP="00F304A8">
      <w:pPr>
        <w:pStyle w:val="Default"/>
        <w:ind w:firstLine="851"/>
      </w:pPr>
      <w:r>
        <w:t xml:space="preserve">Iždo paskirtis yra pervesti biudžeto lėšas asignavimų valdytojams programoms, kurios patvirtintos biudžete, vykdyti. Iždas kontroliuojamų, asocijuotų ir kitų subjektų neturi. </w:t>
      </w:r>
    </w:p>
    <w:p w14:paraId="62C698CB" w14:textId="77777777" w:rsidR="00F304A8" w:rsidRDefault="00F304A8" w:rsidP="00F304A8">
      <w:pPr>
        <w:pStyle w:val="Default"/>
        <w:ind w:firstLine="851"/>
      </w:pPr>
      <w:r>
        <w:t>Iždo buhalterinę apskaitą tvarko Kaišiadorių rajono savivaldybės administracijos Finansų skyrius. Finansų skyrius yra Kaišiadorių rajono savivaldybės administracijos struktūrinis padalinys. Finansų skyrius sudaro ir teikia atskirus žemesniojo lygio finansinių ataskaitų ir biudžeto vykdymo ataskaitų rinkinius.</w:t>
      </w:r>
    </w:p>
    <w:p w14:paraId="77E08261" w14:textId="0F3A94B8" w:rsidR="00F304A8" w:rsidRDefault="00F304A8" w:rsidP="00F304A8">
      <w:pPr>
        <w:pStyle w:val="Default"/>
        <w:ind w:firstLine="851"/>
        <w:rPr>
          <w:sz w:val="23"/>
          <w:szCs w:val="23"/>
        </w:rPr>
      </w:pPr>
      <w:r>
        <w:rPr>
          <w:sz w:val="23"/>
          <w:szCs w:val="23"/>
        </w:rPr>
        <w:t>Iždo tarpiniame finansinių ataskaitų rinkinyje pateikiama informacija apie 202</w:t>
      </w:r>
      <w:r w:rsidR="006D6EB0">
        <w:rPr>
          <w:sz w:val="23"/>
          <w:szCs w:val="23"/>
        </w:rPr>
        <w:t>4</w:t>
      </w:r>
      <w:r>
        <w:rPr>
          <w:sz w:val="23"/>
          <w:szCs w:val="23"/>
        </w:rPr>
        <w:t xml:space="preserve"> m. I</w:t>
      </w:r>
      <w:r w:rsidR="00D33027">
        <w:rPr>
          <w:sz w:val="23"/>
          <w:szCs w:val="23"/>
        </w:rPr>
        <w:t>I</w:t>
      </w:r>
      <w:r w:rsidR="005567A3">
        <w:rPr>
          <w:sz w:val="23"/>
          <w:szCs w:val="23"/>
        </w:rPr>
        <w:t>I</w:t>
      </w:r>
      <w:r>
        <w:rPr>
          <w:sz w:val="23"/>
          <w:szCs w:val="23"/>
        </w:rPr>
        <w:t xml:space="preserve"> ketvirčio paskutinės dienos finansinę būklę, ją įtakojančių finansinių ataskaitų straipsnių pasikeitimus, veiklos rezultatus, grynojo turto pokyčius, pinigų srautus.</w:t>
      </w:r>
    </w:p>
    <w:p w14:paraId="7AF6ACE2" w14:textId="77777777" w:rsidR="00F304A8" w:rsidRDefault="00F304A8" w:rsidP="00F304A8">
      <w:pPr>
        <w:pStyle w:val="Default"/>
        <w:ind w:firstLine="851"/>
        <w:rPr>
          <w:sz w:val="23"/>
          <w:szCs w:val="23"/>
        </w:rPr>
      </w:pPr>
      <w:r>
        <w:rPr>
          <w:sz w:val="23"/>
          <w:szCs w:val="23"/>
        </w:rPr>
        <w:t>Savivaldybės iždo finansinių ataskaitų rinkinys sudarytas eurais.</w:t>
      </w:r>
    </w:p>
    <w:p w14:paraId="64535ECC" w14:textId="77777777" w:rsidR="00F304A8" w:rsidRDefault="00F304A8" w:rsidP="00F304A8">
      <w:pPr>
        <w:pStyle w:val="Default"/>
        <w:ind w:firstLine="851"/>
        <w:rPr>
          <w:sz w:val="23"/>
          <w:szCs w:val="23"/>
        </w:rPr>
      </w:pPr>
      <w:r>
        <w:rPr>
          <w:sz w:val="23"/>
          <w:szCs w:val="23"/>
        </w:rPr>
        <w:t>Kontroliuojamų arba asocijuotų subjektų bei filialų ar kitų struktūrinių padalinių Kaišiadorių rajono savivaldybės iždas neturi.</w:t>
      </w:r>
    </w:p>
    <w:p w14:paraId="6D68AC52" w14:textId="77777777" w:rsidR="00F304A8" w:rsidRDefault="00F304A8" w:rsidP="00F304A8">
      <w:pPr>
        <w:pStyle w:val="Default"/>
        <w:ind w:firstLine="851"/>
        <w:rPr>
          <w:sz w:val="23"/>
          <w:szCs w:val="23"/>
        </w:rPr>
      </w:pPr>
      <w:r>
        <w:rPr>
          <w:sz w:val="23"/>
          <w:szCs w:val="23"/>
        </w:rPr>
        <w:t>Iždo tarpiniame finansinių ataskaitų rinkinyje informacija pateikta ūkinių operacijų ir įvykių apskaitai taikant kaupimo principą, pagal kurį pajamos registruojamos tada, kai jos uždirbamos, o sąnaudos tada, kai jos padaromos.</w:t>
      </w:r>
    </w:p>
    <w:p w14:paraId="63A7BB6D" w14:textId="77777777" w:rsidR="00F304A8" w:rsidRDefault="00F304A8" w:rsidP="00F304A8">
      <w:pPr>
        <w:pStyle w:val="Default"/>
        <w:ind w:firstLine="1296"/>
        <w:rPr>
          <w:sz w:val="23"/>
          <w:szCs w:val="23"/>
        </w:rPr>
      </w:pPr>
    </w:p>
    <w:p w14:paraId="34CE2555" w14:textId="5567FFFA" w:rsidR="00F304A8" w:rsidRDefault="00F304A8" w:rsidP="00F304A8">
      <w:pPr>
        <w:pStyle w:val="Default"/>
        <w:ind w:firstLine="851"/>
        <w:rPr>
          <w:sz w:val="23"/>
          <w:szCs w:val="23"/>
        </w:rPr>
      </w:pPr>
      <w:r w:rsidRPr="00301DD7">
        <w:rPr>
          <w:sz w:val="23"/>
          <w:szCs w:val="23"/>
        </w:rPr>
        <w:t>Reikšmingų įvykių, kurie gali turėti įtakos 20</w:t>
      </w:r>
      <w:r>
        <w:rPr>
          <w:sz w:val="23"/>
          <w:szCs w:val="23"/>
        </w:rPr>
        <w:t>2</w:t>
      </w:r>
      <w:r w:rsidR="006D6EB0">
        <w:rPr>
          <w:sz w:val="23"/>
          <w:szCs w:val="23"/>
        </w:rPr>
        <w:t>4</w:t>
      </w:r>
      <w:r w:rsidRPr="00301DD7">
        <w:rPr>
          <w:sz w:val="23"/>
          <w:szCs w:val="23"/>
        </w:rPr>
        <w:t xml:space="preserve"> m. I</w:t>
      </w:r>
      <w:r w:rsidR="005567A3">
        <w:rPr>
          <w:sz w:val="23"/>
          <w:szCs w:val="23"/>
        </w:rPr>
        <w:t>I</w:t>
      </w:r>
      <w:r w:rsidR="00D33027">
        <w:rPr>
          <w:sz w:val="23"/>
          <w:szCs w:val="23"/>
        </w:rPr>
        <w:t>I</w:t>
      </w:r>
      <w:r w:rsidRPr="00301DD7">
        <w:rPr>
          <w:sz w:val="23"/>
          <w:szCs w:val="23"/>
        </w:rPr>
        <w:t xml:space="preserve"> ketvirčio Savivaldybės iždo veiklai, nebuvo.</w:t>
      </w:r>
    </w:p>
    <w:p w14:paraId="637AF476" w14:textId="77777777" w:rsidR="00F304A8" w:rsidRDefault="00F304A8" w:rsidP="00F304A8">
      <w:pPr>
        <w:pStyle w:val="Default"/>
        <w:ind w:firstLine="1296"/>
        <w:rPr>
          <w:sz w:val="23"/>
          <w:szCs w:val="23"/>
        </w:rPr>
      </w:pPr>
    </w:p>
    <w:p w14:paraId="7F0130C0" w14:textId="77777777" w:rsidR="00F304A8" w:rsidRDefault="00F304A8" w:rsidP="00EF5CAD">
      <w:pPr>
        <w:pStyle w:val="Default"/>
        <w:jc w:val="center"/>
        <w:rPr>
          <w:b/>
          <w:bCs/>
          <w:sz w:val="23"/>
          <w:szCs w:val="23"/>
        </w:rPr>
      </w:pPr>
      <w:r>
        <w:rPr>
          <w:b/>
          <w:bCs/>
          <w:sz w:val="23"/>
          <w:szCs w:val="23"/>
        </w:rPr>
        <w:t>II. APSKAITOS POLITIKA</w:t>
      </w:r>
    </w:p>
    <w:p w14:paraId="6BB82671" w14:textId="77777777" w:rsidR="00F304A8" w:rsidRDefault="00F304A8" w:rsidP="00F304A8">
      <w:pPr>
        <w:widowControl w:val="0"/>
        <w:shd w:val="clear" w:color="auto" w:fill="FFFFFF"/>
        <w:tabs>
          <w:tab w:val="left" w:pos="567"/>
          <w:tab w:val="left" w:pos="1080"/>
        </w:tabs>
        <w:autoSpaceDE w:val="0"/>
        <w:autoSpaceDN w:val="0"/>
        <w:adjustRightInd w:val="0"/>
        <w:spacing w:after="120"/>
        <w:jc w:val="both"/>
      </w:pPr>
    </w:p>
    <w:p w14:paraId="12A79E16" w14:textId="7314ACB8" w:rsidR="00F304A8" w:rsidRDefault="00F304A8" w:rsidP="00F304A8">
      <w:pPr>
        <w:pStyle w:val="Default"/>
        <w:ind w:firstLine="851"/>
        <w:rPr>
          <w:sz w:val="23"/>
          <w:szCs w:val="23"/>
        </w:rPr>
      </w:pPr>
      <w:r>
        <w:rPr>
          <w:sz w:val="23"/>
          <w:szCs w:val="23"/>
        </w:rPr>
        <w:t>Apskaitos politika yra aprašyta Kaišiadorių rajono savivaldybės iždo 202</w:t>
      </w:r>
      <w:r w:rsidR="006D6EB0">
        <w:rPr>
          <w:sz w:val="23"/>
          <w:szCs w:val="23"/>
        </w:rPr>
        <w:t>3</w:t>
      </w:r>
      <w:r>
        <w:rPr>
          <w:sz w:val="23"/>
          <w:szCs w:val="23"/>
        </w:rPr>
        <w:t xml:space="preserve"> metų gruodžio 31 d pasibaigusių metų Finansinių ataskaitų rinkinio aiškinamajame rašte.</w:t>
      </w:r>
    </w:p>
    <w:p w14:paraId="43686E29" w14:textId="77777777" w:rsidR="00F304A8" w:rsidRDefault="00F304A8" w:rsidP="00F304A8">
      <w:pPr>
        <w:pStyle w:val="Default"/>
        <w:ind w:firstLine="851"/>
        <w:rPr>
          <w:sz w:val="23"/>
          <w:szCs w:val="23"/>
        </w:rPr>
      </w:pPr>
    </w:p>
    <w:p w14:paraId="1856EF44" w14:textId="7B48CA5E" w:rsidR="00F304A8" w:rsidRPr="00B95F83" w:rsidRDefault="00EF5CAD" w:rsidP="00EF5CAD">
      <w:pPr>
        <w:pStyle w:val="Default"/>
        <w:ind w:firstLine="851"/>
        <w:rPr>
          <w:b/>
          <w:bCs/>
          <w:sz w:val="23"/>
          <w:szCs w:val="23"/>
        </w:rPr>
      </w:pPr>
      <w:r>
        <w:rPr>
          <w:b/>
          <w:bCs/>
          <w:sz w:val="23"/>
          <w:szCs w:val="23"/>
        </w:rPr>
        <w:t xml:space="preserve">                                                     </w:t>
      </w:r>
      <w:r w:rsidR="00F304A8">
        <w:rPr>
          <w:b/>
          <w:bCs/>
          <w:sz w:val="23"/>
          <w:szCs w:val="23"/>
        </w:rPr>
        <w:t>III. PASTABOS</w:t>
      </w:r>
    </w:p>
    <w:p w14:paraId="5A25CB69" w14:textId="77777777" w:rsidR="00F304A8" w:rsidRDefault="00F304A8" w:rsidP="00F304A8">
      <w:pPr>
        <w:pStyle w:val="Default"/>
        <w:ind w:firstLine="851"/>
        <w:rPr>
          <w:sz w:val="23"/>
          <w:szCs w:val="23"/>
        </w:rPr>
      </w:pPr>
    </w:p>
    <w:p w14:paraId="76F94E76" w14:textId="5936F16B" w:rsidR="00F304A8" w:rsidRDefault="00F304A8" w:rsidP="00F304A8">
      <w:pPr>
        <w:pStyle w:val="Default"/>
        <w:ind w:firstLine="851"/>
        <w:rPr>
          <w:sz w:val="23"/>
          <w:szCs w:val="23"/>
        </w:rPr>
      </w:pPr>
      <w:r>
        <w:rPr>
          <w:sz w:val="23"/>
          <w:szCs w:val="23"/>
        </w:rPr>
        <w:t xml:space="preserve">Per vienerius metus gautinos sumos sudaro </w:t>
      </w:r>
      <w:r w:rsidR="005567A3">
        <w:rPr>
          <w:sz w:val="23"/>
          <w:szCs w:val="23"/>
        </w:rPr>
        <w:t>5231414,47</w:t>
      </w:r>
      <w:r>
        <w:rPr>
          <w:sz w:val="23"/>
          <w:szCs w:val="23"/>
        </w:rPr>
        <w:t xml:space="preserve"> Eur. Jos detalizuojamos:</w:t>
      </w:r>
    </w:p>
    <w:p w14:paraId="55440478" w14:textId="6C2B2CED" w:rsidR="00F304A8" w:rsidRDefault="00F304A8" w:rsidP="00F304A8">
      <w:pPr>
        <w:pStyle w:val="Default"/>
        <w:ind w:firstLine="851"/>
        <w:rPr>
          <w:sz w:val="23"/>
          <w:szCs w:val="23"/>
        </w:rPr>
      </w:pPr>
      <w:r>
        <w:rPr>
          <w:sz w:val="23"/>
          <w:szCs w:val="23"/>
        </w:rPr>
        <w:t xml:space="preserve">        Gautini mokesčiai ir socialinės įmokos (C III. 2)- </w:t>
      </w:r>
      <w:r w:rsidR="005567A3">
        <w:rPr>
          <w:sz w:val="23"/>
          <w:szCs w:val="23"/>
        </w:rPr>
        <w:t>228654,56</w:t>
      </w:r>
      <w:r>
        <w:rPr>
          <w:sz w:val="23"/>
          <w:szCs w:val="23"/>
        </w:rPr>
        <w:t xml:space="preserve"> Eur, iš jų:</w:t>
      </w:r>
    </w:p>
    <w:p w14:paraId="2D6C5652" w14:textId="0A6D241B" w:rsidR="00F304A8" w:rsidRDefault="00F304A8" w:rsidP="00F304A8">
      <w:pPr>
        <w:pStyle w:val="Default"/>
        <w:ind w:firstLine="851"/>
        <w:rPr>
          <w:sz w:val="23"/>
          <w:szCs w:val="23"/>
        </w:rPr>
      </w:pPr>
      <w:r>
        <w:rPr>
          <w:sz w:val="23"/>
          <w:szCs w:val="23"/>
        </w:rPr>
        <w:tab/>
        <w:t xml:space="preserve">Gautinas gyventojų pajamų mokestis- </w:t>
      </w:r>
      <w:r w:rsidR="005567A3">
        <w:rPr>
          <w:sz w:val="23"/>
          <w:szCs w:val="23"/>
        </w:rPr>
        <w:t>224999,55</w:t>
      </w:r>
      <w:r w:rsidR="00D17E52">
        <w:rPr>
          <w:sz w:val="23"/>
          <w:szCs w:val="23"/>
        </w:rPr>
        <w:t xml:space="preserve"> </w:t>
      </w:r>
      <w:r>
        <w:rPr>
          <w:sz w:val="23"/>
          <w:szCs w:val="23"/>
        </w:rPr>
        <w:t>Eur,</w:t>
      </w:r>
    </w:p>
    <w:p w14:paraId="303862C1" w14:textId="460543DC" w:rsidR="00F304A8" w:rsidRDefault="00F304A8" w:rsidP="00F304A8">
      <w:pPr>
        <w:pStyle w:val="Default"/>
        <w:ind w:firstLine="851"/>
        <w:rPr>
          <w:sz w:val="23"/>
          <w:szCs w:val="23"/>
        </w:rPr>
      </w:pPr>
      <w:r>
        <w:rPr>
          <w:sz w:val="23"/>
          <w:szCs w:val="23"/>
        </w:rPr>
        <w:tab/>
        <w:t xml:space="preserve">Gautini turto mokesčiai – </w:t>
      </w:r>
      <w:r w:rsidR="005567A3">
        <w:rPr>
          <w:sz w:val="23"/>
          <w:szCs w:val="23"/>
        </w:rPr>
        <w:t>2894,11</w:t>
      </w:r>
      <w:r>
        <w:rPr>
          <w:sz w:val="23"/>
          <w:szCs w:val="23"/>
        </w:rPr>
        <w:t xml:space="preserve"> Eur,</w:t>
      </w:r>
    </w:p>
    <w:p w14:paraId="7E314D37" w14:textId="6A975974" w:rsidR="00F304A8" w:rsidRDefault="00F304A8" w:rsidP="00F304A8">
      <w:pPr>
        <w:pStyle w:val="Default"/>
        <w:ind w:firstLine="851"/>
        <w:rPr>
          <w:sz w:val="23"/>
          <w:szCs w:val="23"/>
        </w:rPr>
      </w:pPr>
      <w:r>
        <w:rPr>
          <w:sz w:val="23"/>
          <w:szCs w:val="23"/>
        </w:rPr>
        <w:t xml:space="preserve">        Gautinos sumos už turto naudojimą, parduotas prekes, turtą, paslaugas (C III. 4):</w:t>
      </w:r>
    </w:p>
    <w:p w14:paraId="446C45A5" w14:textId="0D7FAD87" w:rsidR="00F304A8" w:rsidRDefault="00F304A8" w:rsidP="00F304A8">
      <w:pPr>
        <w:pStyle w:val="Default"/>
        <w:ind w:firstLine="851"/>
        <w:rPr>
          <w:sz w:val="23"/>
          <w:szCs w:val="23"/>
        </w:rPr>
      </w:pPr>
      <w:r>
        <w:rPr>
          <w:sz w:val="23"/>
          <w:szCs w:val="23"/>
        </w:rPr>
        <w:t>Gautinas nuomos mokesti</w:t>
      </w:r>
      <w:r w:rsidR="00D17E52">
        <w:rPr>
          <w:sz w:val="23"/>
          <w:szCs w:val="23"/>
        </w:rPr>
        <w:t>s</w:t>
      </w:r>
      <w:r>
        <w:rPr>
          <w:sz w:val="23"/>
          <w:szCs w:val="23"/>
        </w:rPr>
        <w:t xml:space="preserve"> už valstybinę žemę ir valstybinio vidaus vandenų fondo vandens telkinius- </w:t>
      </w:r>
      <w:r w:rsidR="007D7A74">
        <w:rPr>
          <w:sz w:val="23"/>
          <w:szCs w:val="23"/>
        </w:rPr>
        <w:t>1695,72</w:t>
      </w:r>
      <w:r>
        <w:rPr>
          <w:sz w:val="23"/>
          <w:szCs w:val="23"/>
        </w:rPr>
        <w:t xml:space="preserve"> Eur,</w:t>
      </w:r>
    </w:p>
    <w:p w14:paraId="08B89ECA" w14:textId="4E16E251" w:rsidR="00F304A8" w:rsidRDefault="00F304A8" w:rsidP="00F304A8">
      <w:pPr>
        <w:pStyle w:val="Default"/>
        <w:ind w:firstLine="851"/>
        <w:rPr>
          <w:sz w:val="23"/>
          <w:szCs w:val="23"/>
        </w:rPr>
      </w:pPr>
      <w:r>
        <w:rPr>
          <w:sz w:val="23"/>
          <w:szCs w:val="23"/>
        </w:rPr>
        <w:t xml:space="preserve">Gautinos baudos, sumos už konfiskuotą turtą ir kitos netesybos– </w:t>
      </w:r>
      <w:r w:rsidR="007D7A74">
        <w:rPr>
          <w:sz w:val="23"/>
          <w:szCs w:val="23"/>
        </w:rPr>
        <w:t>100,62</w:t>
      </w:r>
      <w:r>
        <w:rPr>
          <w:sz w:val="23"/>
          <w:szCs w:val="23"/>
        </w:rPr>
        <w:t xml:space="preserve"> Eur.</w:t>
      </w:r>
    </w:p>
    <w:p w14:paraId="2DB068AD" w14:textId="7ACB492B" w:rsidR="00F304A8" w:rsidRDefault="00F304A8" w:rsidP="00F304A8">
      <w:pPr>
        <w:pStyle w:val="Default"/>
        <w:ind w:firstLine="851"/>
        <w:rPr>
          <w:sz w:val="23"/>
          <w:szCs w:val="23"/>
        </w:rPr>
      </w:pPr>
      <w:r>
        <w:rPr>
          <w:sz w:val="23"/>
          <w:szCs w:val="23"/>
        </w:rPr>
        <w:lastRenderedPageBreak/>
        <w:tab/>
        <w:t xml:space="preserve">   Sukauptos gautinos sumos (C III.5)- </w:t>
      </w:r>
      <w:r w:rsidR="007D7A74">
        <w:rPr>
          <w:sz w:val="23"/>
          <w:szCs w:val="23"/>
        </w:rPr>
        <w:t>4700575,41</w:t>
      </w:r>
      <w:r>
        <w:rPr>
          <w:sz w:val="23"/>
          <w:szCs w:val="23"/>
        </w:rPr>
        <w:t xml:space="preserve"> Eur, iš jų:</w:t>
      </w:r>
    </w:p>
    <w:p w14:paraId="63AC7EA6" w14:textId="1F89FC4A" w:rsidR="00F304A8" w:rsidRDefault="00F304A8" w:rsidP="00F304A8">
      <w:pPr>
        <w:pStyle w:val="Default"/>
        <w:ind w:left="1296" w:firstLine="1296"/>
        <w:rPr>
          <w:sz w:val="23"/>
          <w:szCs w:val="23"/>
        </w:rPr>
      </w:pPr>
      <w:r>
        <w:rPr>
          <w:sz w:val="23"/>
          <w:szCs w:val="23"/>
        </w:rPr>
        <w:t xml:space="preserve">Sukauptos pajamos iš mokesčių ir socialinių įmokų- </w:t>
      </w:r>
      <w:r w:rsidR="007D7A74">
        <w:rPr>
          <w:sz w:val="23"/>
          <w:szCs w:val="23"/>
        </w:rPr>
        <w:t>2318978,90</w:t>
      </w:r>
      <w:r>
        <w:rPr>
          <w:sz w:val="23"/>
          <w:szCs w:val="23"/>
        </w:rPr>
        <w:t xml:space="preserve"> Eur,</w:t>
      </w:r>
    </w:p>
    <w:p w14:paraId="6B83A348" w14:textId="199E604E" w:rsidR="00F304A8" w:rsidRDefault="00F304A8" w:rsidP="00F304A8">
      <w:pPr>
        <w:pStyle w:val="Default"/>
        <w:ind w:firstLine="851"/>
        <w:rPr>
          <w:sz w:val="23"/>
          <w:szCs w:val="23"/>
        </w:rPr>
      </w:pPr>
      <w:r>
        <w:rPr>
          <w:sz w:val="23"/>
          <w:szCs w:val="23"/>
        </w:rPr>
        <w:tab/>
      </w:r>
      <w:r>
        <w:rPr>
          <w:sz w:val="23"/>
          <w:szCs w:val="23"/>
        </w:rPr>
        <w:tab/>
        <w:t xml:space="preserve">Sukauptos pajamos už turto naudojimą- </w:t>
      </w:r>
      <w:r w:rsidR="007D7A74">
        <w:rPr>
          <w:sz w:val="23"/>
          <w:szCs w:val="23"/>
        </w:rPr>
        <w:t>57999,82</w:t>
      </w:r>
      <w:r>
        <w:rPr>
          <w:sz w:val="23"/>
          <w:szCs w:val="23"/>
        </w:rPr>
        <w:t xml:space="preserve"> Eur,</w:t>
      </w:r>
    </w:p>
    <w:p w14:paraId="341C0076" w14:textId="206D1596" w:rsidR="00F304A8" w:rsidRDefault="00F304A8" w:rsidP="00F304A8">
      <w:pPr>
        <w:pStyle w:val="Default"/>
        <w:ind w:firstLine="851"/>
        <w:rPr>
          <w:sz w:val="23"/>
          <w:szCs w:val="23"/>
        </w:rPr>
      </w:pPr>
      <w:r>
        <w:rPr>
          <w:sz w:val="23"/>
          <w:szCs w:val="23"/>
        </w:rPr>
        <w:tab/>
      </w:r>
      <w:r>
        <w:rPr>
          <w:sz w:val="23"/>
          <w:szCs w:val="23"/>
        </w:rPr>
        <w:tab/>
        <w:t xml:space="preserve">Kitos sukauptos pajamos- </w:t>
      </w:r>
      <w:r w:rsidR="007D7A74">
        <w:rPr>
          <w:sz w:val="23"/>
          <w:szCs w:val="23"/>
        </w:rPr>
        <w:t>2323596,69</w:t>
      </w:r>
      <w:r>
        <w:rPr>
          <w:sz w:val="23"/>
          <w:szCs w:val="23"/>
        </w:rPr>
        <w:t xml:space="preserve"> Eur.</w:t>
      </w:r>
      <w:r>
        <w:rPr>
          <w:sz w:val="23"/>
          <w:szCs w:val="23"/>
        </w:rPr>
        <w:tab/>
        <w:t xml:space="preserve"> </w:t>
      </w:r>
    </w:p>
    <w:p w14:paraId="314A79B9" w14:textId="03F34278" w:rsidR="00F304A8" w:rsidRDefault="00F304A8" w:rsidP="00F304A8">
      <w:pPr>
        <w:pStyle w:val="Default"/>
        <w:ind w:firstLine="851"/>
        <w:rPr>
          <w:sz w:val="23"/>
          <w:szCs w:val="23"/>
        </w:rPr>
      </w:pPr>
      <w:r>
        <w:rPr>
          <w:sz w:val="23"/>
          <w:szCs w:val="23"/>
        </w:rPr>
        <w:tab/>
        <w:t xml:space="preserve">    Kitos gautinos sumos (C III. 6)- </w:t>
      </w:r>
      <w:r w:rsidR="007D7A74">
        <w:rPr>
          <w:sz w:val="23"/>
          <w:szCs w:val="23"/>
        </w:rPr>
        <w:t>300385,16</w:t>
      </w:r>
      <w:r>
        <w:rPr>
          <w:sz w:val="23"/>
          <w:szCs w:val="23"/>
        </w:rPr>
        <w:t xml:space="preserve"> Eur.</w:t>
      </w:r>
    </w:p>
    <w:p w14:paraId="7C51B286" w14:textId="77777777" w:rsidR="00F304A8" w:rsidRDefault="00F304A8" w:rsidP="00F304A8">
      <w:pPr>
        <w:pStyle w:val="Default"/>
        <w:rPr>
          <w:sz w:val="23"/>
          <w:szCs w:val="23"/>
        </w:rPr>
      </w:pPr>
    </w:p>
    <w:p w14:paraId="714FC9DA" w14:textId="4041FD96" w:rsidR="00F304A8" w:rsidRDefault="00F304A8" w:rsidP="00F304A8">
      <w:pPr>
        <w:pStyle w:val="Default"/>
        <w:ind w:firstLine="851"/>
        <w:rPr>
          <w:sz w:val="23"/>
          <w:szCs w:val="23"/>
        </w:rPr>
      </w:pPr>
      <w:r>
        <w:rPr>
          <w:sz w:val="23"/>
          <w:szCs w:val="23"/>
        </w:rPr>
        <w:t xml:space="preserve">  Pinigai ir pinigų ekvivalentai </w:t>
      </w:r>
      <w:r w:rsidR="00D17E52">
        <w:rPr>
          <w:sz w:val="23"/>
          <w:szCs w:val="23"/>
        </w:rPr>
        <w:t>–</w:t>
      </w:r>
      <w:r>
        <w:rPr>
          <w:sz w:val="23"/>
          <w:szCs w:val="23"/>
        </w:rPr>
        <w:t xml:space="preserve"> </w:t>
      </w:r>
      <w:r w:rsidR="007D7A74">
        <w:rPr>
          <w:sz w:val="23"/>
          <w:szCs w:val="23"/>
        </w:rPr>
        <w:t>11791587,16</w:t>
      </w:r>
      <w:r>
        <w:rPr>
          <w:sz w:val="23"/>
          <w:szCs w:val="23"/>
        </w:rPr>
        <w:t xml:space="preserve"> Eur, tai pinigai esantys Lietuvos komercinių bankų sąskaitose ataskaitinio laikotarpio pabaigoje.</w:t>
      </w:r>
    </w:p>
    <w:p w14:paraId="1CFFA696" w14:textId="77777777" w:rsidR="00F304A8" w:rsidRDefault="00F304A8" w:rsidP="00F304A8">
      <w:pPr>
        <w:pStyle w:val="Default"/>
        <w:ind w:firstLine="851"/>
        <w:rPr>
          <w:sz w:val="23"/>
          <w:szCs w:val="23"/>
        </w:rPr>
      </w:pPr>
      <w:r>
        <w:rPr>
          <w:sz w:val="23"/>
          <w:szCs w:val="23"/>
        </w:rPr>
        <w:t xml:space="preserve">      </w:t>
      </w:r>
    </w:p>
    <w:p w14:paraId="16A67BAC" w14:textId="437B6B12" w:rsidR="00F304A8" w:rsidRDefault="00F304A8" w:rsidP="00EF5CAD">
      <w:pPr>
        <w:pStyle w:val="Default"/>
        <w:ind w:firstLine="851"/>
      </w:pPr>
      <w:r>
        <w:t xml:space="preserve"> </w:t>
      </w:r>
      <w:r w:rsidRPr="00131994">
        <w:t>Ižde</w:t>
      </w:r>
      <w:r>
        <w:t xml:space="preserve"> </w:t>
      </w:r>
      <w:r w:rsidRPr="003D2EDD">
        <w:t xml:space="preserve">visi įsipareigojimai </w:t>
      </w:r>
      <w:r>
        <w:t xml:space="preserve">yra </w:t>
      </w:r>
      <w:r w:rsidRPr="003D2EDD">
        <w:t>finansiniai įsipareigojimai ir skirstomi į ilgalaikius ir trumpalaikius.</w:t>
      </w:r>
    </w:p>
    <w:p w14:paraId="0BE32B49" w14:textId="0AEB6C56" w:rsidR="00F304A8" w:rsidRDefault="00F304A8" w:rsidP="00F304A8">
      <w:pPr>
        <w:pStyle w:val="Default"/>
        <w:ind w:firstLine="851"/>
        <w:rPr>
          <w:sz w:val="23"/>
          <w:szCs w:val="23"/>
        </w:rPr>
      </w:pPr>
      <w:r>
        <w:rPr>
          <w:sz w:val="23"/>
          <w:szCs w:val="23"/>
        </w:rPr>
        <w:t xml:space="preserve">Ilgalaikius įsipareigojimus sudaro ilgalaikės vidaus paskolos </w:t>
      </w:r>
      <w:r w:rsidR="00D17E52">
        <w:rPr>
          <w:sz w:val="23"/>
          <w:szCs w:val="23"/>
        </w:rPr>
        <w:t>–</w:t>
      </w:r>
      <w:r>
        <w:rPr>
          <w:sz w:val="23"/>
          <w:szCs w:val="23"/>
        </w:rPr>
        <w:t xml:space="preserve"> </w:t>
      </w:r>
      <w:r w:rsidR="007D7A74">
        <w:rPr>
          <w:sz w:val="23"/>
          <w:szCs w:val="23"/>
        </w:rPr>
        <w:t xml:space="preserve">4262382,15 </w:t>
      </w:r>
      <w:r w:rsidR="00EF5CAD">
        <w:rPr>
          <w:sz w:val="23"/>
          <w:szCs w:val="23"/>
        </w:rPr>
        <w:t xml:space="preserve"> </w:t>
      </w:r>
      <w:r>
        <w:rPr>
          <w:sz w:val="23"/>
          <w:szCs w:val="23"/>
        </w:rPr>
        <w:t>Eur.</w:t>
      </w:r>
    </w:p>
    <w:p w14:paraId="25005308" w14:textId="77777777" w:rsidR="00F304A8" w:rsidRDefault="00F304A8" w:rsidP="00F304A8">
      <w:pPr>
        <w:pStyle w:val="Default"/>
        <w:ind w:firstLine="851"/>
        <w:rPr>
          <w:sz w:val="23"/>
          <w:szCs w:val="23"/>
        </w:rPr>
      </w:pPr>
      <w:r>
        <w:rPr>
          <w:sz w:val="23"/>
          <w:szCs w:val="23"/>
        </w:rPr>
        <w:t xml:space="preserve">Trumpalaikius įsipareigojimus sudaro: </w:t>
      </w:r>
    </w:p>
    <w:p w14:paraId="187E26A3" w14:textId="1CAFAFDE" w:rsidR="00F304A8" w:rsidRDefault="00F304A8" w:rsidP="00F304A8">
      <w:pPr>
        <w:pStyle w:val="Default"/>
        <w:ind w:firstLine="851"/>
        <w:rPr>
          <w:sz w:val="23"/>
          <w:szCs w:val="23"/>
        </w:rPr>
      </w:pPr>
      <w:r>
        <w:rPr>
          <w:sz w:val="23"/>
          <w:szCs w:val="23"/>
        </w:rPr>
        <w:t xml:space="preserve">Ilgalaikių įsipareigojimų einamųjų metų dalis </w:t>
      </w:r>
      <w:r w:rsidR="00D17E52">
        <w:rPr>
          <w:sz w:val="23"/>
          <w:szCs w:val="23"/>
        </w:rPr>
        <w:t>–</w:t>
      </w:r>
      <w:r>
        <w:rPr>
          <w:sz w:val="23"/>
          <w:szCs w:val="23"/>
        </w:rPr>
        <w:t xml:space="preserve"> </w:t>
      </w:r>
      <w:r w:rsidR="007D7A74">
        <w:rPr>
          <w:sz w:val="23"/>
          <w:szCs w:val="23"/>
        </w:rPr>
        <w:t>8303487,51</w:t>
      </w:r>
      <w:r>
        <w:rPr>
          <w:sz w:val="23"/>
          <w:szCs w:val="23"/>
        </w:rPr>
        <w:t xml:space="preserve"> Eur;</w:t>
      </w:r>
    </w:p>
    <w:p w14:paraId="3A9CEEB1" w14:textId="5E7D87B5" w:rsidR="00F304A8" w:rsidRDefault="00F304A8" w:rsidP="00F304A8">
      <w:pPr>
        <w:pStyle w:val="Default"/>
        <w:ind w:firstLine="851"/>
        <w:rPr>
          <w:sz w:val="23"/>
          <w:szCs w:val="23"/>
        </w:rPr>
      </w:pPr>
      <w:r>
        <w:rPr>
          <w:sz w:val="23"/>
          <w:szCs w:val="23"/>
        </w:rPr>
        <w:t xml:space="preserve">Kiti trumpalaikiai įsipareigojimai – </w:t>
      </w:r>
      <w:r w:rsidR="007D7A74">
        <w:rPr>
          <w:sz w:val="23"/>
          <w:szCs w:val="23"/>
        </w:rPr>
        <w:t>8143505,03</w:t>
      </w:r>
      <w:r>
        <w:rPr>
          <w:sz w:val="23"/>
          <w:szCs w:val="23"/>
        </w:rPr>
        <w:t xml:space="preserve"> Eur .</w:t>
      </w:r>
    </w:p>
    <w:p w14:paraId="317DCDF9" w14:textId="77777777" w:rsidR="00F304A8" w:rsidRDefault="00F304A8" w:rsidP="00F304A8">
      <w:pPr>
        <w:pStyle w:val="Default"/>
        <w:ind w:firstLine="851"/>
        <w:rPr>
          <w:sz w:val="23"/>
          <w:szCs w:val="23"/>
        </w:rPr>
      </w:pPr>
    </w:p>
    <w:p w14:paraId="4253A2D9" w14:textId="77777777" w:rsidR="00F304A8" w:rsidRDefault="00F304A8" w:rsidP="00F304A8">
      <w:pPr>
        <w:pStyle w:val="Default"/>
        <w:ind w:firstLine="851"/>
        <w:rPr>
          <w:sz w:val="23"/>
          <w:szCs w:val="23"/>
        </w:rPr>
      </w:pPr>
    </w:p>
    <w:p w14:paraId="1D9B2D0F" w14:textId="77777777" w:rsidR="00F304A8" w:rsidRDefault="00F304A8" w:rsidP="00F304A8">
      <w:pPr>
        <w:pStyle w:val="Default"/>
        <w:ind w:left="1290"/>
        <w:rPr>
          <w:sz w:val="23"/>
          <w:szCs w:val="23"/>
        </w:rPr>
      </w:pPr>
    </w:p>
    <w:p w14:paraId="651C6433" w14:textId="77777777" w:rsidR="00F304A8" w:rsidRDefault="00F304A8" w:rsidP="00F304A8">
      <w:pPr>
        <w:pStyle w:val="Default"/>
        <w:ind w:left="1290"/>
        <w:rPr>
          <w:sz w:val="23"/>
          <w:szCs w:val="23"/>
        </w:rPr>
      </w:pPr>
    </w:p>
    <w:p w14:paraId="07FD1F4C" w14:textId="6CA681E9" w:rsidR="00C00A75" w:rsidRDefault="00C00A75" w:rsidP="00F304A8">
      <w:pPr>
        <w:pStyle w:val="Default"/>
        <w:rPr>
          <w:sz w:val="23"/>
          <w:szCs w:val="23"/>
        </w:rPr>
      </w:pPr>
      <w:r>
        <w:rPr>
          <w:sz w:val="23"/>
          <w:szCs w:val="23"/>
        </w:rPr>
        <w:tab/>
      </w:r>
      <w:r>
        <w:rPr>
          <w:sz w:val="23"/>
          <w:szCs w:val="23"/>
        </w:rPr>
        <w:tab/>
      </w:r>
      <w:r>
        <w:rPr>
          <w:sz w:val="23"/>
          <w:szCs w:val="23"/>
        </w:rPr>
        <w:tab/>
      </w:r>
    </w:p>
    <w:p w14:paraId="750B2787" w14:textId="1B058315" w:rsidR="00F304A8" w:rsidRDefault="007D7A74" w:rsidP="00F304A8">
      <w:pPr>
        <w:pStyle w:val="Default"/>
        <w:rPr>
          <w:sz w:val="23"/>
          <w:szCs w:val="23"/>
        </w:rPr>
      </w:pPr>
      <w:r>
        <w:rPr>
          <w:sz w:val="23"/>
          <w:szCs w:val="23"/>
        </w:rPr>
        <w:t>Administracijos direktorius</w:t>
      </w:r>
      <w:r>
        <w:rPr>
          <w:sz w:val="23"/>
          <w:szCs w:val="23"/>
        </w:rPr>
        <w:tab/>
      </w:r>
      <w:r>
        <w:rPr>
          <w:sz w:val="23"/>
          <w:szCs w:val="23"/>
        </w:rPr>
        <w:tab/>
      </w:r>
      <w:r w:rsidR="00D17E52">
        <w:rPr>
          <w:sz w:val="23"/>
          <w:szCs w:val="23"/>
        </w:rPr>
        <w:tab/>
      </w:r>
      <w:r w:rsidR="00D17E52">
        <w:rPr>
          <w:sz w:val="23"/>
          <w:szCs w:val="23"/>
        </w:rPr>
        <w:tab/>
      </w:r>
      <w:r>
        <w:rPr>
          <w:sz w:val="23"/>
          <w:szCs w:val="23"/>
        </w:rPr>
        <w:t>Karolis Petkevičius</w:t>
      </w:r>
      <w:r w:rsidR="00F304A8">
        <w:rPr>
          <w:sz w:val="23"/>
          <w:szCs w:val="23"/>
        </w:rPr>
        <w:tab/>
      </w:r>
      <w:r w:rsidR="00F304A8">
        <w:rPr>
          <w:sz w:val="23"/>
          <w:szCs w:val="23"/>
        </w:rPr>
        <w:tab/>
      </w:r>
      <w:r w:rsidR="00F304A8">
        <w:rPr>
          <w:sz w:val="23"/>
          <w:szCs w:val="23"/>
        </w:rPr>
        <w:tab/>
      </w:r>
    </w:p>
    <w:p w14:paraId="47F860ED" w14:textId="77777777" w:rsidR="00F304A8" w:rsidRDefault="00F304A8" w:rsidP="00F304A8">
      <w:pPr>
        <w:pStyle w:val="Default"/>
        <w:ind w:left="1290"/>
        <w:rPr>
          <w:sz w:val="23"/>
          <w:szCs w:val="23"/>
        </w:rPr>
      </w:pPr>
    </w:p>
    <w:p w14:paraId="1EAB39BE" w14:textId="77777777" w:rsidR="00F304A8" w:rsidRDefault="00F304A8" w:rsidP="00F304A8">
      <w:pPr>
        <w:pStyle w:val="Default"/>
        <w:ind w:left="1290"/>
        <w:rPr>
          <w:sz w:val="23"/>
          <w:szCs w:val="23"/>
        </w:rPr>
      </w:pPr>
    </w:p>
    <w:p w14:paraId="29D2F91A" w14:textId="77777777" w:rsidR="00F304A8" w:rsidRDefault="00F304A8" w:rsidP="00F304A8">
      <w:pPr>
        <w:pStyle w:val="Default"/>
        <w:ind w:left="1290"/>
        <w:rPr>
          <w:sz w:val="23"/>
          <w:szCs w:val="23"/>
        </w:rPr>
      </w:pPr>
    </w:p>
    <w:p w14:paraId="1DAB3470" w14:textId="77777777" w:rsidR="00F304A8" w:rsidRDefault="00F304A8" w:rsidP="00F304A8">
      <w:pPr>
        <w:pStyle w:val="Default"/>
        <w:ind w:left="1290"/>
        <w:rPr>
          <w:sz w:val="23"/>
          <w:szCs w:val="23"/>
        </w:rPr>
      </w:pPr>
    </w:p>
    <w:p w14:paraId="4C0765EF" w14:textId="77777777" w:rsidR="00F304A8" w:rsidRPr="002A2FB2" w:rsidRDefault="00F304A8" w:rsidP="00F304A8">
      <w:pPr>
        <w:pStyle w:val="Default"/>
        <w:rPr>
          <w:sz w:val="23"/>
          <w:szCs w:val="23"/>
        </w:rPr>
      </w:pPr>
      <w:r>
        <w:rPr>
          <w:sz w:val="23"/>
          <w:szCs w:val="23"/>
        </w:rPr>
        <w:t>Finansų skyriaus vyriausioji specialistė</w:t>
      </w:r>
      <w:r>
        <w:rPr>
          <w:sz w:val="23"/>
          <w:szCs w:val="23"/>
        </w:rPr>
        <w:tab/>
      </w:r>
      <w:r>
        <w:rPr>
          <w:sz w:val="23"/>
          <w:szCs w:val="23"/>
        </w:rPr>
        <w:tab/>
      </w:r>
      <w:r>
        <w:rPr>
          <w:sz w:val="23"/>
          <w:szCs w:val="23"/>
        </w:rPr>
        <w:tab/>
        <w:t>Guoda Sindaravičienė</w:t>
      </w:r>
    </w:p>
    <w:p w14:paraId="52DE52F9" w14:textId="77777777" w:rsidR="00F304A8" w:rsidRPr="004270E9" w:rsidRDefault="00F304A8" w:rsidP="00F304A8">
      <w:pPr>
        <w:pStyle w:val="Default"/>
        <w:jc w:val="both"/>
        <w:rPr>
          <w:b/>
          <w:sz w:val="23"/>
          <w:szCs w:val="23"/>
        </w:rPr>
      </w:pPr>
    </w:p>
    <w:p w14:paraId="2F83200E" w14:textId="77777777" w:rsidR="00624D69" w:rsidRDefault="00624D69"/>
    <w:sectPr w:rsidR="00624D69" w:rsidSect="0045166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A8"/>
    <w:rsid w:val="00016204"/>
    <w:rsid w:val="000C7F14"/>
    <w:rsid w:val="001B7B0E"/>
    <w:rsid w:val="00432FD3"/>
    <w:rsid w:val="005567A3"/>
    <w:rsid w:val="005648B1"/>
    <w:rsid w:val="00624D69"/>
    <w:rsid w:val="006D6EB0"/>
    <w:rsid w:val="006F53B1"/>
    <w:rsid w:val="00707233"/>
    <w:rsid w:val="007D7A74"/>
    <w:rsid w:val="008B33BC"/>
    <w:rsid w:val="00A274F9"/>
    <w:rsid w:val="00A91EE2"/>
    <w:rsid w:val="00AE1C11"/>
    <w:rsid w:val="00B82899"/>
    <w:rsid w:val="00BC0992"/>
    <w:rsid w:val="00C00A75"/>
    <w:rsid w:val="00D03C0F"/>
    <w:rsid w:val="00D17E52"/>
    <w:rsid w:val="00D33027"/>
    <w:rsid w:val="00EF5CAD"/>
    <w:rsid w:val="00F304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CC85"/>
  <w15:chartTrackingRefBased/>
  <w15:docId w15:val="{1F58A0A4-819F-4238-8FA4-6755EBA2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304A8"/>
    <w:pPr>
      <w:spacing w:after="0" w:line="240" w:lineRule="auto"/>
    </w:pPr>
    <w:rPr>
      <w:rFonts w:ascii="Times New Roman" w:eastAsia="Times New Roman" w:hAnsi="Times New Roman" w:cs="Arial"/>
      <w:kern w:val="0"/>
      <w:sz w:val="24"/>
      <w:szCs w:val="16"/>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F304A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4012</TotalTime>
  <Pages>2</Pages>
  <Words>2236</Words>
  <Characters>1276</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Guoda Sindaraviciene</dc:creator>
  <cp:keywords/>
  <dc:description/>
  <cp:lastModifiedBy>Guoda Sindaraviciene</cp:lastModifiedBy>
  <cp:revision>4</cp:revision>
  <cp:lastPrinted>2024-05-28T11:48:00Z</cp:lastPrinted>
  <dcterms:created xsi:type="dcterms:W3CDTF">2024-11-26T13:34:00Z</dcterms:created>
  <dcterms:modified xsi:type="dcterms:W3CDTF">2024-12-02T06:29:00Z</dcterms:modified>
</cp:coreProperties>
</file>