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84" w:type="dxa"/>
        <w:tblInd w:w="142" w:type="dxa"/>
        <w:tblLook w:val="00A0" w:firstRow="1" w:lastRow="0" w:firstColumn="1" w:lastColumn="0" w:noHBand="0" w:noVBand="0"/>
      </w:tblPr>
      <w:tblGrid>
        <w:gridCol w:w="8222"/>
        <w:gridCol w:w="6662"/>
      </w:tblGrid>
      <w:tr w:rsidR="004C1BC1" w:rsidRPr="006D02DA" w14:paraId="484C61E9" w14:textId="77777777" w:rsidTr="00263EF3">
        <w:tc>
          <w:tcPr>
            <w:tcW w:w="8222" w:type="dxa"/>
          </w:tcPr>
          <w:p w14:paraId="61138370" w14:textId="77777777" w:rsidR="004C1BC1" w:rsidRPr="006D02DA" w:rsidRDefault="004C1BC1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44A65699" w14:textId="3F900414" w:rsidR="004C1BC1" w:rsidRPr="006D02DA" w:rsidRDefault="004C1BC1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2DA">
              <w:rPr>
                <w:rFonts w:ascii="Times New Roman" w:hAnsi="Times New Roman"/>
                <w:sz w:val="24"/>
                <w:szCs w:val="24"/>
              </w:rPr>
              <w:t>Kaišiadorių rajono savivaldybės tarybos 20</w:t>
            </w:r>
            <w:r w:rsidR="00263EF3">
              <w:rPr>
                <w:rFonts w:ascii="Times New Roman" w:hAnsi="Times New Roman"/>
                <w:sz w:val="24"/>
                <w:szCs w:val="24"/>
              </w:rPr>
              <w:t>25</w:t>
            </w:r>
            <w:r w:rsidRPr="006D02DA">
              <w:rPr>
                <w:rFonts w:ascii="Times New Roman" w:hAnsi="Times New Roman"/>
                <w:sz w:val="24"/>
                <w:szCs w:val="24"/>
              </w:rPr>
              <w:t xml:space="preserve"> m. </w:t>
            </w:r>
            <w:r w:rsidR="00263EF3">
              <w:rPr>
                <w:rFonts w:ascii="Times New Roman" w:hAnsi="Times New Roman"/>
                <w:sz w:val="24"/>
                <w:szCs w:val="24"/>
              </w:rPr>
              <w:t>sausio</w:t>
            </w:r>
            <w:r w:rsidRPr="006D0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3EF3">
              <w:rPr>
                <w:rFonts w:ascii="Times New Roman" w:hAnsi="Times New Roman"/>
                <w:sz w:val="24"/>
                <w:szCs w:val="24"/>
              </w:rPr>
              <w:t>30</w:t>
            </w:r>
            <w:r w:rsidRPr="006D02DA">
              <w:rPr>
                <w:rFonts w:ascii="Times New Roman" w:hAnsi="Times New Roman"/>
                <w:sz w:val="24"/>
                <w:szCs w:val="24"/>
              </w:rPr>
              <w:t xml:space="preserve"> d. sprendimo Nr. V17</w:t>
            </w:r>
            <w:r w:rsidR="00263EF3"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2641E073" w14:textId="0FF2A8FE" w:rsidR="004C1BC1" w:rsidRPr="006D02DA" w:rsidRDefault="006E23BD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C1BC1" w:rsidRPr="006D02DA">
              <w:rPr>
                <w:rFonts w:ascii="Times New Roman" w:hAnsi="Times New Roman"/>
                <w:sz w:val="24"/>
                <w:szCs w:val="24"/>
              </w:rPr>
              <w:t xml:space="preserve"> priedas</w:t>
            </w:r>
          </w:p>
        </w:tc>
      </w:tr>
      <w:tr w:rsidR="004C1BC1" w:rsidRPr="006D02DA" w14:paraId="193DC2B0" w14:textId="77777777" w:rsidTr="00263EF3">
        <w:tc>
          <w:tcPr>
            <w:tcW w:w="14884" w:type="dxa"/>
            <w:gridSpan w:val="2"/>
          </w:tcPr>
          <w:p w14:paraId="35550215" w14:textId="77777777" w:rsidR="004C1BC1" w:rsidRPr="006D02DA" w:rsidRDefault="004C1BC1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BC1" w:rsidRPr="006D02DA" w14:paraId="6D95A4A4" w14:textId="77777777" w:rsidTr="00263EF3">
        <w:tc>
          <w:tcPr>
            <w:tcW w:w="14884" w:type="dxa"/>
            <w:gridSpan w:val="2"/>
          </w:tcPr>
          <w:p w14:paraId="7162925B" w14:textId="3F88A2DA" w:rsidR="004C1BC1" w:rsidRPr="006D02DA" w:rsidRDefault="0028794E" w:rsidP="006D02D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94E">
              <w:rPr>
                <w:rFonts w:ascii="Times New Roman" w:hAnsi="Times New Roman"/>
                <w:b/>
                <w:sz w:val="24"/>
                <w:szCs w:val="24"/>
              </w:rPr>
              <w:t xml:space="preserve">VIEŠOJI PREKYBOS AR PASLAUGŲ TEIKIMO VIETA </w:t>
            </w:r>
            <w:r w:rsidR="00BB63FA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4C1BC1" w:rsidRPr="006D02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E23BD">
              <w:rPr>
                <w:rFonts w:ascii="Times New Roman" w:hAnsi="Times New Roman"/>
                <w:b/>
                <w:sz w:val="24"/>
                <w:szCs w:val="24"/>
              </w:rPr>
              <w:t xml:space="preserve">TERITORIJA PRIE GIRELĖS </w:t>
            </w:r>
            <w:r w:rsidR="000A748F">
              <w:rPr>
                <w:rFonts w:ascii="Times New Roman" w:hAnsi="Times New Roman"/>
                <w:b/>
                <w:sz w:val="24"/>
                <w:szCs w:val="24"/>
              </w:rPr>
              <w:t xml:space="preserve">G. </w:t>
            </w:r>
            <w:bookmarkStart w:id="0" w:name="_GoBack"/>
            <w:bookmarkEnd w:id="0"/>
            <w:r w:rsidR="006E23BD">
              <w:rPr>
                <w:rFonts w:ascii="Times New Roman" w:hAnsi="Times New Roman"/>
                <w:b/>
                <w:sz w:val="24"/>
                <w:szCs w:val="24"/>
              </w:rPr>
              <w:t>43A</w:t>
            </w:r>
            <w:r w:rsidR="004C1BC1" w:rsidRPr="006D02DA">
              <w:rPr>
                <w:rFonts w:ascii="Times New Roman" w:hAnsi="Times New Roman"/>
                <w:b/>
                <w:sz w:val="24"/>
                <w:szCs w:val="24"/>
              </w:rPr>
              <w:t>, KAIŠIADORIŲ M.</w:t>
            </w:r>
          </w:p>
        </w:tc>
      </w:tr>
      <w:tr w:rsidR="004C1BC1" w:rsidRPr="006D02DA" w14:paraId="6B9F7C20" w14:textId="77777777" w:rsidTr="00263EF3">
        <w:trPr>
          <w:trHeight w:val="7815"/>
        </w:trPr>
        <w:tc>
          <w:tcPr>
            <w:tcW w:w="14884" w:type="dxa"/>
            <w:gridSpan w:val="2"/>
          </w:tcPr>
          <w:p w14:paraId="20DA23E3" w14:textId="4EC7D8BB" w:rsidR="004C1BC1" w:rsidRPr="006D02DA" w:rsidRDefault="006E23BD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lt-LT"/>
              </w:rPr>
              <w:drawing>
                <wp:inline distT="0" distB="0" distL="0" distR="0" wp14:anchorId="63D2609D" wp14:editId="0D02178F">
                  <wp:extent cx="8891905" cy="3814445"/>
                  <wp:effectExtent l="0" t="0" r="4445" b="0"/>
                  <wp:docPr id="1694337159" name="Paveikslėlis 2" descr="Paveikslėlis, kuriame yra žemėlapis, Fotografija iš oro, Vaizdas iš paukščio skrydžio, iš o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4337159" name="Paveikslėlis 2" descr="Paveikslėlis, kuriame yra žemėlapis, Fotografija iš oro, Vaizdas iš paukščio skrydžio, iš oro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1905" cy="3814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226201" w14:textId="37FE8E78" w:rsidR="004C1BC1" w:rsidRPr="007866F7" w:rsidRDefault="00E2419A" w:rsidP="00C96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E1BD2C" wp14:editId="27ADA0E2">
                <wp:simplePos x="0" y="0"/>
                <wp:positionH relativeFrom="column">
                  <wp:posOffset>51435</wp:posOffset>
                </wp:positionH>
                <wp:positionV relativeFrom="paragraph">
                  <wp:posOffset>112395</wp:posOffset>
                </wp:positionV>
                <wp:extent cx="533400" cy="0"/>
                <wp:effectExtent l="0" t="19050" r="19050" b="19050"/>
                <wp:wrapNone/>
                <wp:docPr id="1813296359" name="Tiesioji jungt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B4FF239" id="Tiesioji jungtis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8.85pt" to="46.0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" strokecolor="red" strokeweight="3pt">
                <v:stroke joinstyle="miter"/>
              </v:line>
            </w:pict>
          </mc:Fallback>
        </mc:AlternateContent>
      </w:r>
      <w:r w:rsidR="004C1BC1">
        <w:rPr>
          <w:rFonts w:ascii="Times New Roman" w:hAnsi="Times New Roman"/>
          <w:sz w:val="24"/>
          <w:szCs w:val="24"/>
        </w:rPr>
        <w:t xml:space="preserve">                Viešoji prekybos </w:t>
      </w:r>
      <w:r w:rsidR="0028794E">
        <w:rPr>
          <w:rFonts w:ascii="Times New Roman" w:hAnsi="Times New Roman"/>
          <w:sz w:val="24"/>
          <w:szCs w:val="24"/>
        </w:rPr>
        <w:t xml:space="preserve">ar paslaugų teikimo </w:t>
      </w:r>
      <w:r w:rsidR="004C1BC1">
        <w:rPr>
          <w:rFonts w:ascii="Times New Roman" w:hAnsi="Times New Roman"/>
          <w:sz w:val="24"/>
          <w:szCs w:val="24"/>
        </w:rPr>
        <w:t xml:space="preserve">vieta </w:t>
      </w:r>
      <w:r w:rsidR="00BB63FA">
        <w:rPr>
          <w:rFonts w:ascii="Times New Roman" w:hAnsi="Times New Roman"/>
          <w:sz w:val="24"/>
          <w:szCs w:val="24"/>
        </w:rPr>
        <w:t>–</w:t>
      </w:r>
      <w:r w:rsidR="004C1BC1">
        <w:rPr>
          <w:rFonts w:ascii="Times New Roman" w:hAnsi="Times New Roman"/>
          <w:sz w:val="24"/>
          <w:szCs w:val="24"/>
        </w:rPr>
        <w:t xml:space="preserve"> </w:t>
      </w:r>
      <w:r w:rsidR="006E23BD">
        <w:rPr>
          <w:rFonts w:ascii="Times New Roman" w:hAnsi="Times New Roman"/>
          <w:sz w:val="24"/>
          <w:szCs w:val="24"/>
        </w:rPr>
        <w:t>teritorija prie Girelės g. 43A</w:t>
      </w:r>
      <w:r w:rsidR="004C1BC1">
        <w:rPr>
          <w:rFonts w:ascii="Times New Roman" w:hAnsi="Times New Roman"/>
          <w:sz w:val="24"/>
          <w:szCs w:val="24"/>
        </w:rPr>
        <w:t xml:space="preserve"> , Kaišiadorių m.</w:t>
      </w:r>
      <w:r w:rsidR="004C1BC1" w:rsidRPr="005A455D">
        <w:rPr>
          <w:rFonts w:ascii="Times New Roman" w:hAnsi="Times New Roman"/>
          <w:sz w:val="24"/>
          <w:szCs w:val="24"/>
        </w:rPr>
        <w:t xml:space="preserve"> </w:t>
      </w:r>
    </w:p>
    <w:sectPr w:rsidR="004C1BC1" w:rsidRPr="007866F7" w:rsidSect="00C96C3D">
      <w:pgSz w:w="16838" w:h="11906" w:orient="landscape"/>
      <w:pgMar w:top="567" w:right="1701" w:bottom="426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922"/>
    <w:rsid w:val="000824B9"/>
    <w:rsid w:val="000A748F"/>
    <w:rsid w:val="000F2D55"/>
    <w:rsid w:val="00167152"/>
    <w:rsid w:val="001B22A9"/>
    <w:rsid w:val="002559E9"/>
    <w:rsid w:val="00263EF3"/>
    <w:rsid w:val="0028794E"/>
    <w:rsid w:val="002956AC"/>
    <w:rsid w:val="002F6A4D"/>
    <w:rsid w:val="00312425"/>
    <w:rsid w:val="0031649A"/>
    <w:rsid w:val="003C774A"/>
    <w:rsid w:val="004C1BC1"/>
    <w:rsid w:val="00557B69"/>
    <w:rsid w:val="005A455D"/>
    <w:rsid w:val="0065262D"/>
    <w:rsid w:val="00662839"/>
    <w:rsid w:val="0068654A"/>
    <w:rsid w:val="006D02DA"/>
    <w:rsid w:val="006E23BD"/>
    <w:rsid w:val="007866F7"/>
    <w:rsid w:val="007A37B3"/>
    <w:rsid w:val="007F2A77"/>
    <w:rsid w:val="008D7347"/>
    <w:rsid w:val="009361EE"/>
    <w:rsid w:val="00A461F6"/>
    <w:rsid w:val="00BB63FA"/>
    <w:rsid w:val="00BB78A7"/>
    <w:rsid w:val="00BD4C9C"/>
    <w:rsid w:val="00C4706C"/>
    <w:rsid w:val="00C96C3D"/>
    <w:rsid w:val="00CC1922"/>
    <w:rsid w:val="00D51A19"/>
    <w:rsid w:val="00E07581"/>
    <w:rsid w:val="00E2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64F6BC"/>
  <w15:docId w15:val="{1CFED7E3-36FC-42F0-BAC5-ADB9A108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4706C"/>
    <w:pPr>
      <w:spacing w:after="160" w:line="259" w:lineRule="auto"/>
    </w:pPr>
    <w:rPr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99"/>
    <w:rsid w:val="007866F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link w:val="DebesliotekstasDiagrama"/>
    <w:uiPriority w:val="99"/>
    <w:semiHidden/>
    <w:rsid w:val="000F2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0F2D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Kaišiadorių rajono savivaldybės tarybos 2016 m</vt:lpstr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Kaišiadorių rajono savivaldybės tarybos 2016 m</dc:title>
  <dc:creator>Windows User</dc:creator>
  <cp:lastModifiedBy>Dell</cp:lastModifiedBy>
  <cp:revision>2</cp:revision>
  <cp:lastPrinted>2016-09-16T13:15:00Z</cp:lastPrinted>
  <dcterms:created xsi:type="dcterms:W3CDTF">2025-01-16T14:39:00Z</dcterms:created>
  <dcterms:modified xsi:type="dcterms:W3CDTF">2025-01-16T14:39:00Z</dcterms:modified>
</cp:coreProperties>
</file>