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205E8" w14:textId="77777777" w:rsidR="00577B94" w:rsidRPr="00C70F13" w:rsidRDefault="00577B94" w:rsidP="00577B94">
      <w:pPr>
        <w:rPr>
          <w:b/>
          <w:sz w:val="24"/>
          <w:szCs w:val="24"/>
        </w:rPr>
      </w:pPr>
      <w:r>
        <w:t xml:space="preserve">                                                                                                                                                                           </w:t>
      </w:r>
      <w:r w:rsidRPr="00C70F13">
        <w:rPr>
          <w:b/>
          <w:sz w:val="24"/>
          <w:szCs w:val="24"/>
        </w:rPr>
        <w:t>Projektas</w:t>
      </w:r>
    </w:p>
    <w:p w14:paraId="0D5944DD" w14:textId="77777777" w:rsidR="00577B94" w:rsidRDefault="00577B94" w:rsidP="00C85FD8">
      <w:pPr>
        <w:jc w:val="center"/>
      </w:pPr>
    </w:p>
    <w:p w14:paraId="34B392E0" w14:textId="77777777" w:rsidR="00C85FD8" w:rsidRDefault="00C85FD8" w:rsidP="00C85FD8">
      <w:pPr>
        <w:rPr>
          <w:sz w:val="24"/>
        </w:rPr>
      </w:pPr>
    </w:p>
    <w:p w14:paraId="681664E1" w14:textId="77777777" w:rsidR="00C85FD8" w:rsidRDefault="00C85FD8" w:rsidP="00C85FD8">
      <w:pPr>
        <w:pStyle w:val="Antrat3"/>
        <w:rPr>
          <w:sz w:val="28"/>
        </w:rPr>
      </w:pPr>
      <w:r>
        <w:rPr>
          <w:sz w:val="28"/>
        </w:rPr>
        <w:t>KAIŠIADORIŲ RAJONO SAVIVALDYBĖS TARYBA</w:t>
      </w:r>
    </w:p>
    <w:p w14:paraId="3E28ECD9" w14:textId="77777777" w:rsidR="00C85FD8" w:rsidRDefault="00C85FD8" w:rsidP="00C85FD8">
      <w:pPr>
        <w:jc w:val="center"/>
        <w:rPr>
          <w:b/>
          <w:sz w:val="24"/>
        </w:rPr>
      </w:pPr>
    </w:p>
    <w:p w14:paraId="431303E5" w14:textId="77777777" w:rsidR="00C85FD8" w:rsidRDefault="00C85FD8" w:rsidP="004C3909">
      <w:pPr>
        <w:jc w:val="center"/>
        <w:rPr>
          <w:b/>
          <w:sz w:val="24"/>
        </w:rPr>
      </w:pPr>
      <w:r>
        <w:rPr>
          <w:b/>
          <w:sz w:val="24"/>
        </w:rPr>
        <w:t>SPRENDIMAS</w:t>
      </w:r>
    </w:p>
    <w:p w14:paraId="4B893179" w14:textId="77777777" w:rsidR="00EB1542" w:rsidRDefault="00CF3CD8" w:rsidP="004C3909">
      <w:pPr>
        <w:pStyle w:val="Pagrindinistekstas2"/>
        <w:spacing w:line="240" w:lineRule="auto"/>
      </w:pPr>
      <w:r>
        <w:t xml:space="preserve">DĖL </w:t>
      </w:r>
      <w:r w:rsidR="002D6684">
        <w:t xml:space="preserve">AUTOMOBILIO </w:t>
      </w:r>
      <w:r w:rsidR="003F6317">
        <w:t>„</w:t>
      </w:r>
      <w:r w:rsidR="002D6684">
        <w:t>MAGIRUS-DEUTZ</w:t>
      </w:r>
      <w:r w:rsidR="003F6317">
        <w:t>“</w:t>
      </w:r>
      <w:r w:rsidR="002D6684">
        <w:t xml:space="preserve">, APSKAITYTO KAIŠIADORIŲ </w:t>
      </w:r>
      <w:r w:rsidR="00DB4371">
        <w:t xml:space="preserve">RAJONO </w:t>
      </w:r>
      <w:r w:rsidR="002D6684">
        <w:t xml:space="preserve">PRIEŠGAISRINĖS TARNYBOS BALANSE, PERDAVIMO </w:t>
      </w:r>
    </w:p>
    <w:p w14:paraId="693BBB28" w14:textId="77777777" w:rsidR="00CD3F35" w:rsidRDefault="00CD3F35" w:rsidP="004C3909">
      <w:pPr>
        <w:pStyle w:val="Pagrindinistekstas2"/>
        <w:spacing w:line="240" w:lineRule="auto"/>
      </w:pPr>
    </w:p>
    <w:p w14:paraId="3387E352" w14:textId="77777777" w:rsidR="00C85FD8" w:rsidRDefault="00C85FD8" w:rsidP="004C3909">
      <w:pPr>
        <w:pStyle w:val="Pagrindinistekstas"/>
        <w:jc w:val="center"/>
      </w:pPr>
      <w:r>
        <w:t>20</w:t>
      </w:r>
      <w:r w:rsidR="00F17369">
        <w:t>2</w:t>
      </w:r>
      <w:r w:rsidR="001847F9">
        <w:t>5</w:t>
      </w:r>
      <w:r>
        <w:t xml:space="preserve"> m. </w:t>
      </w:r>
      <w:r w:rsidR="001847F9">
        <w:t>vasario 20</w:t>
      </w:r>
      <w:r w:rsidR="00CD3F35">
        <w:t xml:space="preserve"> </w:t>
      </w:r>
      <w:r w:rsidR="004F3BB8">
        <w:t>d.</w:t>
      </w:r>
      <w:r>
        <w:t xml:space="preserve"> Nr.</w:t>
      </w:r>
    </w:p>
    <w:p w14:paraId="7F2888F1" w14:textId="77777777" w:rsidR="00C85FD8" w:rsidRDefault="00C85FD8" w:rsidP="004C3909">
      <w:pPr>
        <w:pStyle w:val="Antrat1"/>
        <w:jc w:val="center"/>
      </w:pPr>
      <w:r>
        <w:t>Kaišiadorys</w:t>
      </w:r>
    </w:p>
    <w:p w14:paraId="511A82AE" w14:textId="77777777" w:rsidR="00C85FD8" w:rsidRDefault="00C85FD8" w:rsidP="00C85FD8">
      <w:pPr>
        <w:rPr>
          <w:sz w:val="24"/>
        </w:rPr>
      </w:pPr>
    </w:p>
    <w:p w14:paraId="0114343E" w14:textId="0A5B713D" w:rsidR="004F0FDE" w:rsidRDefault="004F0FDE" w:rsidP="002D6684">
      <w:pPr>
        <w:pStyle w:val="xmsonormal"/>
        <w:shd w:val="clear" w:color="auto" w:fill="FFFFFF"/>
        <w:spacing w:before="0" w:beforeAutospacing="0" w:after="0" w:afterAutospacing="0" w:line="360" w:lineRule="auto"/>
        <w:ind w:firstLine="851"/>
        <w:jc w:val="both"/>
      </w:pPr>
      <w:r w:rsidRPr="002D6684">
        <w:t>Vadovaudamasi Lietuvos Respublikos vietos savivaldos įstatymo 15 straipsnio 2 dalies 19 punktu, Lietuvos Respublikos valstybės ir savivaldybių turto valdymo, naudojimo ir disponavimo juo</w:t>
      </w:r>
      <w:r w:rsidR="00401E54">
        <w:t xml:space="preserve"> įstatymo </w:t>
      </w:r>
      <w:r w:rsidR="00401E54" w:rsidRPr="002D6684">
        <w:t>20 straipsnio 7</w:t>
      </w:r>
      <w:r w:rsidR="00401E54">
        <w:t xml:space="preserve"> dalimi,</w:t>
      </w:r>
      <w:r w:rsidRPr="002D6684">
        <w:t xml:space="preserve"> </w:t>
      </w:r>
      <w:r w:rsidR="002D6684" w:rsidRPr="002D6684">
        <w:t>27 straipsnio 1</w:t>
      </w:r>
      <w:r w:rsidR="00174BF9">
        <w:t xml:space="preserve"> </w:t>
      </w:r>
      <w:r w:rsidR="002D6684" w:rsidRPr="002D6684">
        <w:t>dalies 7 punktu</w:t>
      </w:r>
      <w:r w:rsidR="00617784">
        <w:t xml:space="preserve"> ir</w:t>
      </w:r>
      <w:r w:rsidR="002D6684" w:rsidRPr="002D6684">
        <w:rPr>
          <w:color w:val="242424"/>
          <w:bdr w:val="none" w:sz="0" w:space="0" w:color="auto" w:frame="1"/>
        </w:rPr>
        <w:t xml:space="preserve"> Lietuvos Respublikos vystomojo bendradarbiavimo ir humanitarinės pagalbos įstatymo 11 straipsnio 2 dalimi</w:t>
      </w:r>
      <w:r w:rsidR="002D6684">
        <w:rPr>
          <w:color w:val="242424"/>
          <w:bdr w:val="none" w:sz="0" w:space="0" w:color="auto" w:frame="1"/>
        </w:rPr>
        <w:t>,</w:t>
      </w:r>
      <w:r w:rsidR="003F6317">
        <w:rPr>
          <w:color w:val="242424"/>
          <w:bdr w:val="none" w:sz="0" w:space="0" w:color="auto" w:frame="1"/>
        </w:rPr>
        <w:t xml:space="preserve"> </w:t>
      </w:r>
      <w:r>
        <w:t>Kaišiadorių rajono savivaldybės taryba  n u s p r e n d ž i a:</w:t>
      </w:r>
    </w:p>
    <w:p w14:paraId="7F24D8A1" w14:textId="1B740E8D" w:rsidR="008D6AA8" w:rsidRDefault="00AA0E80" w:rsidP="008D6AA8">
      <w:pPr>
        <w:pStyle w:val="Pagrindinistekstas"/>
        <w:tabs>
          <w:tab w:val="left" w:pos="5683"/>
        </w:tabs>
        <w:spacing w:line="360" w:lineRule="auto"/>
        <w:ind w:firstLine="851"/>
        <w:rPr>
          <w:color w:val="000000" w:themeColor="text1"/>
        </w:rPr>
      </w:pPr>
      <w:r>
        <w:rPr>
          <w:color w:val="000000" w:themeColor="text1"/>
        </w:rPr>
        <w:t xml:space="preserve">1. </w:t>
      </w:r>
      <w:r w:rsidR="003375F4" w:rsidRPr="006A4ED1">
        <w:rPr>
          <w:color w:val="000000" w:themeColor="text1"/>
        </w:rPr>
        <w:t xml:space="preserve">Perduoti </w:t>
      </w:r>
      <w:r w:rsidR="00B9444E">
        <w:rPr>
          <w:color w:val="000000" w:themeColor="text1"/>
        </w:rPr>
        <w:t>humanitarinės pagalbos tikslu Ukrainos valstybin</w:t>
      </w:r>
      <w:r w:rsidR="00F95F54">
        <w:rPr>
          <w:color w:val="000000" w:themeColor="text1"/>
        </w:rPr>
        <w:t>ei</w:t>
      </w:r>
      <w:r w:rsidR="00B9444E">
        <w:rPr>
          <w:color w:val="000000" w:themeColor="text1"/>
        </w:rPr>
        <w:t xml:space="preserve"> nepaprastųjų situacijų tarnyb</w:t>
      </w:r>
      <w:r>
        <w:rPr>
          <w:color w:val="000000" w:themeColor="text1"/>
        </w:rPr>
        <w:t>ai</w:t>
      </w:r>
      <w:r w:rsidR="00B9444E">
        <w:rPr>
          <w:color w:val="000000" w:themeColor="text1"/>
        </w:rPr>
        <w:t xml:space="preserve"> </w:t>
      </w:r>
      <w:r w:rsidR="00DB4371">
        <w:rPr>
          <w:color w:val="000000" w:themeColor="text1"/>
        </w:rPr>
        <w:t xml:space="preserve"> </w:t>
      </w:r>
      <w:r w:rsidR="003375F4" w:rsidRPr="006A4ED1">
        <w:rPr>
          <w:color w:val="000000" w:themeColor="text1"/>
        </w:rPr>
        <w:t>Kaišiadorių rajono savivaldybei nuosa</w:t>
      </w:r>
      <w:r w:rsidR="00CF3CD8" w:rsidRPr="006A4ED1">
        <w:rPr>
          <w:color w:val="000000" w:themeColor="text1"/>
        </w:rPr>
        <w:t xml:space="preserve">vybės teise </w:t>
      </w:r>
      <w:r w:rsidR="006A269D" w:rsidRPr="006A4ED1">
        <w:rPr>
          <w:color w:val="000000" w:themeColor="text1"/>
        </w:rPr>
        <w:t>priklausantį</w:t>
      </w:r>
      <w:r w:rsidR="00DB4371">
        <w:rPr>
          <w:color w:val="000000" w:themeColor="text1"/>
        </w:rPr>
        <w:t xml:space="preserve"> ir Kaišiadorių rajono priešgaisrinės tarnybos pripažintą nereikaling</w:t>
      </w:r>
      <w:r w:rsidR="003F6317">
        <w:rPr>
          <w:color w:val="000000" w:themeColor="text1"/>
        </w:rPr>
        <w:t xml:space="preserve">u </w:t>
      </w:r>
      <w:r w:rsidR="00DB4371">
        <w:rPr>
          <w:color w:val="000000" w:themeColor="text1"/>
        </w:rPr>
        <w:t xml:space="preserve"> </w:t>
      </w:r>
      <w:r w:rsidR="006A269D" w:rsidRPr="006A4ED1">
        <w:rPr>
          <w:color w:val="000000" w:themeColor="text1"/>
        </w:rPr>
        <w:t xml:space="preserve"> turtą</w:t>
      </w:r>
      <w:r w:rsidR="008508BF">
        <w:rPr>
          <w:color w:val="000000" w:themeColor="text1"/>
        </w:rPr>
        <w:t xml:space="preserve"> </w:t>
      </w:r>
      <w:r w:rsidR="008508BF" w:rsidRPr="00AD18E8">
        <w:rPr>
          <w:color w:val="000000" w:themeColor="text1"/>
        </w:rPr>
        <w:t>–</w:t>
      </w:r>
      <w:r w:rsidR="00DB4371" w:rsidRPr="00AD18E8">
        <w:rPr>
          <w:color w:val="000000" w:themeColor="text1"/>
        </w:rPr>
        <w:t xml:space="preserve"> </w:t>
      </w:r>
      <w:r w:rsidR="00470769" w:rsidRPr="00AD18E8">
        <w:rPr>
          <w:color w:val="000000" w:themeColor="text1"/>
        </w:rPr>
        <w:t>19</w:t>
      </w:r>
      <w:r w:rsidR="00AD18E8" w:rsidRPr="00AD18E8">
        <w:rPr>
          <w:color w:val="000000" w:themeColor="text1"/>
        </w:rPr>
        <w:t>81</w:t>
      </w:r>
      <w:r w:rsidR="00470769" w:rsidRPr="00AD18E8">
        <w:rPr>
          <w:color w:val="000000" w:themeColor="text1"/>
        </w:rPr>
        <w:t xml:space="preserve"> m</w:t>
      </w:r>
      <w:r w:rsidR="00470769">
        <w:rPr>
          <w:color w:val="000000" w:themeColor="text1"/>
        </w:rPr>
        <w:t xml:space="preserve">. </w:t>
      </w:r>
      <w:r w:rsidR="00DB4371">
        <w:rPr>
          <w:color w:val="000000" w:themeColor="text1"/>
        </w:rPr>
        <w:t>automobilį MAGIRUS-DEUTZ</w:t>
      </w:r>
      <w:r w:rsidR="00C62F06">
        <w:rPr>
          <w:color w:val="000000" w:themeColor="text1"/>
        </w:rPr>
        <w:t>,</w:t>
      </w:r>
      <w:r w:rsidR="00DB4371">
        <w:rPr>
          <w:color w:val="000000" w:themeColor="text1"/>
        </w:rPr>
        <w:t xml:space="preserve"> </w:t>
      </w:r>
      <w:proofErr w:type="spellStart"/>
      <w:r w:rsidR="000E7145">
        <w:rPr>
          <w:color w:val="000000" w:themeColor="text1"/>
        </w:rPr>
        <w:t>valst</w:t>
      </w:r>
      <w:proofErr w:type="spellEnd"/>
      <w:r w:rsidR="000E7145">
        <w:rPr>
          <w:color w:val="000000" w:themeColor="text1"/>
        </w:rPr>
        <w:t xml:space="preserve">. Nr. </w:t>
      </w:r>
      <w:r w:rsidR="00E77189">
        <w:rPr>
          <w:color w:val="000000" w:themeColor="text1"/>
        </w:rPr>
        <w:t>KGC718</w:t>
      </w:r>
      <w:r w:rsidR="00DB6268">
        <w:rPr>
          <w:color w:val="000000" w:themeColor="text1"/>
        </w:rPr>
        <w:t xml:space="preserve">, </w:t>
      </w:r>
      <w:r w:rsidR="000E7145">
        <w:rPr>
          <w:color w:val="000000" w:themeColor="text1"/>
        </w:rPr>
        <w:t xml:space="preserve">įsigijimo vertė – </w:t>
      </w:r>
      <w:r w:rsidR="009A619A">
        <w:rPr>
          <w:color w:val="000000" w:themeColor="text1"/>
        </w:rPr>
        <w:t>6450</w:t>
      </w:r>
      <w:r w:rsidR="00466901">
        <w:rPr>
          <w:color w:val="000000" w:themeColor="text1"/>
        </w:rPr>
        <w:t>,00</w:t>
      </w:r>
      <w:r w:rsidR="000E7145">
        <w:rPr>
          <w:color w:val="000000" w:themeColor="text1"/>
        </w:rPr>
        <w:t xml:space="preserve"> Eur, likutinė vertė</w:t>
      </w:r>
      <w:r w:rsidR="009A619A">
        <w:rPr>
          <w:color w:val="000000" w:themeColor="text1"/>
        </w:rPr>
        <w:t xml:space="preserve"> 2025 m. vasario 28 d. – 376,92 Eur</w:t>
      </w:r>
      <w:r w:rsidR="000E7145">
        <w:rPr>
          <w:color w:val="000000" w:themeColor="text1"/>
        </w:rPr>
        <w:t xml:space="preserve">, </w:t>
      </w:r>
      <w:r w:rsidR="008D6AA8" w:rsidRPr="006A4ED1">
        <w:rPr>
          <w:color w:val="000000" w:themeColor="text1"/>
        </w:rPr>
        <w:t>apskaityt</w:t>
      </w:r>
      <w:r w:rsidR="000E7145">
        <w:rPr>
          <w:color w:val="000000" w:themeColor="text1"/>
        </w:rPr>
        <w:t>ą</w:t>
      </w:r>
      <w:r w:rsidR="008D6AA8" w:rsidRPr="006A4ED1">
        <w:rPr>
          <w:color w:val="000000" w:themeColor="text1"/>
        </w:rPr>
        <w:t xml:space="preserve"> Kaišiadorių rajono </w:t>
      </w:r>
      <w:r w:rsidR="000E7145">
        <w:rPr>
          <w:color w:val="000000" w:themeColor="text1"/>
        </w:rPr>
        <w:t>priešgaisrinės tarnybos</w:t>
      </w:r>
      <w:r w:rsidR="008D6AA8" w:rsidRPr="006A4ED1">
        <w:rPr>
          <w:color w:val="000000" w:themeColor="text1"/>
        </w:rPr>
        <w:t xml:space="preserve"> balanse</w:t>
      </w:r>
      <w:r w:rsidR="00771BD0">
        <w:rPr>
          <w:color w:val="000000" w:themeColor="text1"/>
        </w:rPr>
        <w:t>.</w:t>
      </w:r>
    </w:p>
    <w:p w14:paraId="43979BD7" w14:textId="77777777" w:rsidR="007F1031" w:rsidRDefault="007F1031" w:rsidP="008D6AA8">
      <w:pPr>
        <w:pStyle w:val="Pagrindinistekstas"/>
        <w:tabs>
          <w:tab w:val="left" w:pos="5683"/>
        </w:tabs>
        <w:spacing w:line="360" w:lineRule="auto"/>
        <w:ind w:firstLine="851"/>
        <w:rPr>
          <w:color w:val="000000" w:themeColor="text1"/>
        </w:rPr>
      </w:pPr>
      <w:r>
        <w:rPr>
          <w:color w:val="000000" w:themeColor="text1"/>
        </w:rPr>
        <w:t xml:space="preserve">2. Pavesti </w:t>
      </w:r>
      <w:r w:rsidRPr="006A4ED1">
        <w:rPr>
          <w:color w:val="000000" w:themeColor="text1"/>
        </w:rPr>
        <w:t xml:space="preserve">Kaišiadorių rajono </w:t>
      </w:r>
      <w:r>
        <w:rPr>
          <w:color w:val="000000" w:themeColor="text1"/>
        </w:rPr>
        <w:t>priešgaisrinės tarnybos direktori</w:t>
      </w:r>
      <w:r w:rsidR="00797574">
        <w:rPr>
          <w:color w:val="000000" w:themeColor="text1"/>
        </w:rPr>
        <w:t>ui</w:t>
      </w:r>
      <w:r>
        <w:rPr>
          <w:color w:val="000000" w:themeColor="text1"/>
        </w:rPr>
        <w:t xml:space="preserve"> parengti 1 punkte nurodyto automobilio perdavimo dokumentus</w:t>
      </w:r>
      <w:r w:rsidR="00EC1B12">
        <w:rPr>
          <w:color w:val="000000" w:themeColor="text1"/>
        </w:rPr>
        <w:t xml:space="preserve"> ir organizuoti šio turto perdavimą Ukrainos valstybin</w:t>
      </w:r>
      <w:r w:rsidR="001C45E3">
        <w:rPr>
          <w:color w:val="000000" w:themeColor="text1"/>
        </w:rPr>
        <w:t>ei</w:t>
      </w:r>
      <w:r w:rsidR="00EC1B12">
        <w:rPr>
          <w:color w:val="000000" w:themeColor="text1"/>
        </w:rPr>
        <w:t xml:space="preserve"> nepaprastųjų situacijų tarnybai</w:t>
      </w:r>
      <w:r>
        <w:rPr>
          <w:color w:val="000000" w:themeColor="text1"/>
        </w:rPr>
        <w:t xml:space="preserve">. </w:t>
      </w:r>
    </w:p>
    <w:p w14:paraId="2A425628" w14:textId="2A71BE3F" w:rsidR="007F1031" w:rsidRPr="006A4ED1" w:rsidRDefault="007F1031" w:rsidP="008D6AA8">
      <w:pPr>
        <w:pStyle w:val="Pagrindinistekstas"/>
        <w:tabs>
          <w:tab w:val="left" w:pos="5683"/>
        </w:tabs>
        <w:spacing w:line="360" w:lineRule="auto"/>
        <w:ind w:firstLine="851"/>
        <w:rPr>
          <w:color w:val="000000" w:themeColor="text1"/>
        </w:rPr>
      </w:pPr>
      <w:r>
        <w:rPr>
          <w:color w:val="000000" w:themeColor="text1"/>
        </w:rPr>
        <w:t xml:space="preserve">3. Įgalioti </w:t>
      </w:r>
      <w:r w:rsidRPr="006A4ED1">
        <w:rPr>
          <w:color w:val="000000" w:themeColor="text1"/>
        </w:rPr>
        <w:t xml:space="preserve">Kaišiadorių rajono </w:t>
      </w:r>
      <w:r>
        <w:rPr>
          <w:color w:val="000000" w:themeColor="text1"/>
        </w:rPr>
        <w:t xml:space="preserve">priešgaisrinės tarnybos direktorių pasirašyti 1 punkte nurodyto automobilio perdavimo </w:t>
      </w:r>
      <w:r w:rsidR="00EA03D9">
        <w:rPr>
          <w:color w:val="000000" w:themeColor="text1"/>
        </w:rPr>
        <w:t>aktą</w:t>
      </w:r>
      <w:r w:rsidR="00EC1B12">
        <w:rPr>
          <w:color w:val="000000" w:themeColor="text1"/>
        </w:rPr>
        <w:t xml:space="preserve"> bei kitus su automobilio perdavimu susijus</w:t>
      </w:r>
      <w:r w:rsidR="00C62F06">
        <w:rPr>
          <w:color w:val="000000" w:themeColor="text1"/>
        </w:rPr>
        <w:t>ius</w:t>
      </w:r>
      <w:r w:rsidR="00EC1B12">
        <w:rPr>
          <w:color w:val="000000" w:themeColor="text1"/>
        </w:rPr>
        <w:t xml:space="preserve"> dokumentus</w:t>
      </w:r>
      <w:r>
        <w:rPr>
          <w:color w:val="000000" w:themeColor="text1"/>
        </w:rPr>
        <w:t>.</w:t>
      </w:r>
    </w:p>
    <w:p w14:paraId="4DF00835" w14:textId="77777777" w:rsidR="009C0B9F" w:rsidRDefault="009C0B9F" w:rsidP="009C0B9F">
      <w:pPr>
        <w:spacing w:line="360" w:lineRule="auto"/>
        <w:ind w:firstLine="851"/>
        <w:jc w:val="both"/>
        <w:rPr>
          <w:sz w:val="24"/>
          <w:szCs w:val="24"/>
        </w:rPr>
      </w:pPr>
      <w:r w:rsidRPr="00F27117">
        <w:rPr>
          <w:sz w:val="24"/>
          <w:szCs w:val="24"/>
        </w:rPr>
        <w:t xml:space="preserve">Šis sprendimas per vieną mėnesį </w:t>
      </w:r>
      <w:r w:rsidRPr="00CB2642">
        <w:rPr>
          <w:sz w:val="24"/>
          <w:szCs w:val="24"/>
        </w:rPr>
        <w:t>nuo jo paskelbimo arba įteikimo</w:t>
      </w:r>
      <w:r>
        <w:rPr>
          <w:sz w:val="24"/>
          <w:szCs w:val="24"/>
        </w:rPr>
        <w:t xml:space="preserve"> suinteresuotam asmeniui</w:t>
      </w:r>
      <w:r w:rsidRPr="00CB2642">
        <w:rPr>
          <w:sz w:val="24"/>
          <w:szCs w:val="24"/>
        </w:rPr>
        <w:t xml:space="preserve"> dienos</w:t>
      </w:r>
      <w:r w:rsidRPr="00F27117">
        <w:rPr>
          <w:sz w:val="24"/>
          <w:szCs w:val="24"/>
        </w:rPr>
        <w:t xml:space="preserve"> gali būti skundžiamas </w:t>
      </w:r>
      <w:r>
        <w:rPr>
          <w:sz w:val="24"/>
          <w:szCs w:val="24"/>
        </w:rPr>
        <w:t>Kaišiadorių rajono savivaldybės tarybai (Katedros g. 4, Kaišiadorys)</w:t>
      </w:r>
      <w:r w:rsidRPr="00672E15">
        <w:rPr>
          <w:sz w:val="24"/>
          <w:szCs w:val="24"/>
        </w:rPr>
        <w:t xml:space="preserve"> </w:t>
      </w:r>
      <w:r w:rsidRPr="00F27117">
        <w:rPr>
          <w:sz w:val="24"/>
          <w:szCs w:val="24"/>
        </w:rPr>
        <w:t>Lietuvos Respublikos viešojo administravimo įstatymo nustatyta tvarka</w:t>
      </w:r>
      <w:r>
        <w:rPr>
          <w:sz w:val="24"/>
          <w:szCs w:val="24"/>
        </w:rPr>
        <w:t xml:space="preserve"> </w:t>
      </w:r>
      <w:r w:rsidRPr="00F27117">
        <w:rPr>
          <w:sz w:val="24"/>
          <w:szCs w:val="24"/>
        </w:rPr>
        <w:t>arba Lietuvos administracinių ginčų komisijos Kauno apygardos skyriui (Laisvės al. 36, LT-44240 Kaunas)</w:t>
      </w:r>
      <w:r>
        <w:rPr>
          <w:sz w:val="24"/>
          <w:szCs w:val="24"/>
        </w:rPr>
        <w:t xml:space="preserve"> </w:t>
      </w:r>
      <w:r w:rsidRPr="00F27117">
        <w:rPr>
          <w:sz w:val="24"/>
          <w:szCs w:val="24"/>
        </w:rPr>
        <w:t>Lietuvos Respublikos ikiteisminio administracinių ginčų nagrinėjimo tvarkos įstatymo nustatyta tvarka, arba Regionų administracini</w:t>
      </w:r>
      <w:r>
        <w:rPr>
          <w:sz w:val="24"/>
          <w:szCs w:val="24"/>
        </w:rPr>
        <w:t>am</w:t>
      </w:r>
      <w:r w:rsidRPr="00F27117">
        <w:rPr>
          <w:sz w:val="24"/>
          <w:szCs w:val="24"/>
        </w:rPr>
        <w:t xml:space="preserve"> teism</w:t>
      </w:r>
      <w:r>
        <w:rPr>
          <w:sz w:val="24"/>
          <w:szCs w:val="24"/>
        </w:rPr>
        <w:t>ui</w:t>
      </w:r>
      <w:r w:rsidRPr="00F27117">
        <w:rPr>
          <w:sz w:val="24"/>
          <w:szCs w:val="24"/>
        </w:rPr>
        <w:t xml:space="preserve"> bet kuriuose šio teismo rūmuose</w:t>
      </w:r>
      <w:r>
        <w:rPr>
          <w:sz w:val="24"/>
          <w:szCs w:val="24"/>
        </w:rPr>
        <w:t xml:space="preserve"> </w:t>
      </w:r>
      <w:r w:rsidRPr="00C15BD4">
        <w:rPr>
          <w:sz w:val="24"/>
          <w:szCs w:val="24"/>
        </w:rPr>
        <w:t>(Šiaulių rūmai, Dvaro g. 80, Šiauliai; Panevėžio rūmai, Respublikos g. 62, Panevėžys; Klaipėdos rūmai, Galinio Pylimo g. 9, Klaipėda; Kauno rūmai, A. Mickevičiaus g. 8A, Kaunas)</w:t>
      </w:r>
      <w:r w:rsidRPr="00F27117">
        <w:rPr>
          <w:sz w:val="24"/>
          <w:szCs w:val="24"/>
        </w:rPr>
        <w:t xml:space="preserve"> Lietuvos Respublikos administracinių bylų teisenos įstatymo nustatyta tvarka.</w:t>
      </w:r>
    </w:p>
    <w:p w14:paraId="0C77C4A1" w14:textId="77777777" w:rsidR="00C85FD8" w:rsidRDefault="00C85FD8" w:rsidP="00C85FD8">
      <w:pPr>
        <w:pStyle w:val="Pagrindinistekstas"/>
      </w:pPr>
    </w:p>
    <w:p w14:paraId="69BF1320" w14:textId="77777777" w:rsidR="004F0FDE" w:rsidRDefault="004F0FDE" w:rsidP="004F0FDE">
      <w:pPr>
        <w:pStyle w:val="Pagrindinistekstas"/>
        <w:jc w:val="left"/>
      </w:pPr>
      <w:r>
        <w:lastRenderedPageBreak/>
        <w:t>Savivaldybės meras</w:t>
      </w:r>
    </w:p>
    <w:p w14:paraId="624DAD22" w14:textId="77777777" w:rsidR="004F0FDE" w:rsidRDefault="004F0FDE" w:rsidP="004F0FDE">
      <w:pPr>
        <w:pStyle w:val="Pagrindinistekstas"/>
        <w:jc w:val="left"/>
      </w:pPr>
      <w:r>
        <w:t xml:space="preserve">Sprendimo projektą teikia  </w:t>
      </w:r>
    </w:p>
    <w:p w14:paraId="58F7CA84" w14:textId="77777777" w:rsidR="004F0FDE" w:rsidRDefault="004F0FDE" w:rsidP="004F0FDE">
      <w:pPr>
        <w:pStyle w:val="Pagrindinistekstas"/>
        <w:jc w:val="left"/>
      </w:pPr>
      <w:r>
        <w:t>Savivaldybės meras Šarūnas Čėsna</w:t>
      </w:r>
    </w:p>
    <w:p w14:paraId="352109A3" w14:textId="77777777" w:rsidR="004F0FDE" w:rsidRDefault="004F0FDE" w:rsidP="004F0FDE">
      <w:pPr>
        <w:pStyle w:val="Pagrindinistekstas"/>
        <w:jc w:val="left"/>
        <w:rPr>
          <w:bCs/>
        </w:rPr>
      </w:pPr>
    </w:p>
    <w:p w14:paraId="4F7B8A54" w14:textId="77777777" w:rsidR="004F0FDE" w:rsidRPr="00730AAC" w:rsidRDefault="004F0FDE" w:rsidP="004F0FDE">
      <w:pPr>
        <w:pStyle w:val="Pagrindinistekstas"/>
        <w:jc w:val="left"/>
        <w:rPr>
          <w:bCs/>
        </w:rPr>
      </w:pPr>
    </w:p>
    <w:p w14:paraId="5176A9BB" w14:textId="77777777" w:rsidR="00E430D1" w:rsidRDefault="00E430D1" w:rsidP="00E430D1">
      <w:pPr>
        <w:pStyle w:val="Pagrindinistekstas"/>
        <w:jc w:val="left"/>
      </w:pPr>
      <w:r>
        <w:t xml:space="preserve">Rengėja  Nijolė </w:t>
      </w:r>
      <w:proofErr w:type="spellStart"/>
      <w:r>
        <w:t>Stanelienė</w:t>
      </w:r>
      <w:proofErr w:type="spellEnd"/>
    </w:p>
    <w:p w14:paraId="505A5661" w14:textId="77777777" w:rsidR="00E430D1" w:rsidRDefault="00E430D1" w:rsidP="00E430D1">
      <w:pPr>
        <w:pStyle w:val="Pagrindinistekstas"/>
        <w:jc w:val="left"/>
        <w:rPr>
          <w:color w:val="000000" w:themeColor="text1"/>
          <w:szCs w:val="24"/>
        </w:rPr>
      </w:pPr>
      <w:r>
        <w:rPr>
          <w:color w:val="000000" w:themeColor="text1"/>
          <w:szCs w:val="24"/>
        </w:rPr>
        <w:t>2025-02-03</w:t>
      </w:r>
    </w:p>
    <w:p w14:paraId="34B0B336" w14:textId="77777777" w:rsidR="00E430D1" w:rsidRDefault="00E430D1" w:rsidP="00E430D1">
      <w:pPr>
        <w:pStyle w:val="Pagrindinistekstas"/>
        <w:jc w:val="left"/>
        <w:rPr>
          <w:color w:val="000000" w:themeColor="text1"/>
          <w:szCs w:val="24"/>
        </w:rPr>
      </w:pPr>
    </w:p>
    <w:p w14:paraId="79D7EEA3" w14:textId="5DCB5E68" w:rsidR="00E430D1" w:rsidRDefault="00E430D1" w:rsidP="00E430D1">
      <w:pPr>
        <w:pStyle w:val="Pagrindinistekstas"/>
        <w:tabs>
          <w:tab w:val="left" w:pos="5683"/>
        </w:tabs>
        <w:ind w:left="5040" w:hanging="5040"/>
        <w:rPr>
          <w:szCs w:val="24"/>
        </w:rPr>
      </w:pPr>
      <w:r>
        <w:rPr>
          <w:szCs w:val="24"/>
        </w:rPr>
        <w:t xml:space="preserve">Ligita </w:t>
      </w:r>
      <w:proofErr w:type="spellStart"/>
      <w:r>
        <w:rPr>
          <w:szCs w:val="24"/>
        </w:rPr>
        <w:t>Pūrienė</w:t>
      </w:r>
      <w:proofErr w:type="spellEnd"/>
      <w:r>
        <w:rPr>
          <w:szCs w:val="24"/>
        </w:rPr>
        <w:t xml:space="preserve">      </w:t>
      </w:r>
      <w:r w:rsidR="00426BD3">
        <w:rPr>
          <w:szCs w:val="24"/>
        </w:rPr>
        <w:t xml:space="preserve">Jurgita </w:t>
      </w:r>
      <w:proofErr w:type="spellStart"/>
      <w:r w:rsidR="00426BD3">
        <w:rPr>
          <w:szCs w:val="24"/>
        </w:rPr>
        <w:t>Putnikienė</w:t>
      </w:r>
      <w:proofErr w:type="spellEnd"/>
      <w:r>
        <w:rPr>
          <w:szCs w:val="24"/>
        </w:rPr>
        <w:t xml:space="preserve">      Tomas Vaicekauskas      Lina Juodienė            Asta Masaitienė  </w:t>
      </w:r>
    </w:p>
    <w:p w14:paraId="6BEAE31D" w14:textId="77777777" w:rsidR="00E430D1" w:rsidRDefault="00E430D1" w:rsidP="00E430D1">
      <w:pPr>
        <w:pStyle w:val="Pagrindinistekstas"/>
        <w:tabs>
          <w:tab w:val="left" w:pos="5683"/>
        </w:tabs>
        <w:ind w:left="5040" w:hanging="5040"/>
        <w:rPr>
          <w:szCs w:val="24"/>
        </w:rPr>
      </w:pPr>
    </w:p>
    <w:p w14:paraId="2D17D223" w14:textId="77777777" w:rsidR="00EA03D9" w:rsidRDefault="00EA03D9" w:rsidP="004F0FDE">
      <w:pPr>
        <w:pStyle w:val="Pagrindinistekstas"/>
        <w:tabs>
          <w:tab w:val="left" w:pos="5683"/>
        </w:tabs>
        <w:ind w:left="5040" w:hanging="5040"/>
        <w:rPr>
          <w:szCs w:val="24"/>
        </w:rPr>
      </w:pPr>
    </w:p>
    <w:p w14:paraId="05E55346" w14:textId="77777777" w:rsidR="00EA03D9" w:rsidRDefault="00EA03D9" w:rsidP="004F0FDE">
      <w:pPr>
        <w:pStyle w:val="Pagrindinistekstas"/>
        <w:tabs>
          <w:tab w:val="left" w:pos="5683"/>
        </w:tabs>
        <w:ind w:left="5040" w:hanging="5040"/>
        <w:rPr>
          <w:szCs w:val="24"/>
        </w:rPr>
      </w:pPr>
    </w:p>
    <w:p w14:paraId="49B84DA4" w14:textId="77777777" w:rsidR="00EA03D9" w:rsidRDefault="00EA03D9" w:rsidP="004F0FDE">
      <w:pPr>
        <w:pStyle w:val="Pagrindinistekstas"/>
        <w:tabs>
          <w:tab w:val="left" w:pos="5683"/>
        </w:tabs>
        <w:ind w:left="5040" w:hanging="5040"/>
        <w:rPr>
          <w:szCs w:val="24"/>
        </w:rPr>
      </w:pPr>
    </w:p>
    <w:p w14:paraId="3E8762AC" w14:textId="77777777" w:rsidR="00EA03D9" w:rsidRDefault="00EA03D9" w:rsidP="004F0FDE">
      <w:pPr>
        <w:pStyle w:val="Pagrindinistekstas"/>
        <w:tabs>
          <w:tab w:val="left" w:pos="5683"/>
        </w:tabs>
        <w:ind w:left="5040" w:hanging="5040"/>
        <w:rPr>
          <w:szCs w:val="24"/>
        </w:rPr>
      </w:pPr>
    </w:p>
    <w:p w14:paraId="6AE12F02" w14:textId="77777777" w:rsidR="00EA03D9" w:rsidRDefault="00EA03D9" w:rsidP="004F0FDE">
      <w:pPr>
        <w:pStyle w:val="Pagrindinistekstas"/>
        <w:tabs>
          <w:tab w:val="left" w:pos="5683"/>
        </w:tabs>
        <w:ind w:left="5040" w:hanging="5040"/>
        <w:rPr>
          <w:szCs w:val="24"/>
        </w:rPr>
      </w:pPr>
    </w:p>
    <w:p w14:paraId="5BD5475A" w14:textId="77777777" w:rsidR="00EA03D9" w:rsidRDefault="00EA03D9" w:rsidP="004F0FDE">
      <w:pPr>
        <w:pStyle w:val="Pagrindinistekstas"/>
        <w:tabs>
          <w:tab w:val="left" w:pos="5683"/>
        </w:tabs>
        <w:ind w:left="5040" w:hanging="5040"/>
        <w:rPr>
          <w:szCs w:val="24"/>
        </w:rPr>
      </w:pPr>
    </w:p>
    <w:p w14:paraId="201F29A1" w14:textId="77777777" w:rsidR="00EA03D9" w:rsidRDefault="00EA03D9" w:rsidP="004F0FDE">
      <w:pPr>
        <w:pStyle w:val="Pagrindinistekstas"/>
        <w:tabs>
          <w:tab w:val="left" w:pos="5683"/>
        </w:tabs>
        <w:ind w:left="5040" w:hanging="5040"/>
        <w:rPr>
          <w:szCs w:val="24"/>
        </w:rPr>
      </w:pPr>
    </w:p>
    <w:p w14:paraId="668CC879" w14:textId="77777777" w:rsidR="00EA03D9" w:rsidRDefault="00EA03D9" w:rsidP="004F0FDE">
      <w:pPr>
        <w:pStyle w:val="Pagrindinistekstas"/>
        <w:tabs>
          <w:tab w:val="left" w:pos="5683"/>
        </w:tabs>
        <w:ind w:left="5040" w:hanging="5040"/>
        <w:rPr>
          <w:szCs w:val="24"/>
        </w:rPr>
      </w:pPr>
    </w:p>
    <w:p w14:paraId="41F3B2A2" w14:textId="77777777" w:rsidR="00EA03D9" w:rsidRDefault="00EA03D9" w:rsidP="004F0FDE">
      <w:pPr>
        <w:pStyle w:val="Pagrindinistekstas"/>
        <w:tabs>
          <w:tab w:val="left" w:pos="5683"/>
        </w:tabs>
        <w:ind w:left="5040" w:hanging="5040"/>
        <w:rPr>
          <w:szCs w:val="24"/>
        </w:rPr>
      </w:pPr>
    </w:p>
    <w:p w14:paraId="3D18C12D" w14:textId="77777777" w:rsidR="00EA03D9" w:rsidRDefault="00EA03D9" w:rsidP="004F0FDE">
      <w:pPr>
        <w:pStyle w:val="Pagrindinistekstas"/>
        <w:tabs>
          <w:tab w:val="left" w:pos="5683"/>
        </w:tabs>
        <w:ind w:left="5040" w:hanging="5040"/>
        <w:rPr>
          <w:szCs w:val="24"/>
        </w:rPr>
      </w:pPr>
    </w:p>
    <w:p w14:paraId="79B7AA65" w14:textId="77777777" w:rsidR="00EA03D9" w:rsidRDefault="00EA03D9" w:rsidP="004F0FDE">
      <w:pPr>
        <w:pStyle w:val="Pagrindinistekstas"/>
        <w:tabs>
          <w:tab w:val="left" w:pos="5683"/>
        </w:tabs>
        <w:ind w:left="5040" w:hanging="5040"/>
        <w:rPr>
          <w:szCs w:val="24"/>
        </w:rPr>
      </w:pPr>
    </w:p>
    <w:p w14:paraId="1610D6BC" w14:textId="77777777" w:rsidR="00EA03D9" w:rsidRDefault="00EA03D9" w:rsidP="004F0FDE">
      <w:pPr>
        <w:pStyle w:val="Pagrindinistekstas"/>
        <w:tabs>
          <w:tab w:val="left" w:pos="5683"/>
        </w:tabs>
        <w:ind w:left="5040" w:hanging="5040"/>
        <w:rPr>
          <w:szCs w:val="24"/>
        </w:rPr>
      </w:pPr>
    </w:p>
    <w:p w14:paraId="1F0AAF75" w14:textId="77777777" w:rsidR="00EA03D9" w:rsidRDefault="00EA03D9" w:rsidP="004F0FDE">
      <w:pPr>
        <w:pStyle w:val="Pagrindinistekstas"/>
        <w:tabs>
          <w:tab w:val="left" w:pos="5683"/>
        </w:tabs>
        <w:ind w:left="5040" w:hanging="5040"/>
        <w:rPr>
          <w:szCs w:val="24"/>
        </w:rPr>
      </w:pPr>
    </w:p>
    <w:p w14:paraId="77F9E814" w14:textId="77777777" w:rsidR="00EA03D9" w:rsidRDefault="00EA03D9" w:rsidP="004F0FDE">
      <w:pPr>
        <w:pStyle w:val="Pagrindinistekstas"/>
        <w:tabs>
          <w:tab w:val="left" w:pos="5683"/>
        </w:tabs>
        <w:ind w:left="5040" w:hanging="5040"/>
        <w:rPr>
          <w:szCs w:val="24"/>
        </w:rPr>
      </w:pPr>
    </w:p>
    <w:p w14:paraId="49493988" w14:textId="77777777" w:rsidR="00EA03D9" w:rsidRDefault="00EA03D9" w:rsidP="004F0FDE">
      <w:pPr>
        <w:pStyle w:val="Pagrindinistekstas"/>
        <w:tabs>
          <w:tab w:val="left" w:pos="5683"/>
        </w:tabs>
        <w:ind w:left="5040" w:hanging="5040"/>
        <w:rPr>
          <w:szCs w:val="24"/>
        </w:rPr>
      </w:pPr>
    </w:p>
    <w:p w14:paraId="1930F066" w14:textId="77777777" w:rsidR="00EA03D9" w:rsidRDefault="00EA03D9" w:rsidP="004F0FDE">
      <w:pPr>
        <w:pStyle w:val="Pagrindinistekstas"/>
        <w:tabs>
          <w:tab w:val="left" w:pos="5683"/>
        </w:tabs>
        <w:ind w:left="5040" w:hanging="5040"/>
        <w:rPr>
          <w:szCs w:val="24"/>
        </w:rPr>
      </w:pPr>
    </w:p>
    <w:p w14:paraId="0583324E" w14:textId="77777777" w:rsidR="00EA03D9" w:rsidRDefault="00EA03D9" w:rsidP="004F0FDE">
      <w:pPr>
        <w:pStyle w:val="Pagrindinistekstas"/>
        <w:tabs>
          <w:tab w:val="left" w:pos="5683"/>
        </w:tabs>
        <w:ind w:left="5040" w:hanging="5040"/>
        <w:rPr>
          <w:szCs w:val="24"/>
        </w:rPr>
      </w:pPr>
    </w:p>
    <w:p w14:paraId="152D851F" w14:textId="77777777" w:rsidR="00EA03D9" w:rsidRDefault="00EA03D9" w:rsidP="004F0FDE">
      <w:pPr>
        <w:pStyle w:val="Pagrindinistekstas"/>
        <w:tabs>
          <w:tab w:val="left" w:pos="5683"/>
        </w:tabs>
        <w:ind w:left="5040" w:hanging="5040"/>
        <w:rPr>
          <w:szCs w:val="24"/>
        </w:rPr>
      </w:pPr>
    </w:p>
    <w:p w14:paraId="0E58C53D" w14:textId="77777777" w:rsidR="00EA03D9" w:rsidRDefault="00EA03D9" w:rsidP="004F0FDE">
      <w:pPr>
        <w:pStyle w:val="Pagrindinistekstas"/>
        <w:tabs>
          <w:tab w:val="left" w:pos="5683"/>
        </w:tabs>
        <w:ind w:left="5040" w:hanging="5040"/>
        <w:rPr>
          <w:szCs w:val="24"/>
        </w:rPr>
      </w:pPr>
    </w:p>
    <w:p w14:paraId="7E9379DE" w14:textId="77777777" w:rsidR="00EA03D9" w:rsidRDefault="00EA03D9" w:rsidP="004F0FDE">
      <w:pPr>
        <w:pStyle w:val="Pagrindinistekstas"/>
        <w:tabs>
          <w:tab w:val="left" w:pos="5683"/>
        </w:tabs>
        <w:ind w:left="5040" w:hanging="5040"/>
        <w:rPr>
          <w:szCs w:val="24"/>
        </w:rPr>
      </w:pPr>
    </w:p>
    <w:p w14:paraId="7AB72923" w14:textId="77777777" w:rsidR="00EA03D9" w:rsidRDefault="00EA03D9" w:rsidP="004F0FDE">
      <w:pPr>
        <w:pStyle w:val="Pagrindinistekstas"/>
        <w:tabs>
          <w:tab w:val="left" w:pos="5683"/>
        </w:tabs>
        <w:ind w:left="5040" w:hanging="5040"/>
        <w:rPr>
          <w:szCs w:val="24"/>
        </w:rPr>
      </w:pPr>
    </w:p>
    <w:p w14:paraId="5FB22EB5" w14:textId="77777777" w:rsidR="00EA03D9" w:rsidRDefault="00EA03D9" w:rsidP="004F0FDE">
      <w:pPr>
        <w:pStyle w:val="Pagrindinistekstas"/>
        <w:tabs>
          <w:tab w:val="left" w:pos="5683"/>
        </w:tabs>
        <w:ind w:left="5040" w:hanging="5040"/>
        <w:rPr>
          <w:szCs w:val="24"/>
        </w:rPr>
      </w:pPr>
    </w:p>
    <w:p w14:paraId="51B6AD7F" w14:textId="77777777" w:rsidR="00EA03D9" w:rsidRDefault="00EA03D9" w:rsidP="004F0FDE">
      <w:pPr>
        <w:pStyle w:val="Pagrindinistekstas"/>
        <w:tabs>
          <w:tab w:val="left" w:pos="5683"/>
        </w:tabs>
        <w:ind w:left="5040" w:hanging="5040"/>
        <w:rPr>
          <w:szCs w:val="24"/>
        </w:rPr>
      </w:pPr>
    </w:p>
    <w:p w14:paraId="682AAF82" w14:textId="77777777" w:rsidR="00EA03D9" w:rsidRDefault="00EA03D9" w:rsidP="004F0FDE">
      <w:pPr>
        <w:pStyle w:val="Pagrindinistekstas"/>
        <w:tabs>
          <w:tab w:val="left" w:pos="5683"/>
        </w:tabs>
        <w:ind w:left="5040" w:hanging="5040"/>
        <w:rPr>
          <w:szCs w:val="24"/>
        </w:rPr>
      </w:pPr>
    </w:p>
    <w:p w14:paraId="489C0E47" w14:textId="77777777" w:rsidR="00EA03D9" w:rsidRDefault="00EA03D9" w:rsidP="004F0FDE">
      <w:pPr>
        <w:pStyle w:val="Pagrindinistekstas"/>
        <w:tabs>
          <w:tab w:val="left" w:pos="5683"/>
        </w:tabs>
        <w:ind w:left="5040" w:hanging="5040"/>
        <w:rPr>
          <w:szCs w:val="24"/>
        </w:rPr>
      </w:pPr>
    </w:p>
    <w:p w14:paraId="25DCA3E5" w14:textId="77777777" w:rsidR="00EA03D9" w:rsidRDefault="00EA03D9" w:rsidP="004F0FDE">
      <w:pPr>
        <w:pStyle w:val="Pagrindinistekstas"/>
        <w:tabs>
          <w:tab w:val="left" w:pos="5683"/>
        </w:tabs>
        <w:ind w:left="5040" w:hanging="5040"/>
        <w:rPr>
          <w:szCs w:val="24"/>
        </w:rPr>
      </w:pPr>
    </w:p>
    <w:p w14:paraId="1C884376" w14:textId="77777777" w:rsidR="00EA03D9" w:rsidRDefault="00EA03D9" w:rsidP="004F0FDE">
      <w:pPr>
        <w:pStyle w:val="Pagrindinistekstas"/>
        <w:tabs>
          <w:tab w:val="left" w:pos="5683"/>
        </w:tabs>
        <w:ind w:left="5040" w:hanging="5040"/>
        <w:rPr>
          <w:szCs w:val="24"/>
        </w:rPr>
      </w:pPr>
    </w:p>
    <w:p w14:paraId="3290D358" w14:textId="77777777" w:rsidR="00EA03D9" w:rsidRDefault="00EA03D9" w:rsidP="004F0FDE">
      <w:pPr>
        <w:pStyle w:val="Pagrindinistekstas"/>
        <w:tabs>
          <w:tab w:val="left" w:pos="5683"/>
        </w:tabs>
        <w:ind w:left="5040" w:hanging="5040"/>
        <w:rPr>
          <w:szCs w:val="24"/>
        </w:rPr>
      </w:pPr>
    </w:p>
    <w:p w14:paraId="7908A9C3" w14:textId="77777777" w:rsidR="00EA03D9" w:rsidRDefault="00EA03D9" w:rsidP="004F0FDE">
      <w:pPr>
        <w:pStyle w:val="Pagrindinistekstas"/>
        <w:tabs>
          <w:tab w:val="left" w:pos="5683"/>
        </w:tabs>
        <w:ind w:left="5040" w:hanging="5040"/>
        <w:rPr>
          <w:szCs w:val="24"/>
        </w:rPr>
      </w:pPr>
    </w:p>
    <w:p w14:paraId="5C659307" w14:textId="77777777" w:rsidR="00EA03D9" w:rsidRDefault="00EA03D9" w:rsidP="004F0FDE">
      <w:pPr>
        <w:pStyle w:val="Pagrindinistekstas"/>
        <w:tabs>
          <w:tab w:val="left" w:pos="5683"/>
        </w:tabs>
        <w:ind w:left="5040" w:hanging="5040"/>
        <w:rPr>
          <w:szCs w:val="24"/>
        </w:rPr>
      </w:pPr>
    </w:p>
    <w:p w14:paraId="3FC650AE" w14:textId="77777777" w:rsidR="00EA03D9" w:rsidRDefault="00EA03D9" w:rsidP="004F0FDE">
      <w:pPr>
        <w:pStyle w:val="Pagrindinistekstas"/>
        <w:tabs>
          <w:tab w:val="left" w:pos="5683"/>
        </w:tabs>
        <w:ind w:left="5040" w:hanging="5040"/>
        <w:rPr>
          <w:szCs w:val="24"/>
        </w:rPr>
      </w:pPr>
    </w:p>
    <w:p w14:paraId="3611F496" w14:textId="77777777" w:rsidR="00EA03D9" w:rsidRDefault="00EA03D9" w:rsidP="004F0FDE">
      <w:pPr>
        <w:pStyle w:val="Pagrindinistekstas"/>
        <w:tabs>
          <w:tab w:val="left" w:pos="5683"/>
        </w:tabs>
        <w:ind w:left="5040" w:hanging="5040"/>
        <w:rPr>
          <w:szCs w:val="24"/>
        </w:rPr>
      </w:pPr>
    </w:p>
    <w:p w14:paraId="69E0DC02" w14:textId="77777777" w:rsidR="00EA03D9" w:rsidRDefault="00EA03D9" w:rsidP="004F0FDE">
      <w:pPr>
        <w:pStyle w:val="Pagrindinistekstas"/>
        <w:tabs>
          <w:tab w:val="left" w:pos="5683"/>
        </w:tabs>
        <w:ind w:left="5040" w:hanging="5040"/>
        <w:rPr>
          <w:szCs w:val="24"/>
        </w:rPr>
      </w:pPr>
    </w:p>
    <w:p w14:paraId="7265176F" w14:textId="77777777" w:rsidR="00EA03D9" w:rsidRDefault="00EA03D9" w:rsidP="004F0FDE">
      <w:pPr>
        <w:pStyle w:val="Pagrindinistekstas"/>
        <w:tabs>
          <w:tab w:val="left" w:pos="5683"/>
        </w:tabs>
        <w:ind w:left="5040" w:hanging="5040"/>
        <w:rPr>
          <w:szCs w:val="24"/>
        </w:rPr>
      </w:pPr>
    </w:p>
    <w:p w14:paraId="2B40EDF1" w14:textId="77777777" w:rsidR="00EA03D9" w:rsidRDefault="00EA03D9" w:rsidP="004F0FDE">
      <w:pPr>
        <w:pStyle w:val="Pagrindinistekstas"/>
        <w:tabs>
          <w:tab w:val="left" w:pos="5683"/>
        </w:tabs>
        <w:ind w:left="5040" w:hanging="5040"/>
        <w:rPr>
          <w:szCs w:val="24"/>
        </w:rPr>
      </w:pPr>
    </w:p>
    <w:p w14:paraId="74F510B0" w14:textId="77777777" w:rsidR="00EA03D9" w:rsidRDefault="00EA03D9" w:rsidP="004F0FDE">
      <w:pPr>
        <w:pStyle w:val="Pagrindinistekstas"/>
        <w:tabs>
          <w:tab w:val="left" w:pos="5683"/>
        </w:tabs>
        <w:ind w:left="5040" w:hanging="5040"/>
        <w:rPr>
          <w:szCs w:val="24"/>
        </w:rPr>
      </w:pPr>
    </w:p>
    <w:p w14:paraId="788E1D7B" w14:textId="77777777" w:rsidR="00D66976" w:rsidRDefault="00D66976" w:rsidP="000E7D6C">
      <w:pPr>
        <w:pStyle w:val="Pagrindinistekstas"/>
        <w:jc w:val="left"/>
      </w:pPr>
    </w:p>
    <w:p w14:paraId="7F0DE719" w14:textId="77777777" w:rsidR="003434C1" w:rsidRDefault="003434C1" w:rsidP="000E7D6C">
      <w:pPr>
        <w:pStyle w:val="Pagrindinistekstas"/>
        <w:jc w:val="left"/>
      </w:pPr>
    </w:p>
    <w:p w14:paraId="5367AE2E" w14:textId="77777777" w:rsidR="00253D31" w:rsidRDefault="00253D31" w:rsidP="000B2BAB">
      <w:pPr>
        <w:pStyle w:val="Pagrindinistekstas2"/>
        <w:spacing w:line="240" w:lineRule="auto"/>
        <w:rPr>
          <w:b w:val="0"/>
        </w:rPr>
      </w:pPr>
      <w:r w:rsidRPr="000B2BAB">
        <w:lastRenderedPageBreak/>
        <w:t>SPRENDIMO</w:t>
      </w:r>
      <w:r>
        <w:rPr>
          <w:b w:val="0"/>
        </w:rPr>
        <w:t xml:space="preserve"> </w:t>
      </w:r>
      <w:r w:rsidRPr="00C62F06">
        <w:rPr>
          <w:bCs/>
        </w:rPr>
        <w:t>„</w:t>
      </w:r>
      <w:r w:rsidR="00466901" w:rsidRPr="00C62F06">
        <w:rPr>
          <w:bCs/>
        </w:rPr>
        <w:t xml:space="preserve">DĖL AUTOMOBILIO </w:t>
      </w:r>
      <w:r w:rsidR="003F6317" w:rsidRPr="00C62F06">
        <w:rPr>
          <w:bCs/>
        </w:rPr>
        <w:t>„</w:t>
      </w:r>
      <w:r w:rsidR="00466901" w:rsidRPr="00C62F06">
        <w:rPr>
          <w:bCs/>
        </w:rPr>
        <w:t>MAGIRUS-DEUTZ</w:t>
      </w:r>
      <w:r w:rsidR="003F6317" w:rsidRPr="00C62F06">
        <w:rPr>
          <w:bCs/>
        </w:rPr>
        <w:t>“</w:t>
      </w:r>
      <w:r w:rsidR="00466901" w:rsidRPr="00C62F06">
        <w:rPr>
          <w:bCs/>
        </w:rPr>
        <w:t>, APSKAITYTO KAIŠIADORIŲ RAJONO PRIEŠGAISRINĖS TARNYBOS BALANSE, PERDAVIMO</w:t>
      </w:r>
      <w:r w:rsidRPr="00C62F06">
        <w:rPr>
          <w:bCs/>
        </w:rPr>
        <w:t>“</w:t>
      </w:r>
      <w:r>
        <w:rPr>
          <w:b w:val="0"/>
        </w:rPr>
        <w:t xml:space="preserve"> </w:t>
      </w:r>
      <w:r w:rsidRPr="000B2BAB">
        <w:t>PROJEKTO</w:t>
      </w:r>
      <w:r>
        <w:rPr>
          <w:b w:val="0"/>
        </w:rPr>
        <w:t xml:space="preserve">  </w:t>
      </w:r>
    </w:p>
    <w:p w14:paraId="4B91FD8A" w14:textId="77777777" w:rsidR="00253D31" w:rsidRDefault="00253D31" w:rsidP="00253D31">
      <w:pPr>
        <w:jc w:val="center"/>
        <w:rPr>
          <w:b/>
          <w:bCs/>
          <w:sz w:val="24"/>
        </w:rPr>
      </w:pPr>
      <w:r>
        <w:rPr>
          <w:b/>
          <w:bCs/>
          <w:sz w:val="24"/>
        </w:rPr>
        <w:t>AIŠKINAMASIS RAŠTAS</w:t>
      </w:r>
    </w:p>
    <w:p w14:paraId="3AB88760" w14:textId="77777777" w:rsidR="00253D31" w:rsidRDefault="00253D31" w:rsidP="00253D31">
      <w:pPr>
        <w:jc w:val="center"/>
        <w:rPr>
          <w:b/>
          <w:bCs/>
          <w:sz w:val="24"/>
        </w:rPr>
      </w:pPr>
    </w:p>
    <w:p w14:paraId="542E4B76" w14:textId="77777777" w:rsidR="00253D31" w:rsidRDefault="00253D31" w:rsidP="00253D31">
      <w:pPr>
        <w:jc w:val="center"/>
        <w:rPr>
          <w:sz w:val="24"/>
        </w:rPr>
      </w:pPr>
      <w:r>
        <w:rPr>
          <w:sz w:val="24"/>
        </w:rPr>
        <w:t>20</w:t>
      </w:r>
      <w:r w:rsidR="009E3973">
        <w:rPr>
          <w:sz w:val="24"/>
        </w:rPr>
        <w:t>2</w:t>
      </w:r>
      <w:r w:rsidR="00D66976">
        <w:rPr>
          <w:sz w:val="24"/>
        </w:rPr>
        <w:t>5</w:t>
      </w:r>
      <w:r>
        <w:rPr>
          <w:sz w:val="24"/>
        </w:rPr>
        <w:t xml:space="preserve"> m. </w:t>
      </w:r>
      <w:r w:rsidR="00D66976">
        <w:rPr>
          <w:sz w:val="24"/>
        </w:rPr>
        <w:t>vasario 5</w:t>
      </w:r>
      <w:r>
        <w:rPr>
          <w:sz w:val="24"/>
        </w:rPr>
        <w:t xml:space="preserve"> d.</w:t>
      </w:r>
    </w:p>
    <w:p w14:paraId="0F11C2B0" w14:textId="77777777" w:rsidR="00253D31" w:rsidRDefault="00253D31" w:rsidP="00253D31">
      <w:pPr>
        <w:jc w:val="center"/>
        <w:rPr>
          <w:sz w:val="24"/>
        </w:rPr>
      </w:pPr>
      <w:r>
        <w:rPr>
          <w:sz w:val="24"/>
        </w:rPr>
        <w:t>Kaišiadorys</w:t>
      </w:r>
    </w:p>
    <w:p w14:paraId="3766A517" w14:textId="77777777" w:rsidR="00434BD8" w:rsidRDefault="00434BD8" w:rsidP="00253D31">
      <w:pPr>
        <w:jc w:val="center"/>
        <w:rPr>
          <w:sz w:val="24"/>
        </w:rPr>
      </w:pPr>
    </w:p>
    <w:p w14:paraId="77D8444F" w14:textId="77777777" w:rsidR="00AF4080" w:rsidRDefault="00AF4080" w:rsidP="00253D31">
      <w:pPr>
        <w:jc w:val="center"/>
        <w:rPr>
          <w:sz w:val="24"/>
        </w:rPr>
      </w:pPr>
    </w:p>
    <w:p w14:paraId="3EC18C8D" w14:textId="77777777" w:rsidR="00AF4080" w:rsidRDefault="00AF4080" w:rsidP="00746207">
      <w:pPr>
        <w:pStyle w:val="Pagrindinistekstas"/>
        <w:spacing w:line="360" w:lineRule="auto"/>
        <w:ind w:firstLine="851"/>
        <w:rPr>
          <w:b/>
          <w:szCs w:val="24"/>
        </w:rPr>
      </w:pPr>
      <w:r w:rsidRPr="00AF4080">
        <w:rPr>
          <w:b/>
          <w:szCs w:val="24"/>
        </w:rPr>
        <w:t>1. PROJEKTO TIKSLAI IR UŽDAVINIAI</w:t>
      </w:r>
    </w:p>
    <w:p w14:paraId="2239CED2" w14:textId="54EFFFA8" w:rsidR="00AA5713" w:rsidRPr="00D55B20" w:rsidRDefault="00617784" w:rsidP="00746207">
      <w:pPr>
        <w:pStyle w:val="Pagrindinistekstas"/>
        <w:spacing w:line="360" w:lineRule="auto"/>
        <w:ind w:firstLine="851"/>
        <w:rPr>
          <w:b/>
          <w:szCs w:val="24"/>
        </w:rPr>
      </w:pPr>
      <w:r>
        <w:rPr>
          <w:color w:val="000000" w:themeColor="text1"/>
        </w:rPr>
        <w:t>Ukrainos valstybinė nepaprastųjų situacijų tarnyb</w:t>
      </w:r>
      <w:r w:rsidR="00E3384C">
        <w:rPr>
          <w:color w:val="000000" w:themeColor="text1"/>
        </w:rPr>
        <w:t>a</w:t>
      </w:r>
      <w:r>
        <w:rPr>
          <w:color w:val="000000" w:themeColor="text1"/>
        </w:rPr>
        <w:t xml:space="preserve"> </w:t>
      </w:r>
      <w:r w:rsidR="00051A5B">
        <w:rPr>
          <w:szCs w:val="24"/>
        </w:rPr>
        <w:t>kreipėsi į savivaldybę dėl</w:t>
      </w:r>
      <w:r>
        <w:rPr>
          <w:szCs w:val="24"/>
        </w:rPr>
        <w:t xml:space="preserve"> humanitarinės pagalbos suteikimo perduodant  </w:t>
      </w:r>
      <w:r w:rsidR="00051A5B">
        <w:rPr>
          <w:szCs w:val="24"/>
        </w:rPr>
        <w:t xml:space="preserve"> automobil</w:t>
      </w:r>
      <w:r>
        <w:rPr>
          <w:szCs w:val="24"/>
        </w:rPr>
        <w:t>į</w:t>
      </w:r>
      <w:r w:rsidR="00051A5B">
        <w:rPr>
          <w:szCs w:val="24"/>
        </w:rPr>
        <w:t xml:space="preserve"> „</w:t>
      </w:r>
      <w:proofErr w:type="spellStart"/>
      <w:r w:rsidR="00051A5B">
        <w:rPr>
          <w:szCs w:val="24"/>
        </w:rPr>
        <w:t>Magirus-Deutz</w:t>
      </w:r>
      <w:proofErr w:type="spellEnd"/>
      <w:r w:rsidR="00051A5B">
        <w:rPr>
          <w:szCs w:val="24"/>
        </w:rPr>
        <w:t>“</w:t>
      </w:r>
      <w:r>
        <w:rPr>
          <w:szCs w:val="24"/>
        </w:rPr>
        <w:t>.</w:t>
      </w:r>
      <w:r w:rsidR="00051A5B">
        <w:rPr>
          <w:szCs w:val="24"/>
        </w:rPr>
        <w:t xml:space="preserve"> </w:t>
      </w:r>
      <w:r>
        <w:rPr>
          <w:szCs w:val="24"/>
        </w:rPr>
        <w:t xml:space="preserve">Kaišiadorių </w:t>
      </w:r>
      <w:r w:rsidR="00C62F06">
        <w:rPr>
          <w:szCs w:val="24"/>
        </w:rPr>
        <w:t xml:space="preserve">rajono </w:t>
      </w:r>
      <w:r w:rsidR="003F6317">
        <w:rPr>
          <w:szCs w:val="24"/>
        </w:rPr>
        <w:t>p</w:t>
      </w:r>
      <w:r>
        <w:rPr>
          <w:szCs w:val="24"/>
        </w:rPr>
        <w:t>riešgaisrinė tarnyba nurodė, kad jų funkcij</w:t>
      </w:r>
      <w:r w:rsidR="00C62F06">
        <w:rPr>
          <w:szCs w:val="24"/>
        </w:rPr>
        <w:t>oms</w:t>
      </w:r>
      <w:r>
        <w:rPr>
          <w:szCs w:val="24"/>
        </w:rPr>
        <w:t xml:space="preserve"> šis automobilis nereikalingas.</w:t>
      </w:r>
    </w:p>
    <w:p w14:paraId="1EC020B6" w14:textId="77777777" w:rsidR="00AF4080" w:rsidRPr="00AF4080" w:rsidRDefault="00AF4080" w:rsidP="00746207">
      <w:pPr>
        <w:spacing w:line="360" w:lineRule="auto"/>
        <w:ind w:firstLine="851"/>
        <w:jc w:val="both"/>
        <w:rPr>
          <w:b/>
          <w:sz w:val="24"/>
          <w:szCs w:val="24"/>
        </w:rPr>
      </w:pPr>
      <w:r w:rsidRPr="00AF4080">
        <w:rPr>
          <w:b/>
          <w:sz w:val="24"/>
          <w:szCs w:val="24"/>
        </w:rPr>
        <w:t>2. LĖŠŲ POREIKIS IR</w:t>
      </w:r>
      <w:r w:rsidRPr="00AF4080">
        <w:rPr>
          <w:sz w:val="24"/>
          <w:szCs w:val="24"/>
        </w:rPr>
        <w:t xml:space="preserve"> </w:t>
      </w:r>
      <w:r w:rsidRPr="00AF4080">
        <w:rPr>
          <w:b/>
          <w:sz w:val="24"/>
          <w:szCs w:val="24"/>
        </w:rPr>
        <w:t>ŠALTINIAI</w:t>
      </w:r>
    </w:p>
    <w:p w14:paraId="4BB3B877" w14:textId="77777777" w:rsidR="00AF4080" w:rsidRPr="00AF4080" w:rsidRDefault="00A044D2" w:rsidP="00746207">
      <w:pPr>
        <w:spacing w:line="360" w:lineRule="auto"/>
        <w:ind w:firstLine="851"/>
        <w:jc w:val="both"/>
        <w:rPr>
          <w:sz w:val="24"/>
          <w:szCs w:val="24"/>
        </w:rPr>
      </w:pPr>
      <w:r>
        <w:rPr>
          <w:sz w:val="24"/>
          <w:szCs w:val="24"/>
        </w:rPr>
        <w:t>Šiam sprendimui vykdyt</w:t>
      </w:r>
      <w:r w:rsidR="00AF4080" w:rsidRPr="00AF4080">
        <w:rPr>
          <w:sz w:val="24"/>
          <w:szCs w:val="24"/>
        </w:rPr>
        <w:t>i papildomų lėšų skirti nereikės.</w:t>
      </w:r>
    </w:p>
    <w:p w14:paraId="48B8789C" w14:textId="77777777" w:rsidR="00AF4080" w:rsidRPr="00AF4080" w:rsidRDefault="00AF4080" w:rsidP="00746207">
      <w:pPr>
        <w:spacing w:line="360" w:lineRule="auto"/>
        <w:ind w:firstLine="851"/>
        <w:jc w:val="both"/>
        <w:rPr>
          <w:b/>
          <w:sz w:val="24"/>
          <w:szCs w:val="24"/>
        </w:rPr>
      </w:pPr>
      <w:r w:rsidRPr="00AF4080">
        <w:rPr>
          <w:b/>
          <w:sz w:val="24"/>
          <w:szCs w:val="24"/>
        </w:rPr>
        <w:t>3. SIŪLOMOS TEISINIO REGULIAVIMO NUOSTATOS, LAUKIAMI REZULTATAI</w:t>
      </w:r>
    </w:p>
    <w:p w14:paraId="67F7C82B" w14:textId="77777777" w:rsidR="00CE702C" w:rsidRDefault="00AC1052" w:rsidP="00746207">
      <w:pPr>
        <w:spacing w:line="360" w:lineRule="auto"/>
        <w:ind w:firstLine="851"/>
        <w:jc w:val="both"/>
        <w:rPr>
          <w:b/>
          <w:sz w:val="24"/>
          <w:szCs w:val="24"/>
        </w:rPr>
      </w:pPr>
      <w:r>
        <w:rPr>
          <w:b/>
          <w:sz w:val="24"/>
          <w:szCs w:val="24"/>
        </w:rPr>
        <w:t>_____________________________</w:t>
      </w:r>
    </w:p>
    <w:p w14:paraId="27C70F1C" w14:textId="77777777" w:rsidR="00AF4080" w:rsidRDefault="00AF4080" w:rsidP="00746207">
      <w:pPr>
        <w:spacing w:line="360" w:lineRule="auto"/>
        <w:ind w:firstLine="851"/>
        <w:jc w:val="both"/>
        <w:rPr>
          <w:b/>
          <w:sz w:val="24"/>
          <w:szCs w:val="24"/>
        </w:rPr>
      </w:pPr>
      <w:r w:rsidRPr="00AF4080">
        <w:rPr>
          <w:b/>
          <w:sz w:val="24"/>
          <w:szCs w:val="24"/>
        </w:rPr>
        <w:t>4. KITI SPRENDIMUI PRIIMTI REIKALINGI PAGRINDIMAI, SKAIČIAVIMAI AR PAAIŠKINIMAI</w:t>
      </w:r>
    </w:p>
    <w:p w14:paraId="40FAE015" w14:textId="77777777" w:rsidR="005063CF" w:rsidRDefault="005063CF" w:rsidP="005063CF">
      <w:pPr>
        <w:pStyle w:val="Pagrindinistekstas"/>
        <w:spacing w:line="360" w:lineRule="auto"/>
        <w:ind w:firstLine="851"/>
      </w:pPr>
      <w:r>
        <w:t xml:space="preserve">Lietuvos Respublikos vietos savivaldos įstatymo 15 straipsnio 2 dalies 19 punktas  nustato, kad išimtinė savivaldybės tarybos kompetencija yra </w:t>
      </w:r>
      <w:r w:rsidRPr="00F2281C">
        <w:t>savivaldybei nuosavybės teise priklausančio turto savininko funkcijų įgyvendinimas įstatymų nustatyta tvarka</w:t>
      </w:r>
      <w:r>
        <w:t>.</w:t>
      </w:r>
    </w:p>
    <w:p w14:paraId="5950742D" w14:textId="6D8754F8" w:rsidR="00D11D6A" w:rsidRDefault="00051A5B" w:rsidP="00051A5B">
      <w:pPr>
        <w:pStyle w:val="Pagrindinistekstas"/>
        <w:spacing w:line="360" w:lineRule="auto"/>
        <w:ind w:firstLine="851"/>
      </w:pPr>
      <w:r>
        <w:t>Lietuvos Respublikos valstybės ir savivaldybių turto valdymo, naudojimo ir disponavimo juo įstatymo 20 straipsnio 7 dalis nustato</w:t>
      </w:r>
      <w:r w:rsidRPr="005863CA">
        <w:t xml:space="preserve">, kad </w:t>
      </w:r>
      <w:r w:rsidR="00B10874" w:rsidRPr="005863CA">
        <w:t xml:space="preserve">valstybės ir savivaldybių ilgalaikis materialusis, trumpalaikis materialusis ir nematerialusis </w:t>
      </w:r>
      <w:r w:rsidRPr="005863CA">
        <w:t>turtas, skirtas</w:t>
      </w:r>
      <w:r>
        <w:t xml:space="preserve"> vystomojo bendradarbiavimo veiklai vykdyti arba humanitarinei pagalbai teikti, gali būti neatlygintinai perduodamas tarptautinių organizacijų, kitų valstybių valstybinių ar savivaldybių institucijų, kitų valstybių viešųjų juridinių asmenų nuosavybėn savivaldybės tarybos sprendimu</w:t>
      </w:r>
      <w:r w:rsidR="00D11D6A">
        <w:t>.</w:t>
      </w:r>
    </w:p>
    <w:p w14:paraId="7E85C7B9" w14:textId="77777777" w:rsidR="00D11D6A" w:rsidRDefault="00D11D6A" w:rsidP="00D11D6A">
      <w:pPr>
        <w:pStyle w:val="xmsonormal"/>
        <w:shd w:val="clear" w:color="auto" w:fill="FFFFFF"/>
        <w:spacing w:before="0" w:beforeAutospacing="0" w:after="0" w:afterAutospacing="0" w:line="360" w:lineRule="auto"/>
        <w:ind w:firstLine="851"/>
        <w:jc w:val="both"/>
        <w:rPr>
          <w:color w:val="000000"/>
          <w:bdr w:val="none" w:sz="0" w:space="0" w:color="auto" w:frame="1"/>
        </w:rPr>
      </w:pPr>
      <w:r w:rsidRPr="002D6684">
        <w:rPr>
          <w:color w:val="242424"/>
          <w:bdr w:val="none" w:sz="0" w:space="0" w:color="auto" w:frame="1"/>
        </w:rPr>
        <w:t>Lietuvos Respublikos vystomojo bendradarbiavimo ir humanitarinės pagalbos įstatymo 11 straipsnio 2 dali</w:t>
      </w:r>
      <w:r>
        <w:rPr>
          <w:color w:val="242424"/>
          <w:bdr w:val="none" w:sz="0" w:space="0" w:color="auto" w:frame="1"/>
        </w:rPr>
        <w:t>s nustato</w:t>
      </w:r>
      <w:r w:rsidR="003F6317">
        <w:rPr>
          <w:color w:val="242424"/>
          <w:bdr w:val="none" w:sz="0" w:space="0" w:color="auto" w:frame="1"/>
        </w:rPr>
        <w:t>,</w:t>
      </w:r>
      <w:r>
        <w:rPr>
          <w:color w:val="242424"/>
          <w:bdr w:val="none" w:sz="0" w:space="0" w:color="auto" w:frame="1"/>
        </w:rPr>
        <w:t xml:space="preserve"> kad</w:t>
      </w:r>
      <w:r>
        <w:rPr>
          <w:color w:val="000000"/>
          <w:bdr w:val="none" w:sz="0" w:space="0" w:color="auto" w:frame="1"/>
        </w:rPr>
        <w:t xml:space="preserve"> humanitarinę pagalbą valstybės ir savivaldybių institucijos ir įstaigos teikia iš joms patvirtintų biudžeto asignavimų Vyriausybės nustatyta tvarka. Valstybei arba savivaldybei nuosavybės teise priklausantį turtą, patikėjimo teise valdomą valstybės arba savivaldybės institucijų ir įstaigų, skirtą humanitarinei pagalbai teikti, valstybės ir savivaldybių institucijos ir įstaigos gali neatlygintinai perduoti tarptautinių organizacijų, užsienio valstybių valstybinių ar savivaldybių institucijų, užsienio valstybių viešųjų juridinių asmenų nuosavybėn Valstybės ir savivaldybių turto valdymo, naudojimo ir disponavimo juo įstatymo nustatyta tvarka.</w:t>
      </w:r>
    </w:p>
    <w:p w14:paraId="6D4BFB31" w14:textId="714C77D1" w:rsidR="00EB67CB" w:rsidRDefault="00EB67CB" w:rsidP="00746207">
      <w:pPr>
        <w:pStyle w:val="Pagrindinistekstas"/>
        <w:spacing w:line="360" w:lineRule="auto"/>
        <w:ind w:firstLine="851"/>
      </w:pPr>
      <w:r>
        <w:lastRenderedPageBreak/>
        <w:t>Vadovaudamasi šiais įstatymais</w:t>
      </w:r>
      <w:r w:rsidR="00C62F06">
        <w:t>,</w:t>
      </w:r>
      <w:r>
        <w:t xml:space="preserve"> Kaišiadorių rajono savivaldybės taryba gali priimti sprendimą  perduoti</w:t>
      </w:r>
      <w:r w:rsidR="000C51C0">
        <w:t xml:space="preserve"> turtą</w:t>
      </w:r>
      <w:r>
        <w:t xml:space="preserve"> </w:t>
      </w:r>
      <w:r w:rsidR="000C51C0">
        <w:rPr>
          <w:color w:val="000000" w:themeColor="text1"/>
        </w:rPr>
        <w:t>humanitarinės pagalbos tikslu Ukrainos valstybin</w:t>
      </w:r>
      <w:r w:rsidR="00C62F06">
        <w:rPr>
          <w:color w:val="000000" w:themeColor="text1"/>
        </w:rPr>
        <w:t>ei</w:t>
      </w:r>
      <w:r w:rsidR="000C51C0">
        <w:rPr>
          <w:color w:val="000000" w:themeColor="text1"/>
        </w:rPr>
        <w:t xml:space="preserve"> nepaprastųjų situacijų tarnyb</w:t>
      </w:r>
      <w:r w:rsidR="00E3384C">
        <w:rPr>
          <w:color w:val="000000" w:themeColor="text1"/>
        </w:rPr>
        <w:t>ai</w:t>
      </w:r>
      <w:r w:rsidR="00987BD8">
        <w:t>.</w:t>
      </w:r>
    </w:p>
    <w:p w14:paraId="16F071BA" w14:textId="77777777" w:rsidR="00EB67CB" w:rsidRDefault="00EB67CB" w:rsidP="005759DB">
      <w:pPr>
        <w:spacing w:line="360" w:lineRule="auto"/>
        <w:ind w:firstLine="709"/>
        <w:jc w:val="both"/>
        <w:rPr>
          <w:b/>
          <w:sz w:val="24"/>
          <w:szCs w:val="24"/>
        </w:rPr>
      </w:pPr>
    </w:p>
    <w:p w14:paraId="2147A7D7" w14:textId="77777777" w:rsidR="00D674D2" w:rsidRPr="00AF4080" w:rsidRDefault="00D674D2" w:rsidP="002A59FA">
      <w:pPr>
        <w:pStyle w:val="Pagrindinistekstas"/>
        <w:spacing w:line="360" w:lineRule="auto"/>
        <w:rPr>
          <w:szCs w:val="24"/>
        </w:rPr>
      </w:pPr>
    </w:p>
    <w:p w14:paraId="54FEB095" w14:textId="77777777" w:rsidR="00C85FD8" w:rsidRPr="00AF4080" w:rsidRDefault="00253D31" w:rsidP="00AF4080">
      <w:pPr>
        <w:pStyle w:val="Pagrindinistekstas"/>
        <w:rPr>
          <w:b/>
          <w:bCs/>
          <w:szCs w:val="24"/>
        </w:rPr>
      </w:pPr>
      <w:r w:rsidRPr="00AF4080">
        <w:rPr>
          <w:szCs w:val="24"/>
        </w:rPr>
        <w:t xml:space="preserve">Turto valdymo skyriaus vyr. specialistė                                 </w:t>
      </w:r>
      <w:r w:rsidR="00501B14" w:rsidRPr="00AF4080">
        <w:rPr>
          <w:szCs w:val="24"/>
        </w:rPr>
        <w:t xml:space="preserve">                         </w:t>
      </w:r>
      <w:r w:rsidRPr="00AF4080">
        <w:rPr>
          <w:szCs w:val="24"/>
        </w:rPr>
        <w:t xml:space="preserve">       </w:t>
      </w:r>
      <w:r w:rsidR="008569D0" w:rsidRPr="00AF4080">
        <w:rPr>
          <w:szCs w:val="24"/>
        </w:rPr>
        <w:t xml:space="preserve">Nijolė </w:t>
      </w:r>
      <w:proofErr w:type="spellStart"/>
      <w:r w:rsidR="008569D0" w:rsidRPr="00AF4080">
        <w:rPr>
          <w:szCs w:val="24"/>
        </w:rPr>
        <w:t>Stanelienė</w:t>
      </w:r>
      <w:proofErr w:type="spellEnd"/>
    </w:p>
    <w:sectPr w:rsidR="00C85FD8" w:rsidRPr="00AF4080" w:rsidSect="001E5A7D">
      <w:headerReference w:type="default" r:id="rId8"/>
      <w:pgSz w:w="12240" w:h="15840"/>
      <w:pgMar w:top="1134" w:right="567" w:bottom="1134"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B4E25" w14:textId="77777777" w:rsidR="00A00DD2" w:rsidRDefault="00A00DD2">
      <w:r>
        <w:separator/>
      </w:r>
    </w:p>
  </w:endnote>
  <w:endnote w:type="continuationSeparator" w:id="0">
    <w:p w14:paraId="3594A5BB" w14:textId="77777777" w:rsidR="00A00DD2" w:rsidRDefault="00A0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9DE14" w14:textId="77777777" w:rsidR="00A00DD2" w:rsidRDefault="00A00DD2">
      <w:r>
        <w:separator/>
      </w:r>
    </w:p>
  </w:footnote>
  <w:footnote w:type="continuationSeparator" w:id="0">
    <w:p w14:paraId="56BF1EAC" w14:textId="77777777" w:rsidR="00A00DD2" w:rsidRDefault="00A00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CA7E6" w14:textId="77777777" w:rsidR="008E74D0" w:rsidRDefault="006F1840">
    <w:pPr>
      <w:pStyle w:val="Antrats"/>
      <w:jc w:val="center"/>
    </w:pPr>
    <w:r>
      <w:fldChar w:fldCharType="begin"/>
    </w:r>
    <w:r w:rsidR="0024004F">
      <w:instrText xml:space="preserve"> PAGE   \* MERGEFORMAT </w:instrText>
    </w:r>
    <w:r>
      <w:fldChar w:fldCharType="separate"/>
    </w:r>
    <w:r w:rsidR="001C45E3">
      <w:rPr>
        <w:noProof/>
      </w:rPr>
      <w:t>4</w:t>
    </w:r>
    <w:r>
      <w:rPr>
        <w:noProof/>
      </w:rPr>
      <w:fldChar w:fldCharType="end"/>
    </w:r>
  </w:p>
  <w:p w14:paraId="2C21CF4A" w14:textId="77777777" w:rsidR="008E74D0" w:rsidRPr="002C234D" w:rsidRDefault="008E74D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C475CC"/>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15883724"/>
    <w:multiLevelType w:val="hybridMultilevel"/>
    <w:tmpl w:val="41C0E5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8561FD7"/>
    <w:multiLevelType w:val="hybridMultilevel"/>
    <w:tmpl w:val="DCCCFE9E"/>
    <w:lvl w:ilvl="0" w:tplc="C39CB3C4">
      <w:start w:val="1"/>
      <w:numFmt w:val="decimal"/>
      <w:lvlText w:val="%1."/>
      <w:lvlJc w:val="left"/>
      <w:pPr>
        <w:tabs>
          <w:tab w:val="num" w:pos="1080"/>
        </w:tabs>
        <w:ind w:left="108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3" w15:restartNumberingAfterBreak="0">
    <w:nsid w:val="64DF186D"/>
    <w:multiLevelType w:val="hybridMultilevel"/>
    <w:tmpl w:val="34E0F518"/>
    <w:lvl w:ilvl="0" w:tplc="4B4AAFF0">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4" w15:restartNumberingAfterBreak="0">
    <w:nsid w:val="79613E62"/>
    <w:multiLevelType w:val="hybridMultilevel"/>
    <w:tmpl w:val="6DE44548"/>
    <w:lvl w:ilvl="0" w:tplc="0427000F">
      <w:start w:val="1"/>
      <w:numFmt w:val="decimal"/>
      <w:lvlText w:val="%1."/>
      <w:lvlJc w:val="left"/>
      <w:pPr>
        <w:ind w:left="4471" w:hanging="360"/>
      </w:pPr>
      <w:rPr>
        <w:rFonts w:hint="default"/>
      </w:rPr>
    </w:lvl>
    <w:lvl w:ilvl="1" w:tplc="04270019" w:tentative="1">
      <w:start w:val="1"/>
      <w:numFmt w:val="lowerLetter"/>
      <w:lvlText w:val="%2."/>
      <w:lvlJc w:val="left"/>
      <w:pPr>
        <w:ind w:left="5191" w:hanging="360"/>
      </w:pPr>
    </w:lvl>
    <w:lvl w:ilvl="2" w:tplc="0427001B" w:tentative="1">
      <w:start w:val="1"/>
      <w:numFmt w:val="lowerRoman"/>
      <w:lvlText w:val="%3."/>
      <w:lvlJc w:val="right"/>
      <w:pPr>
        <w:ind w:left="5911" w:hanging="180"/>
      </w:pPr>
    </w:lvl>
    <w:lvl w:ilvl="3" w:tplc="0427000F" w:tentative="1">
      <w:start w:val="1"/>
      <w:numFmt w:val="decimal"/>
      <w:lvlText w:val="%4."/>
      <w:lvlJc w:val="left"/>
      <w:pPr>
        <w:ind w:left="6631" w:hanging="360"/>
      </w:pPr>
    </w:lvl>
    <w:lvl w:ilvl="4" w:tplc="04270019" w:tentative="1">
      <w:start w:val="1"/>
      <w:numFmt w:val="lowerLetter"/>
      <w:lvlText w:val="%5."/>
      <w:lvlJc w:val="left"/>
      <w:pPr>
        <w:ind w:left="7351" w:hanging="360"/>
      </w:pPr>
    </w:lvl>
    <w:lvl w:ilvl="5" w:tplc="0427001B" w:tentative="1">
      <w:start w:val="1"/>
      <w:numFmt w:val="lowerRoman"/>
      <w:lvlText w:val="%6."/>
      <w:lvlJc w:val="right"/>
      <w:pPr>
        <w:ind w:left="8071" w:hanging="180"/>
      </w:pPr>
    </w:lvl>
    <w:lvl w:ilvl="6" w:tplc="0427000F" w:tentative="1">
      <w:start w:val="1"/>
      <w:numFmt w:val="decimal"/>
      <w:lvlText w:val="%7."/>
      <w:lvlJc w:val="left"/>
      <w:pPr>
        <w:ind w:left="8791" w:hanging="360"/>
      </w:pPr>
    </w:lvl>
    <w:lvl w:ilvl="7" w:tplc="04270019" w:tentative="1">
      <w:start w:val="1"/>
      <w:numFmt w:val="lowerLetter"/>
      <w:lvlText w:val="%8."/>
      <w:lvlJc w:val="left"/>
      <w:pPr>
        <w:ind w:left="9511" w:hanging="360"/>
      </w:pPr>
    </w:lvl>
    <w:lvl w:ilvl="8" w:tplc="0427001B" w:tentative="1">
      <w:start w:val="1"/>
      <w:numFmt w:val="lowerRoman"/>
      <w:lvlText w:val="%9."/>
      <w:lvlJc w:val="right"/>
      <w:pPr>
        <w:ind w:left="10231" w:hanging="180"/>
      </w:pPr>
    </w:lvl>
  </w:abstractNum>
  <w:num w:numId="1" w16cid:durableId="1346251287">
    <w:abstractNumId w:val="3"/>
  </w:num>
  <w:num w:numId="2" w16cid:durableId="19484645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6469805">
    <w:abstractNumId w:val="0"/>
  </w:num>
  <w:num w:numId="4" w16cid:durableId="659768634">
    <w:abstractNumId w:val="4"/>
  </w:num>
  <w:num w:numId="5" w16cid:durableId="1241523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D8"/>
    <w:rsid w:val="00003DC8"/>
    <w:rsid w:val="00010B4A"/>
    <w:rsid w:val="00013197"/>
    <w:rsid w:val="00013704"/>
    <w:rsid w:val="000158B8"/>
    <w:rsid w:val="0002084C"/>
    <w:rsid w:val="00020FE8"/>
    <w:rsid w:val="00023156"/>
    <w:rsid w:val="000233FE"/>
    <w:rsid w:val="00023ECD"/>
    <w:rsid w:val="000258C0"/>
    <w:rsid w:val="00026D0A"/>
    <w:rsid w:val="000279EB"/>
    <w:rsid w:val="0003148C"/>
    <w:rsid w:val="00031669"/>
    <w:rsid w:val="0003393E"/>
    <w:rsid w:val="00035591"/>
    <w:rsid w:val="00040395"/>
    <w:rsid w:val="000415B9"/>
    <w:rsid w:val="000424A1"/>
    <w:rsid w:val="00045D42"/>
    <w:rsid w:val="0004727C"/>
    <w:rsid w:val="0004788A"/>
    <w:rsid w:val="000514B5"/>
    <w:rsid w:val="00051A5B"/>
    <w:rsid w:val="00052A68"/>
    <w:rsid w:val="0005360F"/>
    <w:rsid w:val="00053E70"/>
    <w:rsid w:val="000541DF"/>
    <w:rsid w:val="0005466C"/>
    <w:rsid w:val="000546F9"/>
    <w:rsid w:val="00055E8B"/>
    <w:rsid w:val="000620DA"/>
    <w:rsid w:val="00062573"/>
    <w:rsid w:val="00064F2A"/>
    <w:rsid w:val="000708F7"/>
    <w:rsid w:val="00070E7D"/>
    <w:rsid w:val="00075B66"/>
    <w:rsid w:val="00077EF9"/>
    <w:rsid w:val="0008239E"/>
    <w:rsid w:val="00083BAD"/>
    <w:rsid w:val="00094126"/>
    <w:rsid w:val="00094B28"/>
    <w:rsid w:val="00095053"/>
    <w:rsid w:val="00095602"/>
    <w:rsid w:val="000A209E"/>
    <w:rsid w:val="000A29AE"/>
    <w:rsid w:val="000A38F1"/>
    <w:rsid w:val="000A46D8"/>
    <w:rsid w:val="000A69C6"/>
    <w:rsid w:val="000A6A65"/>
    <w:rsid w:val="000B0C17"/>
    <w:rsid w:val="000B0FB7"/>
    <w:rsid w:val="000B119F"/>
    <w:rsid w:val="000B2BAB"/>
    <w:rsid w:val="000B2C3F"/>
    <w:rsid w:val="000C069E"/>
    <w:rsid w:val="000C416F"/>
    <w:rsid w:val="000C51C0"/>
    <w:rsid w:val="000E1121"/>
    <w:rsid w:val="000E365F"/>
    <w:rsid w:val="000E7145"/>
    <w:rsid w:val="000E7D6C"/>
    <w:rsid w:val="000F28ED"/>
    <w:rsid w:val="000F4CD1"/>
    <w:rsid w:val="000F54ED"/>
    <w:rsid w:val="0010183E"/>
    <w:rsid w:val="00103240"/>
    <w:rsid w:val="001046D5"/>
    <w:rsid w:val="001054C4"/>
    <w:rsid w:val="001054F2"/>
    <w:rsid w:val="00106D29"/>
    <w:rsid w:val="00107F06"/>
    <w:rsid w:val="0011057E"/>
    <w:rsid w:val="00114CBF"/>
    <w:rsid w:val="00123BC9"/>
    <w:rsid w:val="00124647"/>
    <w:rsid w:val="0012716A"/>
    <w:rsid w:val="00131AA8"/>
    <w:rsid w:val="00132E54"/>
    <w:rsid w:val="00133E83"/>
    <w:rsid w:val="00136197"/>
    <w:rsid w:val="00136C51"/>
    <w:rsid w:val="00136D37"/>
    <w:rsid w:val="00137A2A"/>
    <w:rsid w:val="001405EC"/>
    <w:rsid w:val="00145674"/>
    <w:rsid w:val="00150E21"/>
    <w:rsid w:val="001539C1"/>
    <w:rsid w:val="00153EAA"/>
    <w:rsid w:val="00154B81"/>
    <w:rsid w:val="001558B5"/>
    <w:rsid w:val="00161662"/>
    <w:rsid w:val="00162E31"/>
    <w:rsid w:val="001663BC"/>
    <w:rsid w:val="001669DF"/>
    <w:rsid w:val="00171E1E"/>
    <w:rsid w:val="00174BF9"/>
    <w:rsid w:val="00175D45"/>
    <w:rsid w:val="001762E6"/>
    <w:rsid w:val="001805CE"/>
    <w:rsid w:val="00181F30"/>
    <w:rsid w:val="00182710"/>
    <w:rsid w:val="00184668"/>
    <w:rsid w:val="001847F9"/>
    <w:rsid w:val="001856A7"/>
    <w:rsid w:val="001856E6"/>
    <w:rsid w:val="0018780E"/>
    <w:rsid w:val="00191B59"/>
    <w:rsid w:val="00193BAF"/>
    <w:rsid w:val="001942E8"/>
    <w:rsid w:val="0019755A"/>
    <w:rsid w:val="001B572D"/>
    <w:rsid w:val="001C45E3"/>
    <w:rsid w:val="001C687D"/>
    <w:rsid w:val="001C7BEF"/>
    <w:rsid w:val="001D014A"/>
    <w:rsid w:val="001D10E2"/>
    <w:rsid w:val="001D4343"/>
    <w:rsid w:val="001E00F6"/>
    <w:rsid w:val="001E0C7F"/>
    <w:rsid w:val="001E18D6"/>
    <w:rsid w:val="001E31E3"/>
    <w:rsid w:val="001E35A2"/>
    <w:rsid w:val="001E3EBD"/>
    <w:rsid w:val="001E5A7D"/>
    <w:rsid w:val="001E64EF"/>
    <w:rsid w:val="001E7215"/>
    <w:rsid w:val="001E7665"/>
    <w:rsid w:val="001F11CF"/>
    <w:rsid w:val="001F1524"/>
    <w:rsid w:val="001F3D4F"/>
    <w:rsid w:val="001F40F6"/>
    <w:rsid w:val="001F4C41"/>
    <w:rsid w:val="001F6EB8"/>
    <w:rsid w:val="002039FC"/>
    <w:rsid w:val="002042E9"/>
    <w:rsid w:val="00204D18"/>
    <w:rsid w:val="00205078"/>
    <w:rsid w:val="002106F4"/>
    <w:rsid w:val="00210F5E"/>
    <w:rsid w:val="00211640"/>
    <w:rsid w:val="00211A9C"/>
    <w:rsid w:val="0021439A"/>
    <w:rsid w:val="002145E3"/>
    <w:rsid w:val="00214817"/>
    <w:rsid w:val="00214F94"/>
    <w:rsid w:val="00216DED"/>
    <w:rsid w:val="00217E3C"/>
    <w:rsid w:val="00220650"/>
    <w:rsid w:val="002257C3"/>
    <w:rsid w:val="002278EB"/>
    <w:rsid w:val="00231AD2"/>
    <w:rsid w:val="00236A1B"/>
    <w:rsid w:val="0024004F"/>
    <w:rsid w:val="00242612"/>
    <w:rsid w:val="00243DE8"/>
    <w:rsid w:val="0024495F"/>
    <w:rsid w:val="002469BB"/>
    <w:rsid w:val="0025038F"/>
    <w:rsid w:val="00251358"/>
    <w:rsid w:val="0025233A"/>
    <w:rsid w:val="00252BFB"/>
    <w:rsid w:val="00253D31"/>
    <w:rsid w:val="002569A0"/>
    <w:rsid w:val="0025752D"/>
    <w:rsid w:val="00260EA6"/>
    <w:rsid w:val="002639F3"/>
    <w:rsid w:val="00270FB2"/>
    <w:rsid w:val="00271A08"/>
    <w:rsid w:val="00282730"/>
    <w:rsid w:val="002867C1"/>
    <w:rsid w:val="00287371"/>
    <w:rsid w:val="002879C1"/>
    <w:rsid w:val="00287AE7"/>
    <w:rsid w:val="00291196"/>
    <w:rsid w:val="00295C4D"/>
    <w:rsid w:val="002A033E"/>
    <w:rsid w:val="002A0D41"/>
    <w:rsid w:val="002A4559"/>
    <w:rsid w:val="002A54A0"/>
    <w:rsid w:val="002A59FA"/>
    <w:rsid w:val="002B0A67"/>
    <w:rsid w:val="002B3996"/>
    <w:rsid w:val="002B589D"/>
    <w:rsid w:val="002B7093"/>
    <w:rsid w:val="002C234D"/>
    <w:rsid w:val="002D240A"/>
    <w:rsid w:val="002D440E"/>
    <w:rsid w:val="002D50E3"/>
    <w:rsid w:val="002D5E3A"/>
    <w:rsid w:val="002D6684"/>
    <w:rsid w:val="002D7021"/>
    <w:rsid w:val="002E049F"/>
    <w:rsid w:val="002E2D88"/>
    <w:rsid w:val="002E339C"/>
    <w:rsid w:val="002E4DA0"/>
    <w:rsid w:val="002F05D2"/>
    <w:rsid w:val="002F0616"/>
    <w:rsid w:val="002F0835"/>
    <w:rsid w:val="002F245F"/>
    <w:rsid w:val="00300370"/>
    <w:rsid w:val="003009CE"/>
    <w:rsid w:val="00301B83"/>
    <w:rsid w:val="00304307"/>
    <w:rsid w:val="00304F14"/>
    <w:rsid w:val="00307FA7"/>
    <w:rsid w:val="00321FA5"/>
    <w:rsid w:val="00325297"/>
    <w:rsid w:val="00325567"/>
    <w:rsid w:val="003313E3"/>
    <w:rsid w:val="00333405"/>
    <w:rsid w:val="003375F4"/>
    <w:rsid w:val="00340BD9"/>
    <w:rsid w:val="00341980"/>
    <w:rsid w:val="0034263D"/>
    <w:rsid w:val="00342985"/>
    <w:rsid w:val="00342C57"/>
    <w:rsid w:val="003434C1"/>
    <w:rsid w:val="00344258"/>
    <w:rsid w:val="0034643B"/>
    <w:rsid w:val="00347DF9"/>
    <w:rsid w:val="00353AEC"/>
    <w:rsid w:val="003573E3"/>
    <w:rsid w:val="00361699"/>
    <w:rsid w:val="003630F7"/>
    <w:rsid w:val="00363656"/>
    <w:rsid w:val="00367950"/>
    <w:rsid w:val="003778B9"/>
    <w:rsid w:val="0038088D"/>
    <w:rsid w:val="00383CC4"/>
    <w:rsid w:val="00391FDD"/>
    <w:rsid w:val="00392F81"/>
    <w:rsid w:val="003A166C"/>
    <w:rsid w:val="003A22B5"/>
    <w:rsid w:val="003A5875"/>
    <w:rsid w:val="003B5D24"/>
    <w:rsid w:val="003B5E3B"/>
    <w:rsid w:val="003B6257"/>
    <w:rsid w:val="003B6B27"/>
    <w:rsid w:val="003B6EF0"/>
    <w:rsid w:val="003C33CA"/>
    <w:rsid w:val="003C6E03"/>
    <w:rsid w:val="003D06E0"/>
    <w:rsid w:val="003D4BB0"/>
    <w:rsid w:val="003D79F0"/>
    <w:rsid w:val="003E0C3A"/>
    <w:rsid w:val="003E4C50"/>
    <w:rsid w:val="003E601B"/>
    <w:rsid w:val="003E6CED"/>
    <w:rsid w:val="003E7BB7"/>
    <w:rsid w:val="003F6317"/>
    <w:rsid w:val="003F7B2F"/>
    <w:rsid w:val="0040097F"/>
    <w:rsid w:val="00401E54"/>
    <w:rsid w:val="00403E50"/>
    <w:rsid w:val="00412C47"/>
    <w:rsid w:val="00415645"/>
    <w:rsid w:val="004219BA"/>
    <w:rsid w:val="00422D38"/>
    <w:rsid w:val="00426BD3"/>
    <w:rsid w:val="00427415"/>
    <w:rsid w:val="00430870"/>
    <w:rsid w:val="00433F21"/>
    <w:rsid w:val="004342B0"/>
    <w:rsid w:val="00434BD8"/>
    <w:rsid w:val="00435077"/>
    <w:rsid w:val="00440B38"/>
    <w:rsid w:val="004430B0"/>
    <w:rsid w:val="00444505"/>
    <w:rsid w:val="00447EAF"/>
    <w:rsid w:val="00451C54"/>
    <w:rsid w:val="0045448B"/>
    <w:rsid w:val="00462394"/>
    <w:rsid w:val="0046247E"/>
    <w:rsid w:val="00462BD0"/>
    <w:rsid w:val="004667E2"/>
    <w:rsid w:val="00466901"/>
    <w:rsid w:val="00470769"/>
    <w:rsid w:val="004709C5"/>
    <w:rsid w:val="00472E73"/>
    <w:rsid w:val="00473ECB"/>
    <w:rsid w:val="00475489"/>
    <w:rsid w:val="004776E5"/>
    <w:rsid w:val="004812E7"/>
    <w:rsid w:val="00482A66"/>
    <w:rsid w:val="00487112"/>
    <w:rsid w:val="00487D20"/>
    <w:rsid w:val="004910B7"/>
    <w:rsid w:val="00492138"/>
    <w:rsid w:val="004933CC"/>
    <w:rsid w:val="004953F7"/>
    <w:rsid w:val="004954AF"/>
    <w:rsid w:val="00496544"/>
    <w:rsid w:val="004A20BF"/>
    <w:rsid w:val="004A5BB7"/>
    <w:rsid w:val="004A75BA"/>
    <w:rsid w:val="004A7F5E"/>
    <w:rsid w:val="004B1DBD"/>
    <w:rsid w:val="004B26AC"/>
    <w:rsid w:val="004B3A6A"/>
    <w:rsid w:val="004B4D3D"/>
    <w:rsid w:val="004B681E"/>
    <w:rsid w:val="004C1026"/>
    <w:rsid w:val="004C1E85"/>
    <w:rsid w:val="004C3909"/>
    <w:rsid w:val="004C46A1"/>
    <w:rsid w:val="004D0391"/>
    <w:rsid w:val="004D1B97"/>
    <w:rsid w:val="004D63BA"/>
    <w:rsid w:val="004D6848"/>
    <w:rsid w:val="004E06FC"/>
    <w:rsid w:val="004E51E5"/>
    <w:rsid w:val="004E5ADF"/>
    <w:rsid w:val="004E69B4"/>
    <w:rsid w:val="004E6E75"/>
    <w:rsid w:val="004F0FDE"/>
    <w:rsid w:val="004F3BB8"/>
    <w:rsid w:val="004F4E12"/>
    <w:rsid w:val="005008E9"/>
    <w:rsid w:val="00501B14"/>
    <w:rsid w:val="00502E73"/>
    <w:rsid w:val="005047C3"/>
    <w:rsid w:val="00505387"/>
    <w:rsid w:val="00505566"/>
    <w:rsid w:val="005063CF"/>
    <w:rsid w:val="00512A19"/>
    <w:rsid w:val="0051376E"/>
    <w:rsid w:val="005202F5"/>
    <w:rsid w:val="00520422"/>
    <w:rsid w:val="0052051E"/>
    <w:rsid w:val="00523403"/>
    <w:rsid w:val="00524109"/>
    <w:rsid w:val="0052414D"/>
    <w:rsid w:val="0052501C"/>
    <w:rsid w:val="0052652E"/>
    <w:rsid w:val="005271D3"/>
    <w:rsid w:val="00530FF8"/>
    <w:rsid w:val="00532716"/>
    <w:rsid w:val="00534A85"/>
    <w:rsid w:val="00534BD3"/>
    <w:rsid w:val="00535416"/>
    <w:rsid w:val="00536BE2"/>
    <w:rsid w:val="00541CA6"/>
    <w:rsid w:val="0054580B"/>
    <w:rsid w:val="005458F4"/>
    <w:rsid w:val="00546AFD"/>
    <w:rsid w:val="00552A07"/>
    <w:rsid w:val="00553356"/>
    <w:rsid w:val="00553774"/>
    <w:rsid w:val="005547BF"/>
    <w:rsid w:val="00555813"/>
    <w:rsid w:val="005561FE"/>
    <w:rsid w:val="00564586"/>
    <w:rsid w:val="00566B07"/>
    <w:rsid w:val="00571E04"/>
    <w:rsid w:val="00575310"/>
    <w:rsid w:val="005758EC"/>
    <w:rsid w:val="005759DB"/>
    <w:rsid w:val="005762DC"/>
    <w:rsid w:val="00577894"/>
    <w:rsid w:val="00577B94"/>
    <w:rsid w:val="00580C93"/>
    <w:rsid w:val="005863CA"/>
    <w:rsid w:val="00587538"/>
    <w:rsid w:val="0059650E"/>
    <w:rsid w:val="0059697C"/>
    <w:rsid w:val="00596DEB"/>
    <w:rsid w:val="00597F4A"/>
    <w:rsid w:val="005B327F"/>
    <w:rsid w:val="005B33EA"/>
    <w:rsid w:val="005B59FE"/>
    <w:rsid w:val="005B5D27"/>
    <w:rsid w:val="005B76B0"/>
    <w:rsid w:val="005C16E0"/>
    <w:rsid w:val="005C5680"/>
    <w:rsid w:val="005C60F1"/>
    <w:rsid w:val="005C6568"/>
    <w:rsid w:val="005C7026"/>
    <w:rsid w:val="005D12A8"/>
    <w:rsid w:val="005D29F9"/>
    <w:rsid w:val="005D5626"/>
    <w:rsid w:val="005E0566"/>
    <w:rsid w:val="005F1F2A"/>
    <w:rsid w:val="005F78C9"/>
    <w:rsid w:val="005F7D60"/>
    <w:rsid w:val="00601933"/>
    <w:rsid w:val="00601A8B"/>
    <w:rsid w:val="00602620"/>
    <w:rsid w:val="00604381"/>
    <w:rsid w:val="00604DB0"/>
    <w:rsid w:val="006057FD"/>
    <w:rsid w:val="00606FE6"/>
    <w:rsid w:val="00611795"/>
    <w:rsid w:val="006119BC"/>
    <w:rsid w:val="00612602"/>
    <w:rsid w:val="006140AA"/>
    <w:rsid w:val="00617448"/>
    <w:rsid w:val="00617737"/>
    <w:rsid w:val="00617784"/>
    <w:rsid w:val="00620089"/>
    <w:rsid w:val="0062194B"/>
    <w:rsid w:val="00625DD5"/>
    <w:rsid w:val="0062661E"/>
    <w:rsid w:val="0062780A"/>
    <w:rsid w:val="00631290"/>
    <w:rsid w:val="00632148"/>
    <w:rsid w:val="00633145"/>
    <w:rsid w:val="0064031B"/>
    <w:rsid w:val="00643F14"/>
    <w:rsid w:val="006441CE"/>
    <w:rsid w:val="00645ABF"/>
    <w:rsid w:val="00650386"/>
    <w:rsid w:val="006514A2"/>
    <w:rsid w:val="006531B7"/>
    <w:rsid w:val="00655D03"/>
    <w:rsid w:val="006578B0"/>
    <w:rsid w:val="00657BBE"/>
    <w:rsid w:val="006606D4"/>
    <w:rsid w:val="00661213"/>
    <w:rsid w:val="00661536"/>
    <w:rsid w:val="00661C59"/>
    <w:rsid w:val="00662304"/>
    <w:rsid w:val="00663A8E"/>
    <w:rsid w:val="006675D2"/>
    <w:rsid w:val="00671DBB"/>
    <w:rsid w:val="00671F06"/>
    <w:rsid w:val="00674840"/>
    <w:rsid w:val="0068116B"/>
    <w:rsid w:val="0068117D"/>
    <w:rsid w:val="00682EEE"/>
    <w:rsid w:val="00685A04"/>
    <w:rsid w:val="006916C4"/>
    <w:rsid w:val="006929A5"/>
    <w:rsid w:val="00694E41"/>
    <w:rsid w:val="006952A7"/>
    <w:rsid w:val="006973F1"/>
    <w:rsid w:val="006A269D"/>
    <w:rsid w:val="006A2A94"/>
    <w:rsid w:val="006A4ED1"/>
    <w:rsid w:val="006B1B92"/>
    <w:rsid w:val="006C189E"/>
    <w:rsid w:val="006C1A77"/>
    <w:rsid w:val="006C3A46"/>
    <w:rsid w:val="006C3CC3"/>
    <w:rsid w:val="006C4563"/>
    <w:rsid w:val="006C48A4"/>
    <w:rsid w:val="006C7F9B"/>
    <w:rsid w:val="006C7F9F"/>
    <w:rsid w:val="006D64F7"/>
    <w:rsid w:val="006E1D76"/>
    <w:rsid w:val="006F0099"/>
    <w:rsid w:val="006F1840"/>
    <w:rsid w:val="006F1DAC"/>
    <w:rsid w:val="006F1DC9"/>
    <w:rsid w:val="006F2667"/>
    <w:rsid w:val="006F385E"/>
    <w:rsid w:val="006F45B5"/>
    <w:rsid w:val="006F4E96"/>
    <w:rsid w:val="00702D14"/>
    <w:rsid w:val="00704E4A"/>
    <w:rsid w:val="0071012D"/>
    <w:rsid w:val="007118F1"/>
    <w:rsid w:val="007126D2"/>
    <w:rsid w:val="00716517"/>
    <w:rsid w:val="00723DD9"/>
    <w:rsid w:val="007241C4"/>
    <w:rsid w:val="00730891"/>
    <w:rsid w:val="007317C8"/>
    <w:rsid w:val="00736401"/>
    <w:rsid w:val="0073718C"/>
    <w:rsid w:val="007435F1"/>
    <w:rsid w:val="00743F13"/>
    <w:rsid w:val="00743F7F"/>
    <w:rsid w:val="00746207"/>
    <w:rsid w:val="00750E68"/>
    <w:rsid w:val="0075441A"/>
    <w:rsid w:val="007576DB"/>
    <w:rsid w:val="0076389E"/>
    <w:rsid w:val="00764DEA"/>
    <w:rsid w:val="007659C8"/>
    <w:rsid w:val="007675C3"/>
    <w:rsid w:val="00771105"/>
    <w:rsid w:val="00771BD0"/>
    <w:rsid w:val="0077465F"/>
    <w:rsid w:val="00774F07"/>
    <w:rsid w:val="00780C35"/>
    <w:rsid w:val="007874E0"/>
    <w:rsid w:val="00787BB1"/>
    <w:rsid w:val="007915BC"/>
    <w:rsid w:val="00791989"/>
    <w:rsid w:val="007946AE"/>
    <w:rsid w:val="00794EF7"/>
    <w:rsid w:val="00797574"/>
    <w:rsid w:val="007A22A5"/>
    <w:rsid w:val="007A3925"/>
    <w:rsid w:val="007A3ECB"/>
    <w:rsid w:val="007A3F93"/>
    <w:rsid w:val="007A5C39"/>
    <w:rsid w:val="007A64FA"/>
    <w:rsid w:val="007A69C1"/>
    <w:rsid w:val="007A7614"/>
    <w:rsid w:val="007A7C6F"/>
    <w:rsid w:val="007A7C80"/>
    <w:rsid w:val="007B1D2A"/>
    <w:rsid w:val="007B67AD"/>
    <w:rsid w:val="007B7AFF"/>
    <w:rsid w:val="007C0A2A"/>
    <w:rsid w:val="007C0E56"/>
    <w:rsid w:val="007C25D8"/>
    <w:rsid w:val="007C2E9B"/>
    <w:rsid w:val="007C3314"/>
    <w:rsid w:val="007C4860"/>
    <w:rsid w:val="007D0524"/>
    <w:rsid w:val="007D083D"/>
    <w:rsid w:val="007D1633"/>
    <w:rsid w:val="007D36D8"/>
    <w:rsid w:val="007D7BD1"/>
    <w:rsid w:val="007E0232"/>
    <w:rsid w:val="007E1D9C"/>
    <w:rsid w:val="007E2C67"/>
    <w:rsid w:val="007E7EA0"/>
    <w:rsid w:val="007F04A3"/>
    <w:rsid w:val="007F1031"/>
    <w:rsid w:val="007F2A0A"/>
    <w:rsid w:val="007F3815"/>
    <w:rsid w:val="007F448E"/>
    <w:rsid w:val="007F62B7"/>
    <w:rsid w:val="007F6F99"/>
    <w:rsid w:val="008002AF"/>
    <w:rsid w:val="008002FE"/>
    <w:rsid w:val="00800A52"/>
    <w:rsid w:val="00800C86"/>
    <w:rsid w:val="00805840"/>
    <w:rsid w:val="00806DFB"/>
    <w:rsid w:val="008106E4"/>
    <w:rsid w:val="00810C2D"/>
    <w:rsid w:val="00812D85"/>
    <w:rsid w:val="008134CA"/>
    <w:rsid w:val="0081374B"/>
    <w:rsid w:val="008162AD"/>
    <w:rsid w:val="008230E9"/>
    <w:rsid w:val="008239C8"/>
    <w:rsid w:val="00823A5A"/>
    <w:rsid w:val="00823FCD"/>
    <w:rsid w:val="00832B4E"/>
    <w:rsid w:val="008368F5"/>
    <w:rsid w:val="00840EFF"/>
    <w:rsid w:val="00844771"/>
    <w:rsid w:val="00844BDF"/>
    <w:rsid w:val="00845179"/>
    <w:rsid w:val="008452E1"/>
    <w:rsid w:val="008508BF"/>
    <w:rsid w:val="008522DE"/>
    <w:rsid w:val="008527DB"/>
    <w:rsid w:val="0085339F"/>
    <w:rsid w:val="008533CD"/>
    <w:rsid w:val="00854B24"/>
    <w:rsid w:val="008553C5"/>
    <w:rsid w:val="008569D0"/>
    <w:rsid w:val="0086188A"/>
    <w:rsid w:val="00863FF1"/>
    <w:rsid w:val="008655EF"/>
    <w:rsid w:val="008703CD"/>
    <w:rsid w:val="00870711"/>
    <w:rsid w:val="00871638"/>
    <w:rsid w:val="00872319"/>
    <w:rsid w:val="00875CC8"/>
    <w:rsid w:val="00890D77"/>
    <w:rsid w:val="00894F02"/>
    <w:rsid w:val="008A3696"/>
    <w:rsid w:val="008A47CE"/>
    <w:rsid w:val="008A4E59"/>
    <w:rsid w:val="008A590C"/>
    <w:rsid w:val="008A5B51"/>
    <w:rsid w:val="008B06F9"/>
    <w:rsid w:val="008B0D48"/>
    <w:rsid w:val="008B101A"/>
    <w:rsid w:val="008B3616"/>
    <w:rsid w:val="008B4C49"/>
    <w:rsid w:val="008B4DF8"/>
    <w:rsid w:val="008B7EDD"/>
    <w:rsid w:val="008C3A26"/>
    <w:rsid w:val="008D07FC"/>
    <w:rsid w:val="008D3323"/>
    <w:rsid w:val="008D3829"/>
    <w:rsid w:val="008D49D7"/>
    <w:rsid w:val="008D627D"/>
    <w:rsid w:val="008D6AA8"/>
    <w:rsid w:val="008D7D30"/>
    <w:rsid w:val="008E2327"/>
    <w:rsid w:val="008E3686"/>
    <w:rsid w:val="008E3A89"/>
    <w:rsid w:val="008E460F"/>
    <w:rsid w:val="008E50DB"/>
    <w:rsid w:val="008E523B"/>
    <w:rsid w:val="008E74D0"/>
    <w:rsid w:val="008F2631"/>
    <w:rsid w:val="008F4DCF"/>
    <w:rsid w:val="008F61F7"/>
    <w:rsid w:val="008F63C0"/>
    <w:rsid w:val="00901886"/>
    <w:rsid w:val="009044A4"/>
    <w:rsid w:val="009068B3"/>
    <w:rsid w:val="00914280"/>
    <w:rsid w:val="00916DBE"/>
    <w:rsid w:val="00917BF4"/>
    <w:rsid w:val="00924681"/>
    <w:rsid w:val="009247EB"/>
    <w:rsid w:val="00925616"/>
    <w:rsid w:val="009263C9"/>
    <w:rsid w:val="00926915"/>
    <w:rsid w:val="009302EC"/>
    <w:rsid w:val="009312B3"/>
    <w:rsid w:val="0093418F"/>
    <w:rsid w:val="00935491"/>
    <w:rsid w:val="00941464"/>
    <w:rsid w:val="00942AE1"/>
    <w:rsid w:val="00946A44"/>
    <w:rsid w:val="00947B02"/>
    <w:rsid w:val="00950902"/>
    <w:rsid w:val="009549F0"/>
    <w:rsid w:val="00955C2C"/>
    <w:rsid w:val="009620F5"/>
    <w:rsid w:val="009643BF"/>
    <w:rsid w:val="00965337"/>
    <w:rsid w:val="0096574B"/>
    <w:rsid w:val="00965869"/>
    <w:rsid w:val="00970F2B"/>
    <w:rsid w:val="0097266F"/>
    <w:rsid w:val="0097672B"/>
    <w:rsid w:val="0097689A"/>
    <w:rsid w:val="00983A11"/>
    <w:rsid w:val="00987AF3"/>
    <w:rsid w:val="00987BD8"/>
    <w:rsid w:val="0099252E"/>
    <w:rsid w:val="00995AC6"/>
    <w:rsid w:val="009975CF"/>
    <w:rsid w:val="009A26BA"/>
    <w:rsid w:val="009A2D2B"/>
    <w:rsid w:val="009A3419"/>
    <w:rsid w:val="009A5EF4"/>
    <w:rsid w:val="009A619A"/>
    <w:rsid w:val="009A62AD"/>
    <w:rsid w:val="009B1D55"/>
    <w:rsid w:val="009B2915"/>
    <w:rsid w:val="009B48E4"/>
    <w:rsid w:val="009C01C4"/>
    <w:rsid w:val="009C0B9F"/>
    <w:rsid w:val="009C3609"/>
    <w:rsid w:val="009C3636"/>
    <w:rsid w:val="009C58B2"/>
    <w:rsid w:val="009C721F"/>
    <w:rsid w:val="009C7953"/>
    <w:rsid w:val="009D2339"/>
    <w:rsid w:val="009D2BA3"/>
    <w:rsid w:val="009D2D1D"/>
    <w:rsid w:val="009D474C"/>
    <w:rsid w:val="009E1B95"/>
    <w:rsid w:val="009E1EB2"/>
    <w:rsid w:val="009E3973"/>
    <w:rsid w:val="009E5A50"/>
    <w:rsid w:val="009F099E"/>
    <w:rsid w:val="009F2A65"/>
    <w:rsid w:val="009F54CC"/>
    <w:rsid w:val="00A0067F"/>
    <w:rsid w:val="00A00DD2"/>
    <w:rsid w:val="00A0188F"/>
    <w:rsid w:val="00A01D32"/>
    <w:rsid w:val="00A02211"/>
    <w:rsid w:val="00A044D2"/>
    <w:rsid w:val="00A06621"/>
    <w:rsid w:val="00A06C9B"/>
    <w:rsid w:val="00A0787F"/>
    <w:rsid w:val="00A13170"/>
    <w:rsid w:val="00A148F8"/>
    <w:rsid w:val="00A20402"/>
    <w:rsid w:val="00A2284B"/>
    <w:rsid w:val="00A233EE"/>
    <w:rsid w:val="00A24124"/>
    <w:rsid w:val="00A24287"/>
    <w:rsid w:val="00A24446"/>
    <w:rsid w:val="00A25466"/>
    <w:rsid w:val="00A2711D"/>
    <w:rsid w:val="00A32889"/>
    <w:rsid w:val="00A37115"/>
    <w:rsid w:val="00A37204"/>
    <w:rsid w:val="00A43056"/>
    <w:rsid w:val="00A43675"/>
    <w:rsid w:val="00A4672C"/>
    <w:rsid w:val="00A47468"/>
    <w:rsid w:val="00A53418"/>
    <w:rsid w:val="00A53A16"/>
    <w:rsid w:val="00A547FB"/>
    <w:rsid w:val="00A558E7"/>
    <w:rsid w:val="00A60144"/>
    <w:rsid w:val="00A603BD"/>
    <w:rsid w:val="00A61A50"/>
    <w:rsid w:val="00A66FCC"/>
    <w:rsid w:val="00A67B35"/>
    <w:rsid w:val="00A70113"/>
    <w:rsid w:val="00A70B03"/>
    <w:rsid w:val="00A72E9A"/>
    <w:rsid w:val="00A74E46"/>
    <w:rsid w:val="00A757AD"/>
    <w:rsid w:val="00A75E42"/>
    <w:rsid w:val="00A77810"/>
    <w:rsid w:val="00A82680"/>
    <w:rsid w:val="00A83817"/>
    <w:rsid w:val="00A85EF9"/>
    <w:rsid w:val="00A86806"/>
    <w:rsid w:val="00A86FD4"/>
    <w:rsid w:val="00A87E9C"/>
    <w:rsid w:val="00A9089C"/>
    <w:rsid w:val="00A918CB"/>
    <w:rsid w:val="00A949AF"/>
    <w:rsid w:val="00A95DE3"/>
    <w:rsid w:val="00A968A8"/>
    <w:rsid w:val="00AA0E80"/>
    <w:rsid w:val="00AA303F"/>
    <w:rsid w:val="00AA5713"/>
    <w:rsid w:val="00AB30FB"/>
    <w:rsid w:val="00AB35AD"/>
    <w:rsid w:val="00AB449E"/>
    <w:rsid w:val="00AB45C2"/>
    <w:rsid w:val="00AB4D13"/>
    <w:rsid w:val="00AB5F83"/>
    <w:rsid w:val="00AC1052"/>
    <w:rsid w:val="00AC4890"/>
    <w:rsid w:val="00AD18E8"/>
    <w:rsid w:val="00AD20FB"/>
    <w:rsid w:val="00AD437E"/>
    <w:rsid w:val="00AD4DD1"/>
    <w:rsid w:val="00AD54AD"/>
    <w:rsid w:val="00AE01F6"/>
    <w:rsid w:val="00AE40B9"/>
    <w:rsid w:val="00AF0812"/>
    <w:rsid w:val="00AF0DE8"/>
    <w:rsid w:val="00AF24F4"/>
    <w:rsid w:val="00AF3503"/>
    <w:rsid w:val="00AF4080"/>
    <w:rsid w:val="00AF5356"/>
    <w:rsid w:val="00AF6D57"/>
    <w:rsid w:val="00AF7343"/>
    <w:rsid w:val="00AF773A"/>
    <w:rsid w:val="00B0235A"/>
    <w:rsid w:val="00B040C7"/>
    <w:rsid w:val="00B0793B"/>
    <w:rsid w:val="00B1070A"/>
    <w:rsid w:val="00B10874"/>
    <w:rsid w:val="00B10E89"/>
    <w:rsid w:val="00B1239E"/>
    <w:rsid w:val="00B14695"/>
    <w:rsid w:val="00B14C4A"/>
    <w:rsid w:val="00B15BAD"/>
    <w:rsid w:val="00B15DB0"/>
    <w:rsid w:val="00B20392"/>
    <w:rsid w:val="00B21FAE"/>
    <w:rsid w:val="00B22A7D"/>
    <w:rsid w:val="00B3195D"/>
    <w:rsid w:val="00B32DB3"/>
    <w:rsid w:val="00B33CCC"/>
    <w:rsid w:val="00B34966"/>
    <w:rsid w:val="00B36698"/>
    <w:rsid w:val="00B407FC"/>
    <w:rsid w:val="00B44D8A"/>
    <w:rsid w:val="00B46902"/>
    <w:rsid w:val="00B502C4"/>
    <w:rsid w:val="00B51D35"/>
    <w:rsid w:val="00B52F8B"/>
    <w:rsid w:val="00B60A2D"/>
    <w:rsid w:val="00B649B1"/>
    <w:rsid w:val="00B704C1"/>
    <w:rsid w:val="00B74025"/>
    <w:rsid w:val="00B76A7A"/>
    <w:rsid w:val="00B80CCB"/>
    <w:rsid w:val="00B8232F"/>
    <w:rsid w:val="00B843AD"/>
    <w:rsid w:val="00B849A4"/>
    <w:rsid w:val="00B8595C"/>
    <w:rsid w:val="00B860CC"/>
    <w:rsid w:val="00B86203"/>
    <w:rsid w:val="00B86E4F"/>
    <w:rsid w:val="00B87C23"/>
    <w:rsid w:val="00B919F8"/>
    <w:rsid w:val="00B92921"/>
    <w:rsid w:val="00B94013"/>
    <w:rsid w:val="00B9444E"/>
    <w:rsid w:val="00B94853"/>
    <w:rsid w:val="00B96438"/>
    <w:rsid w:val="00BB18E4"/>
    <w:rsid w:val="00BB1E79"/>
    <w:rsid w:val="00BB2EA9"/>
    <w:rsid w:val="00BB3032"/>
    <w:rsid w:val="00BB5461"/>
    <w:rsid w:val="00BB581F"/>
    <w:rsid w:val="00BB6483"/>
    <w:rsid w:val="00BC066E"/>
    <w:rsid w:val="00BC0AD8"/>
    <w:rsid w:val="00BC1944"/>
    <w:rsid w:val="00BC2E09"/>
    <w:rsid w:val="00BD5529"/>
    <w:rsid w:val="00BD5BB9"/>
    <w:rsid w:val="00BD5BD1"/>
    <w:rsid w:val="00BD5D70"/>
    <w:rsid w:val="00BD7DFD"/>
    <w:rsid w:val="00BE28F1"/>
    <w:rsid w:val="00BE2F1A"/>
    <w:rsid w:val="00BE3D5C"/>
    <w:rsid w:val="00BE762D"/>
    <w:rsid w:val="00BE7DEF"/>
    <w:rsid w:val="00BF0817"/>
    <w:rsid w:val="00C049E7"/>
    <w:rsid w:val="00C05D55"/>
    <w:rsid w:val="00C06501"/>
    <w:rsid w:val="00C06E76"/>
    <w:rsid w:val="00C07532"/>
    <w:rsid w:val="00C076AD"/>
    <w:rsid w:val="00C07AE9"/>
    <w:rsid w:val="00C12344"/>
    <w:rsid w:val="00C15F63"/>
    <w:rsid w:val="00C1684A"/>
    <w:rsid w:val="00C221C2"/>
    <w:rsid w:val="00C2639B"/>
    <w:rsid w:val="00C272A8"/>
    <w:rsid w:val="00C30176"/>
    <w:rsid w:val="00C32D4B"/>
    <w:rsid w:val="00C37F66"/>
    <w:rsid w:val="00C40128"/>
    <w:rsid w:val="00C40310"/>
    <w:rsid w:val="00C409F6"/>
    <w:rsid w:val="00C41701"/>
    <w:rsid w:val="00C41FD5"/>
    <w:rsid w:val="00C431DF"/>
    <w:rsid w:val="00C45E81"/>
    <w:rsid w:val="00C5205C"/>
    <w:rsid w:val="00C560C7"/>
    <w:rsid w:val="00C56B8B"/>
    <w:rsid w:val="00C57826"/>
    <w:rsid w:val="00C60DB4"/>
    <w:rsid w:val="00C624D8"/>
    <w:rsid w:val="00C62F06"/>
    <w:rsid w:val="00C644B3"/>
    <w:rsid w:val="00C70F13"/>
    <w:rsid w:val="00C7407A"/>
    <w:rsid w:val="00C74339"/>
    <w:rsid w:val="00C74895"/>
    <w:rsid w:val="00C757B8"/>
    <w:rsid w:val="00C75CB7"/>
    <w:rsid w:val="00C77B52"/>
    <w:rsid w:val="00C84197"/>
    <w:rsid w:val="00C85100"/>
    <w:rsid w:val="00C85FD8"/>
    <w:rsid w:val="00C86295"/>
    <w:rsid w:val="00C86C78"/>
    <w:rsid w:val="00C90809"/>
    <w:rsid w:val="00CA197D"/>
    <w:rsid w:val="00CA35E6"/>
    <w:rsid w:val="00CA52ED"/>
    <w:rsid w:val="00CA55CD"/>
    <w:rsid w:val="00CA6089"/>
    <w:rsid w:val="00CB26BA"/>
    <w:rsid w:val="00CB3505"/>
    <w:rsid w:val="00CB3FF3"/>
    <w:rsid w:val="00CB6434"/>
    <w:rsid w:val="00CC1488"/>
    <w:rsid w:val="00CC1FE6"/>
    <w:rsid w:val="00CC315D"/>
    <w:rsid w:val="00CC5A51"/>
    <w:rsid w:val="00CD33D8"/>
    <w:rsid w:val="00CD3F35"/>
    <w:rsid w:val="00CD56AB"/>
    <w:rsid w:val="00CD6B40"/>
    <w:rsid w:val="00CE068B"/>
    <w:rsid w:val="00CE3A01"/>
    <w:rsid w:val="00CE4A33"/>
    <w:rsid w:val="00CE702C"/>
    <w:rsid w:val="00CF2072"/>
    <w:rsid w:val="00CF2431"/>
    <w:rsid w:val="00CF2516"/>
    <w:rsid w:val="00CF3CD8"/>
    <w:rsid w:val="00CF4AB1"/>
    <w:rsid w:val="00CF4F68"/>
    <w:rsid w:val="00CF5639"/>
    <w:rsid w:val="00CF5C7A"/>
    <w:rsid w:val="00D00908"/>
    <w:rsid w:val="00D02019"/>
    <w:rsid w:val="00D0299E"/>
    <w:rsid w:val="00D055E2"/>
    <w:rsid w:val="00D06AC5"/>
    <w:rsid w:val="00D077D7"/>
    <w:rsid w:val="00D11D6A"/>
    <w:rsid w:val="00D12FA3"/>
    <w:rsid w:val="00D13452"/>
    <w:rsid w:val="00D145D6"/>
    <w:rsid w:val="00D20648"/>
    <w:rsid w:val="00D23324"/>
    <w:rsid w:val="00D257F3"/>
    <w:rsid w:val="00D25879"/>
    <w:rsid w:val="00D25C0F"/>
    <w:rsid w:val="00D30C04"/>
    <w:rsid w:val="00D36C6F"/>
    <w:rsid w:val="00D5363D"/>
    <w:rsid w:val="00D55B20"/>
    <w:rsid w:val="00D56D46"/>
    <w:rsid w:val="00D61445"/>
    <w:rsid w:val="00D650F7"/>
    <w:rsid w:val="00D66976"/>
    <w:rsid w:val="00D669A3"/>
    <w:rsid w:val="00D674D2"/>
    <w:rsid w:val="00D67AEB"/>
    <w:rsid w:val="00D7712F"/>
    <w:rsid w:val="00D81569"/>
    <w:rsid w:val="00D8562A"/>
    <w:rsid w:val="00D86B54"/>
    <w:rsid w:val="00D95717"/>
    <w:rsid w:val="00D967A5"/>
    <w:rsid w:val="00D972F7"/>
    <w:rsid w:val="00DA14CB"/>
    <w:rsid w:val="00DA2279"/>
    <w:rsid w:val="00DB1003"/>
    <w:rsid w:val="00DB1F48"/>
    <w:rsid w:val="00DB213B"/>
    <w:rsid w:val="00DB3EB3"/>
    <w:rsid w:val="00DB4371"/>
    <w:rsid w:val="00DB6268"/>
    <w:rsid w:val="00DB6E68"/>
    <w:rsid w:val="00DB76D4"/>
    <w:rsid w:val="00DC4EEC"/>
    <w:rsid w:val="00DC66EC"/>
    <w:rsid w:val="00DD0A38"/>
    <w:rsid w:val="00DD7581"/>
    <w:rsid w:val="00DD7E7F"/>
    <w:rsid w:val="00DE0459"/>
    <w:rsid w:val="00DE129F"/>
    <w:rsid w:val="00DE1C0A"/>
    <w:rsid w:val="00DE284F"/>
    <w:rsid w:val="00E02CEC"/>
    <w:rsid w:val="00E031E3"/>
    <w:rsid w:val="00E0326A"/>
    <w:rsid w:val="00E03A1A"/>
    <w:rsid w:val="00E04985"/>
    <w:rsid w:val="00E05CE9"/>
    <w:rsid w:val="00E10345"/>
    <w:rsid w:val="00E118FB"/>
    <w:rsid w:val="00E124D6"/>
    <w:rsid w:val="00E12538"/>
    <w:rsid w:val="00E129EE"/>
    <w:rsid w:val="00E12A2E"/>
    <w:rsid w:val="00E1336B"/>
    <w:rsid w:val="00E223E4"/>
    <w:rsid w:val="00E2343D"/>
    <w:rsid w:val="00E2488C"/>
    <w:rsid w:val="00E31C51"/>
    <w:rsid w:val="00E32773"/>
    <w:rsid w:val="00E3384C"/>
    <w:rsid w:val="00E33B74"/>
    <w:rsid w:val="00E3431C"/>
    <w:rsid w:val="00E430D1"/>
    <w:rsid w:val="00E43615"/>
    <w:rsid w:val="00E47072"/>
    <w:rsid w:val="00E51100"/>
    <w:rsid w:val="00E512CE"/>
    <w:rsid w:val="00E5182E"/>
    <w:rsid w:val="00E534C7"/>
    <w:rsid w:val="00E55511"/>
    <w:rsid w:val="00E55C9A"/>
    <w:rsid w:val="00E636D1"/>
    <w:rsid w:val="00E71452"/>
    <w:rsid w:val="00E76F84"/>
    <w:rsid w:val="00E77189"/>
    <w:rsid w:val="00E77ED0"/>
    <w:rsid w:val="00E842A0"/>
    <w:rsid w:val="00E84A49"/>
    <w:rsid w:val="00E85896"/>
    <w:rsid w:val="00E87F79"/>
    <w:rsid w:val="00E910AF"/>
    <w:rsid w:val="00E9165B"/>
    <w:rsid w:val="00E91930"/>
    <w:rsid w:val="00E92485"/>
    <w:rsid w:val="00E935DB"/>
    <w:rsid w:val="00EA03D9"/>
    <w:rsid w:val="00EA0EAD"/>
    <w:rsid w:val="00EA3351"/>
    <w:rsid w:val="00EA4582"/>
    <w:rsid w:val="00EA661F"/>
    <w:rsid w:val="00EA6CB2"/>
    <w:rsid w:val="00EB0BEF"/>
    <w:rsid w:val="00EB12AA"/>
    <w:rsid w:val="00EB1542"/>
    <w:rsid w:val="00EB1BA2"/>
    <w:rsid w:val="00EB1CCC"/>
    <w:rsid w:val="00EB2651"/>
    <w:rsid w:val="00EB5620"/>
    <w:rsid w:val="00EB67CB"/>
    <w:rsid w:val="00EB7303"/>
    <w:rsid w:val="00EB7E78"/>
    <w:rsid w:val="00EC01EE"/>
    <w:rsid w:val="00EC1B12"/>
    <w:rsid w:val="00EC1D1A"/>
    <w:rsid w:val="00EC5256"/>
    <w:rsid w:val="00EC5321"/>
    <w:rsid w:val="00EC641B"/>
    <w:rsid w:val="00EC6DDF"/>
    <w:rsid w:val="00EC7D37"/>
    <w:rsid w:val="00EC7DAA"/>
    <w:rsid w:val="00ED24CA"/>
    <w:rsid w:val="00ED3EAA"/>
    <w:rsid w:val="00ED7A3B"/>
    <w:rsid w:val="00EE197A"/>
    <w:rsid w:val="00EE389F"/>
    <w:rsid w:val="00EE6D7B"/>
    <w:rsid w:val="00EE7973"/>
    <w:rsid w:val="00EF102A"/>
    <w:rsid w:val="00EF108A"/>
    <w:rsid w:val="00EF49D4"/>
    <w:rsid w:val="00F017AE"/>
    <w:rsid w:val="00F02804"/>
    <w:rsid w:val="00F04979"/>
    <w:rsid w:val="00F06998"/>
    <w:rsid w:val="00F06A8E"/>
    <w:rsid w:val="00F07C3A"/>
    <w:rsid w:val="00F120A6"/>
    <w:rsid w:val="00F12175"/>
    <w:rsid w:val="00F134C5"/>
    <w:rsid w:val="00F15C6B"/>
    <w:rsid w:val="00F170A1"/>
    <w:rsid w:val="00F17369"/>
    <w:rsid w:val="00F17F95"/>
    <w:rsid w:val="00F205F2"/>
    <w:rsid w:val="00F22C1E"/>
    <w:rsid w:val="00F2395A"/>
    <w:rsid w:val="00F26BC6"/>
    <w:rsid w:val="00F27261"/>
    <w:rsid w:val="00F318F6"/>
    <w:rsid w:val="00F32144"/>
    <w:rsid w:val="00F35FA1"/>
    <w:rsid w:val="00F374F3"/>
    <w:rsid w:val="00F379DB"/>
    <w:rsid w:val="00F42396"/>
    <w:rsid w:val="00F43EBF"/>
    <w:rsid w:val="00F507AB"/>
    <w:rsid w:val="00F60CD2"/>
    <w:rsid w:val="00F62C40"/>
    <w:rsid w:val="00F673F2"/>
    <w:rsid w:val="00F757B3"/>
    <w:rsid w:val="00F775FC"/>
    <w:rsid w:val="00F82D4C"/>
    <w:rsid w:val="00F87BA6"/>
    <w:rsid w:val="00F91174"/>
    <w:rsid w:val="00F93F70"/>
    <w:rsid w:val="00F941AE"/>
    <w:rsid w:val="00F95F54"/>
    <w:rsid w:val="00FA16DB"/>
    <w:rsid w:val="00FA223D"/>
    <w:rsid w:val="00FA4FEE"/>
    <w:rsid w:val="00FA54DF"/>
    <w:rsid w:val="00FA5CBF"/>
    <w:rsid w:val="00FB4F4A"/>
    <w:rsid w:val="00FB518E"/>
    <w:rsid w:val="00FB7EE7"/>
    <w:rsid w:val="00FC5560"/>
    <w:rsid w:val="00FD2B8D"/>
    <w:rsid w:val="00FD3146"/>
    <w:rsid w:val="00FD535F"/>
    <w:rsid w:val="00FE21DB"/>
    <w:rsid w:val="00FE238A"/>
    <w:rsid w:val="00FE3A48"/>
    <w:rsid w:val="00FE50C8"/>
    <w:rsid w:val="00FF1C64"/>
    <w:rsid w:val="00FF4743"/>
    <w:rsid w:val="00FF48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E0A3D"/>
  <w15:docId w15:val="{5A355A8A-9160-4A6C-8291-57E67CB48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85FD8"/>
    <w:rPr>
      <w:lang w:eastAsia="en-US"/>
    </w:rPr>
  </w:style>
  <w:style w:type="paragraph" w:styleId="Antrat1">
    <w:name w:val="heading 1"/>
    <w:basedOn w:val="prastasis"/>
    <w:next w:val="prastasis"/>
    <w:qFormat/>
    <w:rsid w:val="00C85FD8"/>
    <w:pPr>
      <w:keepNext/>
      <w:outlineLvl w:val="0"/>
    </w:pPr>
    <w:rPr>
      <w:sz w:val="24"/>
    </w:rPr>
  </w:style>
  <w:style w:type="paragraph" w:styleId="Antrat3">
    <w:name w:val="heading 3"/>
    <w:basedOn w:val="prastasis"/>
    <w:next w:val="prastasis"/>
    <w:qFormat/>
    <w:rsid w:val="00C85FD8"/>
    <w:pPr>
      <w:keepNext/>
      <w:jc w:val="center"/>
      <w:outlineLvl w:val="2"/>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C85FD8"/>
    <w:pPr>
      <w:jc w:val="both"/>
    </w:pPr>
    <w:rPr>
      <w:sz w:val="24"/>
    </w:rPr>
  </w:style>
  <w:style w:type="paragraph" w:styleId="Porat">
    <w:name w:val="footer"/>
    <w:basedOn w:val="prastasis"/>
    <w:link w:val="PoratDiagrama"/>
    <w:rsid w:val="00C85FD8"/>
    <w:pPr>
      <w:tabs>
        <w:tab w:val="center" w:pos="4153"/>
        <w:tab w:val="right" w:pos="8306"/>
      </w:tabs>
    </w:pPr>
  </w:style>
  <w:style w:type="character" w:styleId="Puslapionumeris">
    <w:name w:val="page number"/>
    <w:basedOn w:val="Numatytasispastraiposriftas"/>
    <w:rsid w:val="00C85FD8"/>
  </w:style>
  <w:style w:type="paragraph" w:styleId="Antrats">
    <w:name w:val="header"/>
    <w:basedOn w:val="prastasis"/>
    <w:link w:val="AntratsDiagrama"/>
    <w:uiPriority w:val="99"/>
    <w:rsid w:val="00C85FD8"/>
    <w:pPr>
      <w:tabs>
        <w:tab w:val="center" w:pos="4153"/>
        <w:tab w:val="right" w:pos="8306"/>
      </w:tabs>
    </w:pPr>
  </w:style>
  <w:style w:type="paragraph" w:styleId="Pavadinimas">
    <w:name w:val="Title"/>
    <w:basedOn w:val="prastasis"/>
    <w:link w:val="PavadinimasDiagrama"/>
    <w:qFormat/>
    <w:rsid w:val="00C85FD8"/>
    <w:pPr>
      <w:jc w:val="center"/>
    </w:pPr>
    <w:rPr>
      <w:b/>
      <w:bCs/>
      <w:sz w:val="24"/>
      <w:szCs w:val="24"/>
    </w:rPr>
  </w:style>
  <w:style w:type="paragraph" w:styleId="Pagrindinistekstas2">
    <w:name w:val="Body Text 2"/>
    <w:basedOn w:val="prastasis"/>
    <w:rsid w:val="00C85FD8"/>
    <w:pPr>
      <w:spacing w:line="360" w:lineRule="auto"/>
      <w:jc w:val="center"/>
    </w:pPr>
    <w:rPr>
      <w:b/>
      <w:sz w:val="24"/>
    </w:rPr>
  </w:style>
  <w:style w:type="table" w:styleId="Lentelstinklelis">
    <w:name w:val="Table Grid"/>
    <w:basedOn w:val="prastojilentel"/>
    <w:rsid w:val="00C85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basedOn w:val="Numatytasispastraiposriftas"/>
    <w:link w:val="Pagrindinistekstas"/>
    <w:locked/>
    <w:rsid w:val="008B3616"/>
    <w:rPr>
      <w:sz w:val="24"/>
      <w:lang w:val="lt-LT" w:eastAsia="en-US" w:bidi="ar-SA"/>
    </w:rPr>
  </w:style>
  <w:style w:type="character" w:customStyle="1" w:styleId="CharChar4">
    <w:name w:val="Char Char4"/>
    <w:basedOn w:val="Numatytasispastraiposriftas"/>
    <w:rsid w:val="00A70B03"/>
    <w:rPr>
      <w:sz w:val="24"/>
      <w:lang w:val="lt-LT" w:eastAsia="en-US" w:bidi="ar-SA"/>
    </w:rPr>
  </w:style>
  <w:style w:type="paragraph" w:styleId="Debesliotekstas">
    <w:name w:val="Balloon Text"/>
    <w:basedOn w:val="prastasis"/>
    <w:semiHidden/>
    <w:rsid w:val="004B26AC"/>
    <w:rPr>
      <w:rFonts w:ascii="Tahoma" w:hAnsi="Tahoma" w:cs="Tahoma"/>
      <w:sz w:val="16"/>
      <w:szCs w:val="16"/>
    </w:rPr>
  </w:style>
  <w:style w:type="character" w:customStyle="1" w:styleId="PavadinimasDiagrama">
    <w:name w:val="Pavadinimas Diagrama"/>
    <w:basedOn w:val="Numatytasispastraiposriftas"/>
    <w:link w:val="Pavadinimas"/>
    <w:rsid w:val="00A968A8"/>
    <w:rPr>
      <w:b/>
      <w:bCs/>
      <w:sz w:val="24"/>
      <w:szCs w:val="24"/>
      <w:lang w:eastAsia="en-US"/>
    </w:rPr>
  </w:style>
  <w:style w:type="paragraph" w:customStyle="1" w:styleId="Betarp1">
    <w:name w:val="Be tarpų1"/>
    <w:uiPriority w:val="1"/>
    <w:qFormat/>
    <w:rsid w:val="007C0E56"/>
    <w:rPr>
      <w:lang w:eastAsia="en-US"/>
    </w:rPr>
  </w:style>
  <w:style w:type="character" w:customStyle="1" w:styleId="PoratDiagrama">
    <w:name w:val="Poraštė Diagrama"/>
    <w:basedOn w:val="Numatytasispastraiposriftas"/>
    <w:link w:val="Porat"/>
    <w:rsid w:val="007C0E56"/>
    <w:rPr>
      <w:lang w:eastAsia="en-US"/>
    </w:rPr>
  </w:style>
  <w:style w:type="character" w:customStyle="1" w:styleId="AntratsDiagrama">
    <w:name w:val="Antraštės Diagrama"/>
    <w:basedOn w:val="Numatytasispastraiposriftas"/>
    <w:link w:val="Antrats"/>
    <w:uiPriority w:val="99"/>
    <w:rsid w:val="007C0E56"/>
    <w:rPr>
      <w:lang w:eastAsia="en-US"/>
    </w:rPr>
  </w:style>
  <w:style w:type="paragraph" w:customStyle="1" w:styleId="Default">
    <w:name w:val="Default"/>
    <w:rsid w:val="00BC1944"/>
    <w:pPr>
      <w:autoSpaceDE w:val="0"/>
      <w:autoSpaceDN w:val="0"/>
      <w:adjustRightInd w:val="0"/>
    </w:pPr>
    <w:rPr>
      <w:color w:val="000000"/>
      <w:sz w:val="24"/>
      <w:szCs w:val="24"/>
    </w:rPr>
  </w:style>
  <w:style w:type="paragraph" w:styleId="Sraassuenkleliais">
    <w:name w:val="List Bullet"/>
    <w:basedOn w:val="prastasis"/>
    <w:unhideWhenUsed/>
    <w:rsid w:val="005C60F1"/>
    <w:pPr>
      <w:numPr>
        <w:numId w:val="3"/>
      </w:numPr>
      <w:contextualSpacing/>
    </w:pPr>
    <w:rPr>
      <w:sz w:val="24"/>
      <w:szCs w:val="24"/>
    </w:rPr>
  </w:style>
  <w:style w:type="paragraph" w:styleId="prastasiniatinklio">
    <w:name w:val="Normal (Web)"/>
    <w:basedOn w:val="prastasis"/>
    <w:uiPriority w:val="99"/>
    <w:unhideWhenUsed/>
    <w:rsid w:val="00EE6D7B"/>
    <w:pPr>
      <w:spacing w:before="100" w:beforeAutospacing="1" w:after="100" w:afterAutospacing="1"/>
    </w:pPr>
    <w:rPr>
      <w:rFonts w:eastAsia="Calibri"/>
      <w:sz w:val="24"/>
      <w:szCs w:val="24"/>
      <w:lang w:eastAsia="lt-LT"/>
    </w:rPr>
  </w:style>
  <w:style w:type="paragraph" w:styleId="Sraopastraipa">
    <w:name w:val="List Paragraph"/>
    <w:basedOn w:val="prastasis"/>
    <w:uiPriority w:val="34"/>
    <w:qFormat/>
    <w:rsid w:val="007D0524"/>
    <w:pPr>
      <w:ind w:left="720"/>
      <w:contextualSpacing/>
    </w:pPr>
  </w:style>
  <w:style w:type="character" w:styleId="Komentaronuoroda">
    <w:name w:val="annotation reference"/>
    <w:basedOn w:val="Numatytasispastraiposriftas"/>
    <w:semiHidden/>
    <w:unhideWhenUsed/>
    <w:rsid w:val="006D64F7"/>
    <w:rPr>
      <w:sz w:val="16"/>
      <w:szCs w:val="16"/>
    </w:rPr>
  </w:style>
  <w:style w:type="paragraph" w:styleId="Komentarotekstas">
    <w:name w:val="annotation text"/>
    <w:basedOn w:val="prastasis"/>
    <w:link w:val="KomentarotekstasDiagrama"/>
    <w:unhideWhenUsed/>
    <w:rsid w:val="006D64F7"/>
  </w:style>
  <w:style w:type="character" w:customStyle="1" w:styleId="KomentarotekstasDiagrama">
    <w:name w:val="Komentaro tekstas Diagrama"/>
    <w:basedOn w:val="Numatytasispastraiposriftas"/>
    <w:link w:val="Komentarotekstas"/>
    <w:rsid w:val="006D64F7"/>
    <w:rPr>
      <w:lang w:eastAsia="en-US"/>
    </w:rPr>
  </w:style>
  <w:style w:type="paragraph" w:styleId="Komentarotema">
    <w:name w:val="annotation subject"/>
    <w:basedOn w:val="Komentarotekstas"/>
    <w:next w:val="Komentarotekstas"/>
    <w:link w:val="KomentarotemaDiagrama"/>
    <w:semiHidden/>
    <w:unhideWhenUsed/>
    <w:rsid w:val="006D64F7"/>
    <w:rPr>
      <w:b/>
      <w:bCs/>
    </w:rPr>
  </w:style>
  <w:style w:type="character" w:customStyle="1" w:styleId="KomentarotemaDiagrama">
    <w:name w:val="Komentaro tema Diagrama"/>
    <w:basedOn w:val="KomentarotekstasDiagrama"/>
    <w:link w:val="Komentarotema"/>
    <w:semiHidden/>
    <w:rsid w:val="006D64F7"/>
    <w:rPr>
      <w:b/>
      <w:bCs/>
      <w:lang w:eastAsia="en-US"/>
    </w:rPr>
  </w:style>
  <w:style w:type="paragraph" w:customStyle="1" w:styleId="xmsonormal">
    <w:name w:val="x_msonormal"/>
    <w:basedOn w:val="prastasis"/>
    <w:rsid w:val="002D6684"/>
    <w:pPr>
      <w:spacing w:before="100" w:beforeAutospacing="1" w:after="100" w:afterAutospacing="1"/>
    </w:pPr>
    <w:rPr>
      <w:sz w:val="24"/>
      <w:szCs w:val="24"/>
      <w:lang w:eastAsia="lt-LT"/>
    </w:rPr>
  </w:style>
  <w:style w:type="paragraph" w:styleId="Pataisymai">
    <w:name w:val="Revision"/>
    <w:hidden/>
    <w:uiPriority w:val="99"/>
    <w:semiHidden/>
    <w:rsid w:val="00EC1B1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1670">
      <w:bodyDiv w:val="1"/>
      <w:marLeft w:val="0"/>
      <w:marRight w:val="0"/>
      <w:marTop w:val="0"/>
      <w:marBottom w:val="0"/>
      <w:divBdr>
        <w:top w:val="none" w:sz="0" w:space="0" w:color="auto"/>
        <w:left w:val="none" w:sz="0" w:space="0" w:color="auto"/>
        <w:bottom w:val="none" w:sz="0" w:space="0" w:color="auto"/>
        <w:right w:val="none" w:sz="0" w:space="0" w:color="auto"/>
      </w:divBdr>
    </w:div>
    <w:div w:id="102381532">
      <w:bodyDiv w:val="1"/>
      <w:marLeft w:val="0"/>
      <w:marRight w:val="0"/>
      <w:marTop w:val="0"/>
      <w:marBottom w:val="0"/>
      <w:divBdr>
        <w:top w:val="none" w:sz="0" w:space="0" w:color="auto"/>
        <w:left w:val="none" w:sz="0" w:space="0" w:color="auto"/>
        <w:bottom w:val="none" w:sz="0" w:space="0" w:color="auto"/>
        <w:right w:val="none" w:sz="0" w:space="0" w:color="auto"/>
      </w:divBdr>
    </w:div>
    <w:div w:id="226259201">
      <w:bodyDiv w:val="1"/>
      <w:marLeft w:val="0"/>
      <w:marRight w:val="0"/>
      <w:marTop w:val="0"/>
      <w:marBottom w:val="0"/>
      <w:divBdr>
        <w:top w:val="none" w:sz="0" w:space="0" w:color="auto"/>
        <w:left w:val="none" w:sz="0" w:space="0" w:color="auto"/>
        <w:bottom w:val="none" w:sz="0" w:space="0" w:color="auto"/>
        <w:right w:val="none" w:sz="0" w:space="0" w:color="auto"/>
      </w:divBdr>
    </w:div>
    <w:div w:id="378407314">
      <w:bodyDiv w:val="1"/>
      <w:marLeft w:val="0"/>
      <w:marRight w:val="0"/>
      <w:marTop w:val="0"/>
      <w:marBottom w:val="0"/>
      <w:divBdr>
        <w:top w:val="none" w:sz="0" w:space="0" w:color="auto"/>
        <w:left w:val="none" w:sz="0" w:space="0" w:color="auto"/>
        <w:bottom w:val="none" w:sz="0" w:space="0" w:color="auto"/>
        <w:right w:val="none" w:sz="0" w:space="0" w:color="auto"/>
      </w:divBdr>
    </w:div>
    <w:div w:id="405224255">
      <w:bodyDiv w:val="1"/>
      <w:marLeft w:val="0"/>
      <w:marRight w:val="0"/>
      <w:marTop w:val="0"/>
      <w:marBottom w:val="0"/>
      <w:divBdr>
        <w:top w:val="none" w:sz="0" w:space="0" w:color="auto"/>
        <w:left w:val="none" w:sz="0" w:space="0" w:color="auto"/>
        <w:bottom w:val="none" w:sz="0" w:space="0" w:color="auto"/>
        <w:right w:val="none" w:sz="0" w:space="0" w:color="auto"/>
      </w:divBdr>
    </w:div>
    <w:div w:id="496965258">
      <w:bodyDiv w:val="1"/>
      <w:marLeft w:val="0"/>
      <w:marRight w:val="0"/>
      <w:marTop w:val="0"/>
      <w:marBottom w:val="0"/>
      <w:divBdr>
        <w:top w:val="none" w:sz="0" w:space="0" w:color="auto"/>
        <w:left w:val="none" w:sz="0" w:space="0" w:color="auto"/>
        <w:bottom w:val="none" w:sz="0" w:space="0" w:color="auto"/>
        <w:right w:val="none" w:sz="0" w:space="0" w:color="auto"/>
      </w:divBdr>
    </w:div>
    <w:div w:id="604776583">
      <w:bodyDiv w:val="1"/>
      <w:marLeft w:val="0"/>
      <w:marRight w:val="0"/>
      <w:marTop w:val="0"/>
      <w:marBottom w:val="0"/>
      <w:divBdr>
        <w:top w:val="none" w:sz="0" w:space="0" w:color="auto"/>
        <w:left w:val="none" w:sz="0" w:space="0" w:color="auto"/>
        <w:bottom w:val="none" w:sz="0" w:space="0" w:color="auto"/>
        <w:right w:val="none" w:sz="0" w:space="0" w:color="auto"/>
      </w:divBdr>
    </w:div>
    <w:div w:id="766120312">
      <w:bodyDiv w:val="1"/>
      <w:marLeft w:val="0"/>
      <w:marRight w:val="0"/>
      <w:marTop w:val="0"/>
      <w:marBottom w:val="0"/>
      <w:divBdr>
        <w:top w:val="none" w:sz="0" w:space="0" w:color="auto"/>
        <w:left w:val="none" w:sz="0" w:space="0" w:color="auto"/>
        <w:bottom w:val="none" w:sz="0" w:space="0" w:color="auto"/>
        <w:right w:val="none" w:sz="0" w:space="0" w:color="auto"/>
      </w:divBdr>
    </w:div>
    <w:div w:id="772168151">
      <w:bodyDiv w:val="1"/>
      <w:marLeft w:val="0"/>
      <w:marRight w:val="0"/>
      <w:marTop w:val="0"/>
      <w:marBottom w:val="0"/>
      <w:divBdr>
        <w:top w:val="none" w:sz="0" w:space="0" w:color="auto"/>
        <w:left w:val="none" w:sz="0" w:space="0" w:color="auto"/>
        <w:bottom w:val="none" w:sz="0" w:space="0" w:color="auto"/>
        <w:right w:val="none" w:sz="0" w:space="0" w:color="auto"/>
      </w:divBdr>
    </w:div>
    <w:div w:id="874125733">
      <w:bodyDiv w:val="1"/>
      <w:marLeft w:val="0"/>
      <w:marRight w:val="0"/>
      <w:marTop w:val="0"/>
      <w:marBottom w:val="0"/>
      <w:divBdr>
        <w:top w:val="none" w:sz="0" w:space="0" w:color="auto"/>
        <w:left w:val="none" w:sz="0" w:space="0" w:color="auto"/>
        <w:bottom w:val="none" w:sz="0" w:space="0" w:color="auto"/>
        <w:right w:val="none" w:sz="0" w:space="0" w:color="auto"/>
      </w:divBdr>
    </w:div>
    <w:div w:id="931813574">
      <w:bodyDiv w:val="1"/>
      <w:marLeft w:val="0"/>
      <w:marRight w:val="0"/>
      <w:marTop w:val="0"/>
      <w:marBottom w:val="0"/>
      <w:divBdr>
        <w:top w:val="none" w:sz="0" w:space="0" w:color="auto"/>
        <w:left w:val="none" w:sz="0" w:space="0" w:color="auto"/>
        <w:bottom w:val="none" w:sz="0" w:space="0" w:color="auto"/>
        <w:right w:val="none" w:sz="0" w:space="0" w:color="auto"/>
      </w:divBdr>
    </w:div>
    <w:div w:id="1008799943">
      <w:bodyDiv w:val="1"/>
      <w:marLeft w:val="0"/>
      <w:marRight w:val="0"/>
      <w:marTop w:val="0"/>
      <w:marBottom w:val="0"/>
      <w:divBdr>
        <w:top w:val="none" w:sz="0" w:space="0" w:color="auto"/>
        <w:left w:val="none" w:sz="0" w:space="0" w:color="auto"/>
        <w:bottom w:val="none" w:sz="0" w:space="0" w:color="auto"/>
        <w:right w:val="none" w:sz="0" w:space="0" w:color="auto"/>
      </w:divBdr>
    </w:div>
    <w:div w:id="1091043892">
      <w:bodyDiv w:val="1"/>
      <w:marLeft w:val="0"/>
      <w:marRight w:val="0"/>
      <w:marTop w:val="0"/>
      <w:marBottom w:val="0"/>
      <w:divBdr>
        <w:top w:val="none" w:sz="0" w:space="0" w:color="auto"/>
        <w:left w:val="none" w:sz="0" w:space="0" w:color="auto"/>
        <w:bottom w:val="none" w:sz="0" w:space="0" w:color="auto"/>
        <w:right w:val="none" w:sz="0" w:space="0" w:color="auto"/>
      </w:divBdr>
    </w:div>
    <w:div w:id="1432777881">
      <w:bodyDiv w:val="1"/>
      <w:marLeft w:val="0"/>
      <w:marRight w:val="0"/>
      <w:marTop w:val="0"/>
      <w:marBottom w:val="0"/>
      <w:divBdr>
        <w:top w:val="none" w:sz="0" w:space="0" w:color="auto"/>
        <w:left w:val="none" w:sz="0" w:space="0" w:color="auto"/>
        <w:bottom w:val="none" w:sz="0" w:space="0" w:color="auto"/>
        <w:right w:val="none" w:sz="0" w:space="0" w:color="auto"/>
      </w:divBdr>
    </w:div>
    <w:div w:id="1593389311">
      <w:bodyDiv w:val="1"/>
      <w:marLeft w:val="0"/>
      <w:marRight w:val="0"/>
      <w:marTop w:val="0"/>
      <w:marBottom w:val="0"/>
      <w:divBdr>
        <w:top w:val="none" w:sz="0" w:space="0" w:color="auto"/>
        <w:left w:val="none" w:sz="0" w:space="0" w:color="auto"/>
        <w:bottom w:val="none" w:sz="0" w:space="0" w:color="auto"/>
        <w:right w:val="none" w:sz="0" w:space="0" w:color="auto"/>
      </w:divBdr>
    </w:div>
    <w:div w:id="207042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2EA1D-67BF-4323-8F12-D260519AC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3371</Words>
  <Characters>1922</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1968</dc:creator>
  <cp:lastModifiedBy>Nijolė</cp:lastModifiedBy>
  <cp:revision>12</cp:revision>
  <cp:lastPrinted>2024-05-27T06:09:00Z</cp:lastPrinted>
  <dcterms:created xsi:type="dcterms:W3CDTF">2025-02-05T14:09:00Z</dcterms:created>
  <dcterms:modified xsi:type="dcterms:W3CDTF">2025-02-07T08:17:00Z</dcterms:modified>
</cp:coreProperties>
</file>