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F1E0CE" w14:textId="77777777" w:rsidR="00A576D9" w:rsidRPr="00C60BC5" w:rsidRDefault="00A576D9" w:rsidP="00A576D9">
      <w:pPr>
        <w:spacing w:line="360" w:lineRule="auto"/>
        <w:jc w:val="center"/>
        <w:rPr>
          <w:b/>
        </w:rPr>
      </w:pPr>
      <w:r w:rsidRPr="00C60BC5">
        <w:rPr>
          <w:b/>
        </w:rPr>
        <w:t>KAIŠIADORIŲ RAJONO SAVIVALDYBĖS</w:t>
      </w:r>
    </w:p>
    <w:p w14:paraId="204A4110" w14:textId="77777777" w:rsidR="00A576D9" w:rsidRPr="00C60BC5" w:rsidRDefault="00A576D9" w:rsidP="00A576D9">
      <w:pPr>
        <w:spacing w:line="360" w:lineRule="auto"/>
        <w:jc w:val="center"/>
        <w:rPr>
          <w:b/>
        </w:rPr>
      </w:pPr>
      <w:r w:rsidRPr="00C60BC5">
        <w:rPr>
          <w:b/>
        </w:rPr>
        <w:t>GARBĖS PILIEČIO VARDO SUTEIKIMO KOMISIJOS</w:t>
      </w:r>
    </w:p>
    <w:p w14:paraId="5BAED0F6" w14:textId="77777777" w:rsidR="00A576D9" w:rsidRPr="00C60BC5" w:rsidRDefault="00A576D9" w:rsidP="00A576D9">
      <w:pPr>
        <w:spacing w:line="360" w:lineRule="auto"/>
        <w:jc w:val="center"/>
        <w:rPr>
          <w:b/>
        </w:rPr>
      </w:pPr>
      <w:r w:rsidRPr="00C60BC5">
        <w:rPr>
          <w:b/>
        </w:rPr>
        <w:t>POSĖDŽIO PROTOKOLAS</w:t>
      </w:r>
    </w:p>
    <w:p w14:paraId="5C935883" w14:textId="6C7B628E" w:rsidR="00A576D9" w:rsidRPr="00C60BC5" w:rsidRDefault="00A576D9" w:rsidP="00A576D9">
      <w:pPr>
        <w:spacing w:line="360" w:lineRule="auto"/>
        <w:jc w:val="center"/>
      </w:pPr>
      <w:r w:rsidRPr="00C60BC5">
        <w:t>20</w:t>
      </w:r>
      <w:r w:rsidR="00B5635E" w:rsidRPr="00C60BC5">
        <w:t>2</w:t>
      </w:r>
      <w:r w:rsidR="00D27240" w:rsidRPr="00C60BC5">
        <w:t>5</w:t>
      </w:r>
      <w:r w:rsidR="00DC1C71" w:rsidRPr="00C60BC5">
        <w:t>-0</w:t>
      </w:r>
      <w:r w:rsidR="00D27240" w:rsidRPr="00C60BC5">
        <w:t>2</w:t>
      </w:r>
      <w:r w:rsidR="00DC1C71" w:rsidRPr="00C60BC5">
        <w:t>-</w:t>
      </w:r>
      <w:r w:rsidR="00D27240" w:rsidRPr="00C60BC5">
        <w:t>06</w:t>
      </w:r>
      <w:r w:rsidRPr="00C60BC5">
        <w:t xml:space="preserve"> Nr.</w:t>
      </w:r>
      <w:r w:rsidR="00C60BC5">
        <w:t xml:space="preserve"> </w:t>
      </w:r>
      <w:r w:rsidRPr="00C60BC5">
        <w:t>1</w:t>
      </w:r>
    </w:p>
    <w:p w14:paraId="1BB7900E" w14:textId="77777777" w:rsidR="00A576D9" w:rsidRPr="00C60BC5" w:rsidRDefault="00A576D9" w:rsidP="00A576D9">
      <w:pPr>
        <w:spacing w:line="360" w:lineRule="auto"/>
        <w:jc w:val="center"/>
      </w:pPr>
      <w:r w:rsidRPr="00C60BC5">
        <w:t xml:space="preserve">Kaišiadorys </w:t>
      </w:r>
    </w:p>
    <w:p w14:paraId="6C1E233A" w14:textId="11DDE9B5" w:rsidR="00A576D9" w:rsidRPr="00C60BC5" w:rsidRDefault="00A576D9" w:rsidP="00A576D9">
      <w:pPr>
        <w:ind w:firstLine="720"/>
        <w:jc w:val="both"/>
      </w:pPr>
      <w:r w:rsidRPr="00C60BC5">
        <w:t>Posėdis įvyko 20</w:t>
      </w:r>
      <w:r w:rsidR="00B5635E" w:rsidRPr="00C60BC5">
        <w:t>2</w:t>
      </w:r>
      <w:r w:rsidR="00D27240" w:rsidRPr="00C60BC5">
        <w:t>5</w:t>
      </w:r>
      <w:r w:rsidRPr="00C60BC5">
        <w:t>-0</w:t>
      </w:r>
      <w:r w:rsidR="00D27240" w:rsidRPr="00C60BC5">
        <w:t>2</w:t>
      </w:r>
      <w:r w:rsidRPr="00C60BC5">
        <w:t>-</w:t>
      </w:r>
      <w:r w:rsidR="002B3B43" w:rsidRPr="00C60BC5">
        <w:t>0</w:t>
      </w:r>
      <w:r w:rsidR="00D27240" w:rsidRPr="00C60BC5">
        <w:t>6</w:t>
      </w:r>
      <w:r w:rsidR="00DE4D03" w:rsidRPr="00C60BC5">
        <w:t>.</w:t>
      </w:r>
    </w:p>
    <w:p w14:paraId="5B3A6679" w14:textId="77777777" w:rsidR="00A576D9" w:rsidRPr="00C60BC5" w:rsidRDefault="00A576D9" w:rsidP="00A576D9">
      <w:pPr>
        <w:ind w:firstLine="720"/>
        <w:jc w:val="both"/>
      </w:pPr>
    </w:p>
    <w:p w14:paraId="6A7A1A47" w14:textId="1A09429C" w:rsidR="00A576D9" w:rsidRPr="00C60BC5" w:rsidRDefault="00A576D9" w:rsidP="00A576D9">
      <w:pPr>
        <w:spacing w:line="360" w:lineRule="auto"/>
        <w:ind w:firstLine="720"/>
        <w:jc w:val="both"/>
      </w:pPr>
      <w:r w:rsidRPr="00C60BC5">
        <w:t>Posėdžio pirmininkas –</w:t>
      </w:r>
      <w:r w:rsidR="00D27240" w:rsidRPr="00C60BC5">
        <w:rPr>
          <w:spacing w:val="-1"/>
        </w:rPr>
        <w:t xml:space="preserve"> Gintaras Gružauskas, Kaišiadorių rajono savivaldybės tarybos narys</w:t>
      </w:r>
      <w:r w:rsidRPr="00C60BC5">
        <w:t>.</w:t>
      </w:r>
    </w:p>
    <w:p w14:paraId="694F0C54" w14:textId="7593BEE8" w:rsidR="00A576D9" w:rsidRPr="00C60BC5" w:rsidRDefault="00A576D9" w:rsidP="00AA609F">
      <w:pPr>
        <w:spacing w:line="360" w:lineRule="auto"/>
        <w:ind w:firstLine="720"/>
        <w:jc w:val="both"/>
      </w:pPr>
      <w:r w:rsidRPr="00C60BC5">
        <w:t>Posėdžio sekretor</w:t>
      </w:r>
      <w:r w:rsidR="00AA609F" w:rsidRPr="00C60BC5">
        <w:t>ius</w:t>
      </w:r>
      <w:r w:rsidR="00D27240" w:rsidRPr="00C60BC5">
        <w:t xml:space="preserve"> </w:t>
      </w:r>
      <w:r w:rsidRPr="00C60BC5">
        <w:t>–</w:t>
      </w:r>
      <w:r w:rsidR="00AA609F" w:rsidRPr="00C60BC5">
        <w:t xml:space="preserve"> </w:t>
      </w:r>
      <w:bookmarkStart w:id="0" w:name="_Hlk189720853"/>
      <w:r w:rsidR="0037495C" w:rsidRPr="00C60BC5">
        <w:t>Justas Mišeikis</w:t>
      </w:r>
      <w:bookmarkEnd w:id="0"/>
      <w:r w:rsidR="0037495C" w:rsidRPr="00C60BC5">
        <w:t xml:space="preserve">, </w:t>
      </w:r>
      <w:r w:rsidR="00AA609F" w:rsidRPr="00C60BC5">
        <w:t xml:space="preserve">Kaišiadorių rajono savivaldybės tarybos posėdžių sekretorius. </w:t>
      </w:r>
      <w:r w:rsidRPr="00C60BC5">
        <w:t xml:space="preserve"> </w:t>
      </w:r>
    </w:p>
    <w:p w14:paraId="1898D9FF" w14:textId="77777777" w:rsidR="00B456CC" w:rsidRPr="00C60BC5" w:rsidRDefault="00A576D9" w:rsidP="00D27240">
      <w:pPr>
        <w:ind w:firstLine="720"/>
        <w:jc w:val="both"/>
      </w:pPr>
      <w:r w:rsidRPr="00C60BC5">
        <w:t>Dalyvauja:</w:t>
      </w:r>
      <w:r w:rsidR="00B456CC" w:rsidRPr="00C60BC5">
        <w:t xml:space="preserve"> </w:t>
      </w:r>
    </w:p>
    <w:p w14:paraId="32787296" w14:textId="2B12B9FB" w:rsidR="00D27240" w:rsidRPr="00C60BC5" w:rsidRDefault="00A576D9" w:rsidP="00D27240">
      <w:pPr>
        <w:shd w:val="clear" w:color="auto" w:fill="FFFFFF"/>
        <w:ind w:firstLine="709"/>
        <w:jc w:val="both"/>
        <w:rPr>
          <w:spacing w:val="-1"/>
        </w:rPr>
      </w:pPr>
      <w:r w:rsidRPr="00C60BC5">
        <w:t>Komisijos nariai:</w:t>
      </w:r>
      <w:r w:rsidR="00D27240" w:rsidRPr="00C60BC5">
        <w:rPr>
          <w:color w:val="000000"/>
          <w:shd w:val="clear" w:color="auto" w:fill="FFFFFF"/>
        </w:rPr>
        <w:t xml:space="preserve"> </w:t>
      </w:r>
      <w:proofErr w:type="spellStart"/>
      <w:r w:rsidR="00D27240" w:rsidRPr="00C60BC5">
        <w:rPr>
          <w:spacing w:val="-1"/>
        </w:rPr>
        <w:t>Borisas</w:t>
      </w:r>
      <w:proofErr w:type="spellEnd"/>
      <w:r w:rsidR="00D27240" w:rsidRPr="00C60BC5">
        <w:rPr>
          <w:spacing w:val="-1"/>
        </w:rPr>
        <w:t xml:space="preserve"> </w:t>
      </w:r>
      <w:proofErr w:type="spellStart"/>
      <w:r w:rsidR="00D27240" w:rsidRPr="00C60BC5">
        <w:rPr>
          <w:spacing w:val="-1"/>
        </w:rPr>
        <w:t>Geicenas</w:t>
      </w:r>
      <w:proofErr w:type="spellEnd"/>
      <w:r w:rsidR="00D27240" w:rsidRPr="00C60BC5">
        <w:rPr>
          <w:spacing w:val="-1"/>
        </w:rPr>
        <w:t xml:space="preserve">, </w:t>
      </w:r>
      <w:proofErr w:type="spellStart"/>
      <w:r w:rsidR="00D27240" w:rsidRPr="00C60BC5">
        <w:rPr>
          <w:spacing w:val="-1"/>
        </w:rPr>
        <w:t>Rugilė</w:t>
      </w:r>
      <w:proofErr w:type="spellEnd"/>
      <w:r w:rsidR="00D27240" w:rsidRPr="00C60BC5">
        <w:rPr>
          <w:spacing w:val="-1"/>
        </w:rPr>
        <w:t xml:space="preserve"> </w:t>
      </w:r>
      <w:proofErr w:type="spellStart"/>
      <w:r w:rsidR="00D27240" w:rsidRPr="00C60BC5">
        <w:rPr>
          <w:spacing w:val="-1"/>
        </w:rPr>
        <w:t>Grendaitė</w:t>
      </w:r>
      <w:proofErr w:type="spellEnd"/>
      <w:r w:rsidR="0037495C" w:rsidRPr="00C60BC5">
        <w:rPr>
          <w:spacing w:val="-1"/>
        </w:rPr>
        <w:t xml:space="preserve"> (nuotoliniu būdu)</w:t>
      </w:r>
      <w:r w:rsidR="00D27240" w:rsidRPr="00C60BC5">
        <w:rPr>
          <w:spacing w:val="-1"/>
        </w:rPr>
        <w:t xml:space="preserve">, </w:t>
      </w:r>
      <w:proofErr w:type="spellStart"/>
      <w:r w:rsidR="00D27240" w:rsidRPr="00C60BC5">
        <w:rPr>
          <w:spacing w:val="-1"/>
        </w:rPr>
        <w:t>Olijardas</w:t>
      </w:r>
      <w:proofErr w:type="spellEnd"/>
      <w:r w:rsidR="00D27240" w:rsidRPr="00C60BC5">
        <w:rPr>
          <w:spacing w:val="-1"/>
        </w:rPr>
        <w:t xml:space="preserve"> Lukoševičius, Karolis Petkevičius, Marijonas Vaicekauskas.</w:t>
      </w:r>
    </w:p>
    <w:p w14:paraId="3AEFB932" w14:textId="166F7F39" w:rsidR="00A576D9" w:rsidRPr="00C60BC5" w:rsidRDefault="0037495C" w:rsidP="0037495C">
      <w:pPr>
        <w:ind w:firstLine="709"/>
        <w:jc w:val="both"/>
      </w:pPr>
      <w:r w:rsidRPr="00C60BC5">
        <w:t xml:space="preserve">Kviestieji asmenys: </w:t>
      </w:r>
      <w:r w:rsidR="00FD36E5" w:rsidRPr="00C60BC5">
        <w:t xml:space="preserve">Švietimo, kultūros ir sporto skyriaus patarėja Ilona </w:t>
      </w:r>
      <w:proofErr w:type="spellStart"/>
      <w:r w:rsidR="00FD36E5" w:rsidRPr="00C60BC5">
        <w:t>Grabijolienė</w:t>
      </w:r>
      <w:proofErr w:type="spellEnd"/>
      <w:r w:rsidR="00FD36E5" w:rsidRPr="00C60BC5">
        <w:t xml:space="preserve">, Švietimo, kultūros ir sporto skyriaus vyriausioji specialistė Justina Jakštaitė, </w:t>
      </w:r>
      <w:r w:rsidRPr="00C60BC5">
        <w:t xml:space="preserve">Žiežmarių kultūros centro direktorė Irena </w:t>
      </w:r>
      <w:proofErr w:type="spellStart"/>
      <w:r w:rsidRPr="00C60BC5">
        <w:t>Taukinaitienė</w:t>
      </w:r>
      <w:proofErr w:type="spellEnd"/>
      <w:r w:rsidR="00FD36E5" w:rsidRPr="00C60BC5">
        <w:t xml:space="preserve">. </w:t>
      </w:r>
    </w:p>
    <w:p w14:paraId="65006A94" w14:textId="77777777" w:rsidR="0037495C" w:rsidRPr="00C60BC5" w:rsidRDefault="0037495C" w:rsidP="0037495C">
      <w:pPr>
        <w:ind w:firstLine="709"/>
        <w:jc w:val="both"/>
      </w:pPr>
    </w:p>
    <w:p w14:paraId="3C125648" w14:textId="5E21746E" w:rsidR="00A576D9" w:rsidRPr="00C60BC5" w:rsidRDefault="00A576D9" w:rsidP="006E5C5A">
      <w:pPr>
        <w:ind w:firstLine="720"/>
        <w:jc w:val="both"/>
      </w:pPr>
      <w:r w:rsidRPr="00C60BC5">
        <w:t xml:space="preserve">Posėdžio pirmininkas </w:t>
      </w:r>
      <w:r w:rsidR="006E5C5A" w:rsidRPr="00C60BC5">
        <w:rPr>
          <w:spacing w:val="-1"/>
        </w:rPr>
        <w:t>Gintaras Gružauskas</w:t>
      </w:r>
      <w:r w:rsidR="006E5C5A" w:rsidRPr="00C60BC5">
        <w:t xml:space="preserve"> </w:t>
      </w:r>
      <w:r w:rsidR="003F204E" w:rsidRPr="00C60BC5">
        <w:t xml:space="preserve">informuoja, kad Kaišiadorių rajono savivaldybės Garbės piliečio vardo suteikimo komisijoje yra </w:t>
      </w:r>
      <w:r w:rsidR="00CB7E15" w:rsidRPr="00C60BC5">
        <w:t>7</w:t>
      </w:r>
      <w:r w:rsidR="003F204E" w:rsidRPr="00C60BC5">
        <w:t xml:space="preserve"> nariai, posėdyje dalyvauja </w:t>
      </w:r>
      <w:r w:rsidR="0037495C" w:rsidRPr="00C60BC5">
        <w:t>6</w:t>
      </w:r>
      <w:r w:rsidR="00181926" w:rsidRPr="00C60BC5">
        <w:t xml:space="preserve"> komisijos nariai, t. y. </w:t>
      </w:r>
      <w:r w:rsidR="003F204E" w:rsidRPr="00C60BC5">
        <w:t xml:space="preserve">kvorumas yra. Akcentuoja, </w:t>
      </w:r>
      <w:r w:rsidR="001F7CC1" w:rsidRPr="00C60BC5">
        <w:t>jog</w:t>
      </w:r>
      <w:r w:rsidR="00F57D4B" w:rsidRPr="00C60BC5">
        <w:t xml:space="preserve"> komisija yra gavusi </w:t>
      </w:r>
      <w:r w:rsidR="006E5C5A" w:rsidRPr="00C60BC5">
        <w:t>prašymą</w:t>
      </w:r>
      <w:r w:rsidR="00DE4D03" w:rsidRPr="00C60BC5">
        <w:t xml:space="preserve"> suteikti Sa</w:t>
      </w:r>
      <w:r w:rsidR="001F7CC1" w:rsidRPr="00C60BC5">
        <w:t>v</w:t>
      </w:r>
      <w:r w:rsidR="00DE4D03" w:rsidRPr="00C60BC5">
        <w:t>iv</w:t>
      </w:r>
      <w:r w:rsidR="001F7CC1" w:rsidRPr="00C60BC5">
        <w:t>aldybės garbės piliečio vard</w:t>
      </w:r>
      <w:r w:rsidR="00DE4D03" w:rsidRPr="00C60BC5">
        <w:t>ą</w:t>
      </w:r>
      <w:r w:rsidR="006E5C5A" w:rsidRPr="00C60BC5">
        <w:t xml:space="preserve"> Lietuvos dailininkui, vitražistui, profesoriui Kaziui Morkūnui</w:t>
      </w:r>
      <w:r w:rsidR="0037495C" w:rsidRPr="00C60BC5">
        <w:t xml:space="preserve">, </w:t>
      </w:r>
      <w:r w:rsidR="0037495C" w:rsidRPr="00C60BC5">
        <w:rPr>
          <w:sz w:val="23"/>
          <w:szCs w:val="23"/>
        </w:rPr>
        <w:t>kuriam  2025 m. kovo 4 dieną sukanka 100 metų</w:t>
      </w:r>
      <w:r w:rsidR="006E5C5A" w:rsidRPr="00C60BC5">
        <w:t>.</w:t>
      </w:r>
      <w:r w:rsidR="001F7CC1" w:rsidRPr="00C60BC5">
        <w:t xml:space="preserve"> </w:t>
      </w:r>
      <w:r w:rsidR="004E309F" w:rsidRPr="00C60BC5">
        <w:t>Komisijos nariai bendru sutarimu siūlo svarstyti pateikt</w:t>
      </w:r>
      <w:r w:rsidR="00FA0C8D" w:rsidRPr="00C60BC5">
        <w:t>ą</w:t>
      </w:r>
      <w:r w:rsidR="004E309F" w:rsidRPr="00C60BC5">
        <w:t xml:space="preserve"> siūlym</w:t>
      </w:r>
      <w:r w:rsidR="00FA0C8D" w:rsidRPr="00C60BC5">
        <w:t>ą</w:t>
      </w:r>
      <w:r w:rsidR="004E309F" w:rsidRPr="00C60BC5">
        <w:t xml:space="preserve">. </w:t>
      </w:r>
    </w:p>
    <w:p w14:paraId="66BBD122" w14:textId="77777777" w:rsidR="003A32CA" w:rsidRPr="00C60BC5" w:rsidRDefault="003A32CA" w:rsidP="00A576D9">
      <w:pPr>
        <w:ind w:firstLine="720"/>
        <w:jc w:val="both"/>
      </w:pPr>
    </w:p>
    <w:p w14:paraId="52718A39" w14:textId="77777777" w:rsidR="00A576D9" w:rsidRPr="00C60BC5" w:rsidRDefault="00A576D9" w:rsidP="00A576D9">
      <w:pPr>
        <w:ind w:firstLine="720"/>
        <w:jc w:val="both"/>
      </w:pPr>
      <w:r w:rsidRPr="00C60BC5">
        <w:t>DARBOTVARKĖ:</w:t>
      </w:r>
    </w:p>
    <w:p w14:paraId="68D0893E" w14:textId="35E8055B" w:rsidR="00570676" w:rsidRPr="00C60BC5" w:rsidRDefault="00570676" w:rsidP="009C26F6">
      <w:pPr>
        <w:ind w:firstLine="720"/>
        <w:jc w:val="both"/>
      </w:pPr>
      <w:r w:rsidRPr="00C60BC5">
        <w:t>Dėl Kaišiadorių rajono savivaldybės garbės piliečio vardo suteikimo</w:t>
      </w:r>
      <w:r w:rsidR="00D27240" w:rsidRPr="00C60BC5">
        <w:t xml:space="preserve"> </w:t>
      </w:r>
      <w:r w:rsidR="00D27240" w:rsidRPr="00C60BC5">
        <w:rPr>
          <w:sz w:val="23"/>
          <w:szCs w:val="23"/>
        </w:rPr>
        <w:t>Kaziui Morkūnui</w:t>
      </w:r>
      <w:r w:rsidRPr="00C60BC5">
        <w:t xml:space="preserve">. </w:t>
      </w:r>
    </w:p>
    <w:p w14:paraId="232DF5E1" w14:textId="77777777" w:rsidR="00A576D9" w:rsidRPr="00C60BC5" w:rsidRDefault="00A576D9" w:rsidP="009C26F6">
      <w:pPr>
        <w:ind w:firstLine="720"/>
        <w:jc w:val="both"/>
      </w:pPr>
    </w:p>
    <w:p w14:paraId="353E70DC" w14:textId="5B515B41" w:rsidR="00A576D9" w:rsidRPr="00C60BC5" w:rsidRDefault="00A576D9" w:rsidP="009C26F6">
      <w:pPr>
        <w:ind w:firstLine="720"/>
        <w:jc w:val="both"/>
      </w:pPr>
      <w:r w:rsidRPr="00C60BC5">
        <w:t xml:space="preserve">SVARSTYTA. </w:t>
      </w:r>
      <w:r w:rsidR="00D27240" w:rsidRPr="00C60BC5">
        <w:t xml:space="preserve">Dėl Kaišiadorių rajono savivaldybės garbės piliečio vardo suteikimo </w:t>
      </w:r>
      <w:r w:rsidR="00D27240" w:rsidRPr="00C60BC5">
        <w:rPr>
          <w:sz w:val="23"/>
          <w:szCs w:val="23"/>
        </w:rPr>
        <w:t>Kaziui Morkūnui</w:t>
      </w:r>
      <w:r w:rsidR="00B5635E" w:rsidRPr="00C60BC5">
        <w:t xml:space="preserve">. </w:t>
      </w:r>
    </w:p>
    <w:p w14:paraId="7E27A5BE" w14:textId="0E5CC15C" w:rsidR="009C26F6" w:rsidRPr="00C60BC5" w:rsidRDefault="00A576D9" w:rsidP="009C26F6">
      <w:pPr>
        <w:pStyle w:val="Default"/>
        <w:ind w:firstLine="720"/>
        <w:jc w:val="both"/>
        <w:rPr>
          <w:sz w:val="23"/>
          <w:szCs w:val="23"/>
          <w:lang w:val="lt-LT"/>
        </w:rPr>
      </w:pPr>
      <w:r w:rsidRPr="00C60BC5">
        <w:rPr>
          <w:lang w:val="lt-LT"/>
        </w:rPr>
        <w:t xml:space="preserve">Posėdžio pirmininkas </w:t>
      </w:r>
      <w:r w:rsidR="009C26F6" w:rsidRPr="00C60BC5">
        <w:rPr>
          <w:lang w:val="lt-LT"/>
        </w:rPr>
        <w:t>Gintaras Gružauskas</w:t>
      </w:r>
      <w:r w:rsidRPr="00C60BC5">
        <w:rPr>
          <w:lang w:val="lt-LT"/>
        </w:rPr>
        <w:t xml:space="preserve"> </w:t>
      </w:r>
      <w:r w:rsidR="00BF35B9" w:rsidRPr="00C60BC5">
        <w:rPr>
          <w:lang w:val="lt-LT"/>
        </w:rPr>
        <w:t xml:space="preserve">pristato pateiktus dokumentus: </w:t>
      </w:r>
      <w:r w:rsidR="009C26F6" w:rsidRPr="00C60BC5">
        <w:rPr>
          <w:lang w:val="lt-LT"/>
        </w:rPr>
        <w:t xml:space="preserve">Žiežmarių kultūros centro </w:t>
      </w:r>
      <w:r w:rsidR="009C26F6" w:rsidRPr="00C60BC5">
        <w:rPr>
          <w:sz w:val="23"/>
          <w:szCs w:val="23"/>
          <w:lang w:val="lt-LT"/>
        </w:rPr>
        <w:t>2024-12-18 raštą Nr. SR-422</w:t>
      </w:r>
      <w:r w:rsidR="0037495C" w:rsidRPr="00C60BC5">
        <w:rPr>
          <w:sz w:val="23"/>
          <w:szCs w:val="23"/>
          <w:lang w:val="lt-LT"/>
        </w:rPr>
        <w:t xml:space="preserve"> </w:t>
      </w:r>
      <w:r w:rsidR="009C26F6" w:rsidRPr="00C60BC5">
        <w:rPr>
          <w:sz w:val="23"/>
          <w:szCs w:val="23"/>
          <w:lang w:val="lt-LT"/>
        </w:rPr>
        <w:t xml:space="preserve">,,Dėl </w:t>
      </w:r>
      <w:r w:rsidR="009C26F6" w:rsidRPr="00C60BC5">
        <w:rPr>
          <w:lang w:val="lt-LT"/>
        </w:rPr>
        <w:t xml:space="preserve"> </w:t>
      </w:r>
      <w:r w:rsidR="009C26F6" w:rsidRPr="00C60BC5">
        <w:rPr>
          <w:sz w:val="23"/>
          <w:szCs w:val="23"/>
          <w:lang w:val="lt-LT"/>
        </w:rPr>
        <w:t>Kaišiadorių rajono savivaldybės garbės piliečio vardo suteikimo Kaziui Morkūnui</w:t>
      </w:r>
      <w:r w:rsidR="006C298F" w:rsidRPr="00C60BC5">
        <w:rPr>
          <w:sz w:val="23"/>
          <w:szCs w:val="23"/>
          <w:lang w:val="lt-LT"/>
        </w:rPr>
        <w:t>”</w:t>
      </w:r>
      <w:r w:rsidR="009C26F6" w:rsidRPr="00C60BC5">
        <w:rPr>
          <w:lang w:val="lt-LT"/>
        </w:rPr>
        <w:t xml:space="preserve">, </w:t>
      </w:r>
      <w:r w:rsidR="009C26F6" w:rsidRPr="00C60BC5">
        <w:rPr>
          <w:sz w:val="23"/>
          <w:szCs w:val="23"/>
          <w:lang w:val="lt-LT"/>
        </w:rPr>
        <w:t>Kazio Morkūno biografiją, papildomą informaciją iš Visuotinės lietuvių enciklopedijos ir Lietuvos Respublikos Seimo internetinių svetainių (pridedama).</w:t>
      </w:r>
      <w:r w:rsidR="0037495C" w:rsidRPr="00C60BC5">
        <w:rPr>
          <w:sz w:val="23"/>
          <w:szCs w:val="23"/>
          <w:lang w:val="lt-LT"/>
        </w:rPr>
        <w:t xml:space="preserve"> Siūlo pasisakyti posėdyje dalyvaujantiems </w:t>
      </w:r>
      <w:proofErr w:type="spellStart"/>
      <w:r w:rsidR="0037495C" w:rsidRPr="00C60BC5">
        <w:rPr>
          <w:sz w:val="23"/>
          <w:szCs w:val="23"/>
          <w:lang w:val="lt-LT"/>
        </w:rPr>
        <w:t>kviestesiems</w:t>
      </w:r>
      <w:proofErr w:type="spellEnd"/>
      <w:r w:rsidR="0037495C" w:rsidRPr="00C60BC5">
        <w:rPr>
          <w:sz w:val="23"/>
          <w:szCs w:val="23"/>
          <w:lang w:val="lt-LT"/>
        </w:rPr>
        <w:t xml:space="preserve"> asmenims bei komi</w:t>
      </w:r>
      <w:r w:rsidR="00771CEF" w:rsidRPr="00C60BC5">
        <w:rPr>
          <w:sz w:val="23"/>
          <w:szCs w:val="23"/>
          <w:lang w:val="lt-LT"/>
        </w:rPr>
        <w:t>sijos</w:t>
      </w:r>
      <w:r w:rsidR="0037495C" w:rsidRPr="00C60BC5">
        <w:rPr>
          <w:sz w:val="23"/>
          <w:szCs w:val="23"/>
          <w:lang w:val="lt-LT"/>
        </w:rPr>
        <w:t xml:space="preserve"> nariams. </w:t>
      </w:r>
    </w:p>
    <w:p w14:paraId="71121168" w14:textId="5A41BE1A" w:rsidR="0037495C" w:rsidRPr="00C60BC5" w:rsidRDefault="0037495C" w:rsidP="009C26F6">
      <w:pPr>
        <w:pStyle w:val="Default"/>
        <w:ind w:firstLine="720"/>
        <w:jc w:val="both"/>
        <w:rPr>
          <w:lang w:val="lt-LT"/>
        </w:rPr>
      </w:pPr>
      <w:r w:rsidRPr="00C60BC5">
        <w:rPr>
          <w:lang w:val="lt-LT"/>
        </w:rPr>
        <w:t xml:space="preserve">Žiežmarių kultūros centro direktorė Irena </w:t>
      </w:r>
      <w:proofErr w:type="spellStart"/>
      <w:r w:rsidRPr="00C60BC5">
        <w:rPr>
          <w:lang w:val="lt-LT"/>
        </w:rPr>
        <w:t>Taukinaitienė</w:t>
      </w:r>
      <w:proofErr w:type="spellEnd"/>
      <w:r w:rsidRPr="00C60BC5">
        <w:rPr>
          <w:lang w:val="lt-LT"/>
        </w:rPr>
        <w:t xml:space="preserve"> </w:t>
      </w:r>
      <w:r w:rsidR="00A72A3F" w:rsidRPr="00C60BC5">
        <w:rPr>
          <w:lang w:val="lt-LT"/>
        </w:rPr>
        <w:t xml:space="preserve">akcentuoja, kad iki šiol </w:t>
      </w:r>
      <w:r w:rsidR="00A72A3F" w:rsidRPr="00C60BC5">
        <w:rPr>
          <w:sz w:val="23"/>
          <w:szCs w:val="23"/>
          <w:lang w:val="lt-LT"/>
        </w:rPr>
        <w:t xml:space="preserve">Kaziui Morkūnui nebuvo suteiktas Garbės piliečio vardas yra garbės skola jam. Sako, jog rajone turime vieną Nacionalinės premijos laureatą tekstilininką Feliksą Jakubauską ir Vyriausybės premijos laureatą Kazį Morkūną. Pažymi, </w:t>
      </w:r>
      <w:r w:rsidR="00E063B9" w:rsidRPr="00C60BC5">
        <w:rPr>
          <w:sz w:val="23"/>
          <w:szCs w:val="23"/>
          <w:lang w:val="lt-LT"/>
        </w:rPr>
        <w:t>jog</w:t>
      </w:r>
      <w:r w:rsidR="00A72A3F" w:rsidRPr="00C60BC5">
        <w:rPr>
          <w:sz w:val="23"/>
          <w:szCs w:val="23"/>
          <w:lang w:val="lt-LT"/>
        </w:rPr>
        <w:t xml:space="preserve"> Kazio Morkūno darbai </w:t>
      </w:r>
      <w:r w:rsidR="00E063B9" w:rsidRPr="00C60BC5">
        <w:rPr>
          <w:sz w:val="23"/>
          <w:szCs w:val="23"/>
          <w:lang w:val="lt-LT"/>
        </w:rPr>
        <w:t>yra Kauno IX forto muziejuje, bažnyčiose, Lietuvos Respublikos Seimo rūmuose</w:t>
      </w:r>
      <w:r w:rsidR="005C1880" w:rsidRPr="00C60BC5">
        <w:rPr>
          <w:sz w:val="23"/>
          <w:szCs w:val="23"/>
          <w:lang w:val="lt-LT"/>
        </w:rPr>
        <w:t>, Kaišiadorių kultūros centre</w:t>
      </w:r>
      <w:r w:rsidR="006F3032" w:rsidRPr="00C60BC5">
        <w:rPr>
          <w:sz w:val="23"/>
          <w:szCs w:val="23"/>
          <w:lang w:val="lt-LT"/>
        </w:rPr>
        <w:t>, Kaišiadorių katedroje</w:t>
      </w:r>
      <w:r w:rsidR="00394524" w:rsidRPr="00C60BC5">
        <w:rPr>
          <w:sz w:val="23"/>
          <w:szCs w:val="23"/>
          <w:lang w:val="lt-LT"/>
        </w:rPr>
        <w:t>,</w:t>
      </w:r>
      <w:r w:rsidR="006F3032" w:rsidRPr="00C60BC5">
        <w:rPr>
          <w:sz w:val="23"/>
          <w:szCs w:val="23"/>
          <w:lang w:val="lt-LT"/>
        </w:rPr>
        <w:t xml:space="preserve"> Partizanų kapinėse</w:t>
      </w:r>
      <w:r w:rsidR="00394524" w:rsidRPr="00C60BC5">
        <w:rPr>
          <w:sz w:val="23"/>
          <w:szCs w:val="23"/>
          <w:lang w:val="lt-LT"/>
        </w:rPr>
        <w:t xml:space="preserve">, </w:t>
      </w:r>
      <w:r w:rsidR="005F776C" w:rsidRPr="00C60BC5">
        <w:rPr>
          <w:sz w:val="23"/>
          <w:szCs w:val="23"/>
          <w:lang w:val="lt-LT"/>
        </w:rPr>
        <w:t xml:space="preserve">jis </w:t>
      </w:r>
      <w:r w:rsidR="00394524" w:rsidRPr="00C60BC5">
        <w:rPr>
          <w:sz w:val="23"/>
          <w:szCs w:val="23"/>
          <w:lang w:val="lt-LT"/>
        </w:rPr>
        <w:t>buvo parengęs projektą Žiežmarių bažnyčiai</w:t>
      </w:r>
      <w:r w:rsidR="00E063B9" w:rsidRPr="00C60BC5">
        <w:rPr>
          <w:sz w:val="23"/>
          <w:szCs w:val="23"/>
          <w:lang w:val="lt-LT"/>
        </w:rPr>
        <w:t>. Sako, kad jis niekada neišsižadėjo Žiežmarių bei Kaišiadorių krašto</w:t>
      </w:r>
      <w:r w:rsidR="00307ED5" w:rsidRPr="00C60BC5">
        <w:rPr>
          <w:sz w:val="23"/>
          <w:szCs w:val="23"/>
          <w:lang w:val="lt-LT"/>
        </w:rPr>
        <w:t xml:space="preserve">, kuriame baigė gimnaziją. </w:t>
      </w:r>
      <w:r w:rsidR="00394524" w:rsidRPr="00C60BC5">
        <w:rPr>
          <w:sz w:val="23"/>
          <w:szCs w:val="23"/>
          <w:lang w:val="lt-LT"/>
        </w:rPr>
        <w:t xml:space="preserve">2008 metais </w:t>
      </w:r>
      <w:r w:rsidR="001B7A1B" w:rsidRPr="00C60BC5">
        <w:rPr>
          <w:sz w:val="23"/>
          <w:szCs w:val="23"/>
          <w:lang w:val="lt-LT"/>
        </w:rPr>
        <w:t xml:space="preserve">įvyko susitikimas su Kaziu Morkūnu, buvo surengta jo kūrybos darbų paroda. Akcentuoja, kad 2025 m. kovo 4 dieną </w:t>
      </w:r>
      <w:r w:rsidR="001B7A1B" w:rsidRPr="00C60BC5">
        <w:rPr>
          <w:lang w:val="lt-LT"/>
        </w:rPr>
        <w:t>Kaziui Morkūnui</w:t>
      </w:r>
      <w:r w:rsidR="001B7A1B" w:rsidRPr="00C60BC5">
        <w:rPr>
          <w:sz w:val="23"/>
          <w:szCs w:val="23"/>
          <w:lang w:val="lt-LT"/>
        </w:rPr>
        <w:t xml:space="preserve"> sukanka 100 metų, todėl reikėtų jį deramai pagerbti ir pasididžiuoti, kad rajone turime tokį žmogų</w:t>
      </w:r>
      <w:r w:rsidR="00136A2C" w:rsidRPr="00C60BC5">
        <w:rPr>
          <w:sz w:val="23"/>
          <w:szCs w:val="23"/>
          <w:lang w:val="lt-LT"/>
        </w:rPr>
        <w:t xml:space="preserve">. Sako, jog </w:t>
      </w:r>
      <w:r w:rsidR="001B7A1B" w:rsidRPr="00C60BC5">
        <w:rPr>
          <w:sz w:val="23"/>
          <w:szCs w:val="23"/>
          <w:lang w:val="lt-LT"/>
        </w:rPr>
        <w:t>buvo susisiekta su jo dukra, kuri apie savo tėvą pateikė daug informacijos, kurią</w:t>
      </w:r>
      <w:r w:rsidR="005F776C" w:rsidRPr="00C60BC5">
        <w:rPr>
          <w:sz w:val="23"/>
          <w:szCs w:val="23"/>
          <w:lang w:val="lt-LT"/>
        </w:rPr>
        <w:t xml:space="preserve"> ji</w:t>
      </w:r>
      <w:r w:rsidR="001B7A1B" w:rsidRPr="00C60BC5">
        <w:rPr>
          <w:sz w:val="23"/>
          <w:szCs w:val="23"/>
          <w:lang w:val="lt-LT"/>
        </w:rPr>
        <w:t xml:space="preserve"> teikė ir enciklopedijai</w:t>
      </w:r>
      <w:r w:rsidR="00136A2C" w:rsidRPr="00C60BC5">
        <w:rPr>
          <w:sz w:val="23"/>
          <w:szCs w:val="23"/>
          <w:lang w:val="lt-LT"/>
        </w:rPr>
        <w:t>, į kurią atsižvelgiant ir buvo pateikta informacija Garbės piliečio vardo suteikimo komisijai. Prašo suteikti Kaziui Morkūnui</w:t>
      </w:r>
      <w:r w:rsidR="00136A2C" w:rsidRPr="00C60BC5">
        <w:rPr>
          <w:lang w:val="lt-LT"/>
        </w:rPr>
        <w:t xml:space="preserve"> Garbės piliečio vardą</w:t>
      </w:r>
      <w:r w:rsidR="008E66FB" w:rsidRPr="00C60BC5">
        <w:rPr>
          <w:lang w:val="lt-LT"/>
        </w:rPr>
        <w:t xml:space="preserve">, o apie kitokius jo vardo </w:t>
      </w:r>
      <w:proofErr w:type="spellStart"/>
      <w:r w:rsidR="008E66FB" w:rsidRPr="00C60BC5">
        <w:rPr>
          <w:lang w:val="lt-LT"/>
        </w:rPr>
        <w:t>įprasminimus</w:t>
      </w:r>
      <w:proofErr w:type="spellEnd"/>
      <w:r w:rsidR="008E66FB" w:rsidRPr="00C60BC5">
        <w:rPr>
          <w:lang w:val="lt-LT"/>
        </w:rPr>
        <w:t xml:space="preserve"> derėtų pagalvoti kultūros srities </w:t>
      </w:r>
      <w:r w:rsidR="005F776C" w:rsidRPr="00C60BC5">
        <w:rPr>
          <w:lang w:val="lt-LT"/>
        </w:rPr>
        <w:t>atstova</w:t>
      </w:r>
      <w:r w:rsidR="008E66FB" w:rsidRPr="00C60BC5">
        <w:rPr>
          <w:lang w:val="lt-LT"/>
        </w:rPr>
        <w:t xml:space="preserve">ms. Informuoja, kad š. m. kovo 11 d. </w:t>
      </w:r>
      <w:r w:rsidR="00670D31" w:rsidRPr="00C60BC5">
        <w:rPr>
          <w:lang w:val="lt-LT"/>
        </w:rPr>
        <w:t>bus surengta jo student</w:t>
      </w:r>
      <w:r w:rsidR="00FD36E5" w:rsidRPr="00C60BC5">
        <w:rPr>
          <w:lang w:val="lt-LT"/>
        </w:rPr>
        <w:t>ų</w:t>
      </w:r>
      <w:r w:rsidR="00670D31" w:rsidRPr="00C60BC5">
        <w:rPr>
          <w:lang w:val="lt-LT"/>
        </w:rPr>
        <w:t xml:space="preserve"> darbų paroda-pristatymas, kuriame pakviesta dalyvauti ir Kazio Morkūno dukra</w:t>
      </w:r>
      <w:r w:rsidR="00692963" w:rsidRPr="00C60BC5">
        <w:rPr>
          <w:lang w:val="lt-LT"/>
        </w:rPr>
        <w:t xml:space="preserve">, todėl būtų prasminga, jei </w:t>
      </w:r>
      <w:r w:rsidR="005F776C" w:rsidRPr="00C60BC5">
        <w:rPr>
          <w:lang w:val="lt-LT"/>
        </w:rPr>
        <w:t xml:space="preserve">tuo metu </w:t>
      </w:r>
      <w:r w:rsidR="00692963" w:rsidRPr="00C60BC5">
        <w:rPr>
          <w:lang w:val="lt-LT"/>
        </w:rPr>
        <w:t xml:space="preserve">Kaziui Morkūnui būtų suteiktas Garbės piliečio vardas, būtų įteiktos regalijos. </w:t>
      </w:r>
    </w:p>
    <w:p w14:paraId="314AC26C" w14:textId="1B709050" w:rsidR="00E803BB" w:rsidRPr="00C60BC5" w:rsidRDefault="00E803BB" w:rsidP="009C26F6">
      <w:pPr>
        <w:pStyle w:val="Default"/>
        <w:ind w:firstLine="720"/>
        <w:jc w:val="both"/>
        <w:rPr>
          <w:spacing w:val="-1"/>
          <w:lang w:val="lt-LT"/>
        </w:rPr>
      </w:pPr>
      <w:r w:rsidRPr="00C60BC5">
        <w:rPr>
          <w:lang w:val="lt-LT"/>
        </w:rPr>
        <w:t xml:space="preserve">Komisijos narė </w:t>
      </w:r>
      <w:proofErr w:type="spellStart"/>
      <w:r w:rsidRPr="00C60BC5">
        <w:rPr>
          <w:lang w:val="lt-LT"/>
        </w:rPr>
        <w:t>Rugilė</w:t>
      </w:r>
      <w:proofErr w:type="spellEnd"/>
      <w:r w:rsidRPr="00C60BC5">
        <w:rPr>
          <w:lang w:val="lt-LT"/>
        </w:rPr>
        <w:t xml:space="preserve"> </w:t>
      </w:r>
      <w:proofErr w:type="spellStart"/>
      <w:r w:rsidRPr="00C60BC5">
        <w:rPr>
          <w:lang w:val="lt-LT"/>
        </w:rPr>
        <w:t>Grendaitė</w:t>
      </w:r>
      <w:proofErr w:type="spellEnd"/>
      <w:r w:rsidRPr="00C60BC5">
        <w:rPr>
          <w:lang w:val="lt-LT"/>
        </w:rPr>
        <w:t xml:space="preserve"> </w:t>
      </w:r>
      <w:r w:rsidR="003A0E26" w:rsidRPr="00C60BC5">
        <w:rPr>
          <w:lang w:val="lt-LT"/>
        </w:rPr>
        <w:t xml:space="preserve">informuoja, jog praėjusiais metais </w:t>
      </w:r>
      <w:r w:rsidR="00394C2B" w:rsidRPr="00C60BC5">
        <w:rPr>
          <w:spacing w:val="-1"/>
          <w:lang w:val="lt-LT"/>
        </w:rPr>
        <w:t>Istorinės atminties įamžinimo komisija siūlė vieną iš gatvių Žiežmariuose pavadinti Kazio Morkūno vardu</w:t>
      </w:r>
      <w:r w:rsidR="00881AB7" w:rsidRPr="00C60BC5">
        <w:rPr>
          <w:spacing w:val="-1"/>
          <w:lang w:val="lt-LT"/>
        </w:rPr>
        <w:t xml:space="preserve">, taigi, šios </w:t>
      </w:r>
      <w:proofErr w:type="spellStart"/>
      <w:r w:rsidR="00881AB7" w:rsidRPr="00C60BC5">
        <w:rPr>
          <w:spacing w:val="-1"/>
          <w:lang w:val="lt-LT"/>
        </w:rPr>
        <w:t>amenybės</w:t>
      </w:r>
      <w:proofErr w:type="spellEnd"/>
      <w:r w:rsidR="00881AB7" w:rsidRPr="00C60BC5">
        <w:rPr>
          <w:spacing w:val="-1"/>
          <w:lang w:val="lt-LT"/>
        </w:rPr>
        <w:t xml:space="preserve"> reikšmė tikrai yra žinoma ir suvokiama. </w:t>
      </w:r>
    </w:p>
    <w:p w14:paraId="34D8E990" w14:textId="6EB21D3D" w:rsidR="00881AB7" w:rsidRPr="00C60BC5" w:rsidRDefault="00881AB7" w:rsidP="009C26F6">
      <w:pPr>
        <w:pStyle w:val="Default"/>
        <w:ind w:firstLine="720"/>
        <w:jc w:val="both"/>
        <w:rPr>
          <w:sz w:val="23"/>
          <w:szCs w:val="23"/>
          <w:lang w:val="lt-LT"/>
        </w:rPr>
      </w:pPr>
      <w:r w:rsidRPr="00C60BC5">
        <w:rPr>
          <w:spacing w:val="-1"/>
          <w:lang w:val="lt-LT"/>
        </w:rPr>
        <w:lastRenderedPageBreak/>
        <w:t xml:space="preserve">Komisijos narys </w:t>
      </w:r>
      <w:proofErr w:type="spellStart"/>
      <w:r w:rsidRPr="00C60BC5">
        <w:rPr>
          <w:spacing w:val="-1"/>
          <w:lang w:val="lt-LT"/>
        </w:rPr>
        <w:t>Olijardas</w:t>
      </w:r>
      <w:proofErr w:type="spellEnd"/>
      <w:r w:rsidRPr="00C60BC5">
        <w:rPr>
          <w:spacing w:val="-1"/>
          <w:lang w:val="lt-LT"/>
        </w:rPr>
        <w:t xml:space="preserve"> Lukoševičius </w:t>
      </w:r>
      <w:r w:rsidR="00DC5BF0" w:rsidRPr="00C60BC5">
        <w:rPr>
          <w:spacing w:val="-1"/>
          <w:lang w:val="lt-LT"/>
        </w:rPr>
        <w:t>akc</w:t>
      </w:r>
      <w:r w:rsidR="002A3A34" w:rsidRPr="00C60BC5">
        <w:rPr>
          <w:spacing w:val="-1"/>
          <w:lang w:val="lt-LT"/>
        </w:rPr>
        <w:t>en</w:t>
      </w:r>
      <w:r w:rsidR="00DC5BF0" w:rsidRPr="00C60BC5">
        <w:rPr>
          <w:spacing w:val="-1"/>
          <w:lang w:val="lt-LT"/>
        </w:rPr>
        <w:t xml:space="preserve">tuoja, </w:t>
      </w:r>
      <w:r w:rsidR="002A3A34" w:rsidRPr="00C60BC5">
        <w:rPr>
          <w:spacing w:val="-1"/>
          <w:lang w:val="lt-LT"/>
        </w:rPr>
        <w:t xml:space="preserve">jog </w:t>
      </w:r>
      <w:r w:rsidR="00DC5BF0" w:rsidRPr="00C60BC5">
        <w:rPr>
          <w:sz w:val="23"/>
          <w:szCs w:val="23"/>
          <w:lang w:val="lt-LT"/>
        </w:rPr>
        <w:t xml:space="preserve">Kaišiadorys Kaziui Morkūnui buvo </w:t>
      </w:r>
      <w:proofErr w:type="spellStart"/>
      <w:r w:rsidR="00DC5BF0" w:rsidRPr="00C60BC5">
        <w:rPr>
          <w:sz w:val="23"/>
          <w:szCs w:val="23"/>
          <w:lang w:val="lt-LT"/>
        </w:rPr>
        <w:t>labia</w:t>
      </w:r>
      <w:proofErr w:type="spellEnd"/>
      <w:r w:rsidR="00DC5BF0" w:rsidRPr="00C60BC5">
        <w:rPr>
          <w:sz w:val="23"/>
          <w:szCs w:val="23"/>
          <w:lang w:val="lt-LT"/>
        </w:rPr>
        <w:t xml:space="preserve"> svarbūs ir tai žino, nes teko su juo bendrauti, </w:t>
      </w:r>
      <w:r w:rsidR="002A3A34" w:rsidRPr="00C60BC5">
        <w:rPr>
          <w:sz w:val="23"/>
          <w:szCs w:val="23"/>
          <w:lang w:val="lt-LT"/>
        </w:rPr>
        <w:t xml:space="preserve">o </w:t>
      </w:r>
      <w:r w:rsidR="00DC5BF0" w:rsidRPr="00C60BC5">
        <w:rPr>
          <w:sz w:val="23"/>
          <w:szCs w:val="23"/>
          <w:lang w:val="lt-LT"/>
        </w:rPr>
        <w:t xml:space="preserve">2010 metais </w:t>
      </w:r>
      <w:proofErr w:type="spellStart"/>
      <w:r w:rsidR="00DC5BF0" w:rsidRPr="00C60BC5">
        <w:rPr>
          <w:sz w:val="23"/>
          <w:szCs w:val="23"/>
          <w:lang w:val="lt-LT"/>
        </w:rPr>
        <w:t>pabūvoti</w:t>
      </w:r>
      <w:proofErr w:type="spellEnd"/>
      <w:r w:rsidR="00DC5BF0" w:rsidRPr="00C60BC5">
        <w:rPr>
          <w:sz w:val="23"/>
          <w:szCs w:val="23"/>
          <w:lang w:val="lt-LT"/>
        </w:rPr>
        <w:t xml:space="preserve"> jo dirbtuvėse Vilniuje. </w:t>
      </w:r>
      <w:r w:rsidR="002A3A34" w:rsidRPr="00C60BC5">
        <w:rPr>
          <w:sz w:val="23"/>
          <w:szCs w:val="23"/>
          <w:lang w:val="lt-LT"/>
        </w:rPr>
        <w:t xml:space="preserve">Sako, kad jo darbai monumentalūs, kadangi vitražas brangi elitinė dailės rūšis ir mūsų kraštietis yra vienas iš žymiausių šios </w:t>
      </w:r>
      <w:proofErr w:type="spellStart"/>
      <w:r w:rsidR="002A3A34" w:rsidRPr="00C60BC5">
        <w:rPr>
          <w:sz w:val="23"/>
          <w:szCs w:val="23"/>
          <w:lang w:val="lt-LT"/>
        </w:rPr>
        <w:t>dailies</w:t>
      </w:r>
      <w:proofErr w:type="spellEnd"/>
      <w:r w:rsidR="002A3A34" w:rsidRPr="00C60BC5">
        <w:rPr>
          <w:sz w:val="23"/>
          <w:szCs w:val="23"/>
          <w:lang w:val="lt-LT"/>
        </w:rPr>
        <w:t xml:space="preserve"> rūšies atstovų, kurio didesnis nei šimto kvadratinių metrų vitražas yra net ir Lietuvos Respublikos Seimo rūmuose. Pažymi, kad jo vitražas yra </w:t>
      </w:r>
      <w:r w:rsidR="00DA5708" w:rsidRPr="00C60BC5">
        <w:rPr>
          <w:sz w:val="23"/>
          <w:szCs w:val="23"/>
          <w:lang w:val="lt-LT"/>
        </w:rPr>
        <w:t>Kaišiadorių kultūros centre</w:t>
      </w:r>
      <w:r w:rsidR="001F373F" w:rsidRPr="00C60BC5">
        <w:rPr>
          <w:sz w:val="23"/>
          <w:szCs w:val="23"/>
          <w:lang w:val="lt-LT"/>
        </w:rPr>
        <w:t>, kurį jis sukūrė 1976 metais būtent šiam kultūros c</w:t>
      </w:r>
      <w:r w:rsidR="00B841D1" w:rsidRPr="00C60BC5">
        <w:rPr>
          <w:sz w:val="23"/>
          <w:szCs w:val="23"/>
          <w:lang w:val="lt-LT"/>
        </w:rPr>
        <w:t>en</w:t>
      </w:r>
      <w:r w:rsidR="001F373F" w:rsidRPr="00C60BC5">
        <w:rPr>
          <w:sz w:val="23"/>
          <w:szCs w:val="23"/>
          <w:lang w:val="lt-LT"/>
        </w:rPr>
        <w:t xml:space="preserve">trui, kad jis būtų matomas, bet neužgožtų to, kas vyksta scenoje.  </w:t>
      </w:r>
      <w:r w:rsidR="007A0392" w:rsidRPr="00C60BC5">
        <w:rPr>
          <w:sz w:val="23"/>
          <w:szCs w:val="23"/>
          <w:lang w:val="lt-LT"/>
        </w:rPr>
        <w:t>Pristato Kazio Morkūno sąsajas su Kaišiadorių kraštu,</w:t>
      </w:r>
      <w:r w:rsidR="00014D65" w:rsidRPr="00C60BC5">
        <w:rPr>
          <w:sz w:val="23"/>
          <w:szCs w:val="23"/>
          <w:lang w:val="lt-LT"/>
        </w:rPr>
        <w:t xml:space="preserve"> dailės mokytojų įtaką jo kūrybai</w:t>
      </w:r>
      <w:r w:rsidR="007A5E07" w:rsidRPr="00C60BC5">
        <w:rPr>
          <w:sz w:val="23"/>
          <w:szCs w:val="23"/>
          <w:lang w:val="lt-LT"/>
        </w:rPr>
        <w:t xml:space="preserve">. </w:t>
      </w:r>
      <w:r w:rsidR="00DC2AC1" w:rsidRPr="00C60BC5">
        <w:rPr>
          <w:sz w:val="23"/>
          <w:szCs w:val="23"/>
          <w:lang w:val="lt-LT"/>
        </w:rPr>
        <w:t xml:space="preserve">Akcentuoja, jog Kazys Morkūnas tas žmogus, kurį turėtume atsiminti </w:t>
      </w:r>
      <w:r w:rsidR="00953D1B" w:rsidRPr="00C60BC5">
        <w:rPr>
          <w:sz w:val="23"/>
          <w:szCs w:val="23"/>
          <w:lang w:val="lt-LT"/>
        </w:rPr>
        <w:t xml:space="preserve">ir svarstyti dėl </w:t>
      </w:r>
      <w:r w:rsidR="005B0309" w:rsidRPr="00C60BC5">
        <w:rPr>
          <w:sz w:val="23"/>
          <w:szCs w:val="23"/>
          <w:lang w:val="lt-LT"/>
        </w:rPr>
        <w:t xml:space="preserve">Garbės piliečio vardo jam </w:t>
      </w:r>
      <w:r w:rsidR="00953D1B" w:rsidRPr="00C60BC5">
        <w:rPr>
          <w:sz w:val="23"/>
          <w:szCs w:val="23"/>
          <w:lang w:val="lt-LT"/>
        </w:rPr>
        <w:t>suteikimo</w:t>
      </w:r>
      <w:r w:rsidR="005B0309" w:rsidRPr="00C60BC5">
        <w:rPr>
          <w:sz w:val="23"/>
          <w:szCs w:val="23"/>
          <w:lang w:val="lt-LT"/>
        </w:rPr>
        <w:t>.</w:t>
      </w:r>
      <w:r w:rsidR="00953D1B" w:rsidRPr="00C60BC5">
        <w:rPr>
          <w:sz w:val="23"/>
          <w:szCs w:val="23"/>
          <w:lang w:val="lt-LT"/>
        </w:rPr>
        <w:t xml:space="preserve"> </w:t>
      </w:r>
    </w:p>
    <w:p w14:paraId="3ED11016" w14:textId="0B174E11" w:rsidR="00BA052F" w:rsidRPr="00C60BC5" w:rsidRDefault="00BA052F" w:rsidP="009C26F6">
      <w:pPr>
        <w:pStyle w:val="Default"/>
        <w:ind w:firstLine="720"/>
        <w:jc w:val="both"/>
        <w:rPr>
          <w:sz w:val="23"/>
          <w:szCs w:val="23"/>
          <w:lang w:val="lt-LT"/>
        </w:rPr>
      </w:pPr>
      <w:r w:rsidRPr="00C60BC5">
        <w:rPr>
          <w:sz w:val="23"/>
          <w:szCs w:val="23"/>
          <w:lang w:val="lt-LT"/>
        </w:rPr>
        <w:t xml:space="preserve">Gintaras Gružauskas sako, jog belieka apgailestauti, kad iki 2014 metų Kaziui Morkūnui nebuvo suteiktas Garbės piliečio vardas, todėl turėtume jam atiduoti šią skolą. </w:t>
      </w:r>
    </w:p>
    <w:p w14:paraId="4EE63999" w14:textId="2BE471EF" w:rsidR="00BA052F" w:rsidRPr="00C60BC5" w:rsidRDefault="00BA052F" w:rsidP="009C26F6">
      <w:pPr>
        <w:pStyle w:val="Default"/>
        <w:ind w:firstLine="720"/>
        <w:jc w:val="both"/>
        <w:rPr>
          <w:lang w:val="lt-LT"/>
        </w:rPr>
      </w:pPr>
      <w:r w:rsidRPr="00C60BC5">
        <w:rPr>
          <w:lang w:val="lt-LT"/>
        </w:rPr>
        <w:t xml:space="preserve">Irena </w:t>
      </w:r>
      <w:proofErr w:type="spellStart"/>
      <w:r w:rsidRPr="00C60BC5">
        <w:rPr>
          <w:lang w:val="lt-LT"/>
        </w:rPr>
        <w:t>Taukinaitienė</w:t>
      </w:r>
      <w:proofErr w:type="spellEnd"/>
      <w:r w:rsidRPr="00C60BC5">
        <w:rPr>
          <w:lang w:val="lt-LT"/>
        </w:rPr>
        <w:t xml:space="preserve"> pristato informaciją apie Kazio Morkūno giminės palikuonis. </w:t>
      </w:r>
    </w:p>
    <w:p w14:paraId="03575F86" w14:textId="4C62F8A4" w:rsidR="006E28D3" w:rsidRPr="00C60BC5" w:rsidRDefault="006E28D3" w:rsidP="009C26F6">
      <w:pPr>
        <w:pStyle w:val="Default"/>
        <w:ind w:firstLine="720"/>
        <w:jc w:val="both"/>
        <w:rPr>
          <w:lang w:val="lt-LT"/>
        </w:rPr>
      </w:pPr>
      <w:r w:rsidRPr="00C60BC5">
        <w:rPr>
          <w:lang w:val="lt-LT"/>
        </w:rPr>
        <w:t xml:space="preserve">Posėdžio pirmininkas </w:t>
      </w:r>
      <w:r w:rsidRPr="00C60BC5">
        <w:rPr>
          <w:spacing w:val="-1"/>
          <w:lang w:val="lt-LT"/>
        </w:rPr>
        <w:t>Gintaras Gružauskas siūlo komisijos nariams balsuoti dėl siūlymo Kaziui Morkūnui suteikti G</w:t>
      </w:r>
      <w:r w:rsidRPr="00C60BC5">
        <w:rPr>
          <w:lang w:val="lt-LT"/>
        </w:rPr>
        <w:t xml:space="preserve">arbės piliečio vardą. </w:t>
      </w:r>
    </w:p>
    <w:p w14:paraId="36C0BD3F" w14:textId="17700999" w:rsidR="00842D8C" w:rsidRPr="00C60BC5" w:rsidRDefault="0097087C" w:rsidP="00A576D9">
      <w:pPr>
        <w:ind w:firstLine="720"/>
        <w:jc w:val="both"/>
      </w:pPr>
      <w:r w:rsidRPr="00C60BC5">
        <w:t xml:space="preserve">Už tai, kad </w:t>
      </w:r>
      <w:r w:rsidR="00842D8C" w:rsidRPr="00C60BC5">
        <w:t xml:space="preserve">siūlyti Savivaldybės tarybai </w:t>
      </w:r>
      <w:r w:rsidR="006B5159" w:rsidRPr="00C60BC5">
        <w:t xml:space="preserve">suteikti </w:t>
      </w:r>
      <w:r w:rsidR="009C26F6" w:rsidRPr="00C60BC5">
        <w:rPr>
          <w:sz w:val="23"/>
          <w:szCs w:val="23"/>
        </w:rPr>
        <w:t>Kaziui Morkūnui</w:t>
      </w:r>
      <w:r w:rsidR="009C26F6" w:rsidRPr="00C60BC5">
        <w:t xml:space="preserve"> </w:t>
      </w:r>
      <w:r w:rsidR="006B5159" w:rsidRPr="00C60BC5">
        <w:t>Kaišiadorių rajono savivaldybės garbės piliečio vardą</w:t>
      </w:r>
      <w:r w:rsidRPr="00C60BC5">
        <w:t xml:space="preserve">, komisijos nariai pritarė </w:t>
      </w:r>
      <w:r w:rsidR="009C7905" w:rsidRPr="00C60BC5">
        <w:t>vienbalsiai</w:t>
      </w:r>
      <w:r w:rsidR="00842D8C" w:rsidRPr="00C60BC5">
        <w:t xml:space="preserve">. </w:t>
      </w:r>
    </w:p>
    <w:p w14:paraId="1B28F17B" w14:textId="77777777" w:rsidR="00842D8C" w:rsidRPr="00C60BC5" w:rsidRDefault="00BF33A1" w:rsidP="00A576D9">
      <w:pPr>
        <w:ind w:firstLine="720"/>
        <w:jc w:val="both"/>
      </w:pPr>
      <w:r w:rsidRPr="00C60BC5">
        <w:t>NUSPRĘSTA:</w:t>
      </w:r>
    </w:p>
    <w:p w14:paraId="0CC4BC20" w14:textId="239410C0" w:rsidR="00697740" w:rsidRPr="00C60BC5" w:rsidRDefault="00BF33A1" w:rsidP="00697740">
      <w:pPr>
        <w:ind w:firstLine="720"/>
        <w:jc w:val="both"/>
      </w:pPr>
      <w:r w:rsidRPr="00C60BC5">
        <w:t xml:space="preserve">Siūlyti Savivaldybės tarybai suteikti </w:t>
      </w:r>
      <w:r w:rsidR="009C26F6" w:rsidRPr="00C60BC5">
        <w:rPr>
          <w:sz w:val="23"/>
          <w:szCs w:val="23"/>
        </w:rPr>
        <w:t>Kaziui Morkūnui</w:t>
      </w:r>
      <w:r w:rsidR="009C26F6" w:rsidRPr="00C60BC5">
        <w:t xml:space="preserve"> </w:t>
      </w:r>
      <w:r w:rsidR="00570676" w:rsidRPr="00C60BC5">
        <w:t>Kaišiadorių rajono savivaldybės garbės piliečio</w:t>
      </w:r>
      <w:r w:rsidR="00697740" w:rsidRPr="00C60BC5">
        <w:t xml:space="preserve"> vardą. </w:t>
      </w:r>
    </w:p>
    <w:p w14:paraId="0D7811CF" w14:textId="77777777" w:rsidR="006E28D3" w:rsidRPr="00C60BC5" w:rsidRDefault="006E28D3" w:rsidP="00697740">
      <w:pPr>
        <w:ind w:firstLine="720"/>
        <w:jc w:val="both"/>
      </w:pPr>
    </w:p>
    <w:p w14:paraId="5F41C2F9" w14:textId="0FBF8F8A" w:rsidR="006E28D3" w:rsidRPr="00C60BC5" w:rsidRDefault="006E28D3" w:rsidP="00697740">
      <w:pPr>
        <w:ind w:firstLine="720"/>
        <w:jc w:val="both"/>
      </w:pPr>
      <w:r w:rsidRPr="00C60BC5">
        <w:t xml:space="preserve">Posėdžio sekretorius Justas Mišeikis informuoja, kad bus rengiamas sprendimo projektas, prie kurio bus pridėtas šios komisijos posėdžio protokolas ir teikiamas svarstyti šio mėnesio Savivaldybės tarybos posėdyje. </w:t>
      </w:r>
    </w:p>
    <w:p w14:paraId="7271D331" w14:textId="77777777" w:rsidR="00181926" w:rsidRPr="00C60BC5" w:rsidRDefault="00181926" w:rsidP="00C07AD3">
      <w:pPr>
        <w:pStyle w:val="western"/>
        <w:tabs>
          <w:tab w:val="left" w:pos="1260"/>
        </w:tabs>
        <w:spacing w:before="0" w:beforeAutospacing="0"/>
        <w:ind w:firstLine="720"/>
      </w:pPr>
    </w:p>
    <w:p w14:paraId="13BFE827" w14:textId="77777777" w:rsidR="00C07AD3" w:rsidRPr="00C60BC5" w:rsidRDefault="00C07AD3" w:rsidP="00C07AD3">
      <w:pPr>
        <w:pStyle w:val="western"/>
        <w:tabs>
          <w:tab w:val="left" w:pos="1260"/>
        </w:tabs>
        <w:spacing w:before="0" w:beforeAutospacing="0"/>
        <w:ind w:firstLine="720"/>
      </w:pPr>
      <w:r w:rsidRPr="00C60BC5">
        <w:t xml:space="preserve">Pastaba. Posėdžio įrašas saugomas kompiuterinėje laikmenoje. </w:t>
      </w:r>
    </w:p>
    <w:p w14:paraId="7F269EC4" w14:textId="77777777" w:rsidR="006E28D3" w:rsidRPr="00C60BC5" w:rsidRDefault="006E28D3" w:rsidP="00C07AD3">
      <w:pPr>
        <w:pStyle w:val="western"/>
        <w:tabs>
          <w:tab w:val="left" w:pos="1260"/>
        </w:tabs>
        <w:spacing w:before="0" w:beforeAutospacing="0"/>
        <w:ind w:firstLine="720"/>
      </w:pPr>
    </w:p>
    <w:p w14:paraId="4439E2A1" w14:textId="77777777" w:rsidR="00C07AD3" w:rsidRPr="00C60BC5" w:rsidRDefault="00C07AD3" w:rsidP="00C07AD3">
      <w:pPr>
        <w:pStyle w:val="western"/>
        <w:tabs>
          <w:tab w:val="left" w:pos="1260"/>
        </w:tabs>
        <w:spacing w:before="0" w:beforeAutospacing="0"/>
        <w:ind w:firstLine="720"/>
        <w:rPr>
          <w:sz w:val="16"/>
          <w:szCs w:val="16"/>
        </w:rPr>
      </w:pPr>
    </w:p>
    <w:p w14:paraId="7BB818BF" w14:textId="4679F021" w:rsidR="00C07AD3" w:rsidRPr="00C60BC5" w:rsidRDefault="00C07AD3" w:rsidP="00C07AD3">
      <w:pPr>
        <w:pStyle w:val="western"/>
        <w:spacing w:before="0" w:beforeAutospacing="0"/>
        <w:ind w:firstLine="720"/>
      </w:pPr>
      <w:r w:rsidRPr="00C60BC5">
        <w:t xml:space="preserve">Posėdis vyko nuo </w:t>
      </w:r>
      <w:r w:rsidR="009C26F6" w:rsidRPr="00C60BC5">
        <w:t>10</w:t>
      </w:r>
      <w:r w:rsidRPr="00C60BC5">
        <w:t xml:space="preserve">.00 val. iki </w:t>
      </w:r>
      <w:r w:rsidR="006E28D3" w:rsidRPr="00C60BC5">
        <w:t xml:space="preserve">10.30 </w:t>
      </w:r>
      <w:r w:rsidRPr="00C60BC5">
        <w:t>val.</w:t>
      </w:r>
    </w:p>
    <w:p w14:paraId="7CAA2313" w14:textId="77777777" w:rsidR="006E28D3" w:rsidRPr="00C60BC5" w:rsidRDefault="006E28D3" w:rsidP="00C07AD3">
      <w:pPr>
        <w:pStyle w:val="western"/>
        <w:spacing w:before="0" w:beforeAutospacing="0"/>
        <w:ind w:firstLine="720"/>
      </w:pPr>
    </w:p>
    <w:p w14:paraId="1152756B" w14:textId="77777777" w:rsidR="006E28D3" w:rsidRPr="00C60BC5" w:rsidRDefault="006E28D3" w:rsidP="00C07AD3">
      <w:pPr>
        <w:pStyle w:val="western"/>
        <w:spacing w:before="0" w:beforeAutospacing="0"/>
        <w:ind w:firstLine="720"/>
      </w:pPr>
    </w:p>
    <w:p w14:paraId="609A448E" w14:textId="5480E2B0" w:rsidR="00791DF0" w:rsidRPr="00C60BC5" w:rsidRDefault="00BF33A1" w:rsidP="006E28D3">
      <w:pPr>
        <w:spacing w:before="100" w:beforeAutospacing="1" w:after="100" w:afterAutospacing="1" w:line="480" w:lineRule="auto"/>
        <w:jc w:val="both"/>
        <w:rPr>
          <w:spacing w:val="-1"/>
        </w:rPr>
      </w:pPr>
      <w:r w:rsidRPr="00C60BC5">
        <w:t xml:space="preserve">Posėdžio pirmininkas </w:t>
      </w:r>
      <w:r w:rsidRPr="00C60BC5">
        <w:tab/>
      </w:r>
      <w:r w:rsidRPr="00C60BC5">
        <w:tab/>
      </w:r>
      <w:r w:rsidRPr="00C60BC5">
        <w:tab/>
      </w:r>
      <w:r w:rsidRPr="00C60BC5">
        <w:tab/>
      </w:r>
      <w:r w:rsidR="009C26F6" w:rsidRPr="00C60BC5">
        <w:t xml:space="preserve">           </w:t>
      </w:r>
      <w:r w:rsidR="009C26F6" w:rsidRPr="00C60BC5">
        <w:rPr>
          <w:spacing w:val="-1"/>
        </w:rPr>
        <w:t>Gintaras Gružauskas</w:t>
      </w:r>
    </w:p>
    <w:p w14:paraId="6A61031A" w14:textId="598112FC" w:rsidR="005B7F49" w:rsidRPr="00C60BC5" w:rsidRDefault="005B7F49" w:rsidP="006E28D3">
      <w:pPr>
        <w:spacing w:before="100" w:beforeAutospacing="1" w:after="100" w:afterAutospacing="1" w:line="480" w:lineRule="auto"/>
        <w:jc w:val="both"/>
      </w:pPr>
      <w:r w:rsidRPr="00C60BC5">
        <w:t>Posėdžio sekreto</w:t>
      </w:r>
      <w:r w:rsidR="00AA609F" w:rsidRPr="00C60BC5">
        <w:t>r</w:t>
      </w:r>
      <w:r w:rsidRPr="00C60BC5">
        <w:t>ius</w:t>
      </w:r>
      <w:r w:rsidR="00AA609F" w:rsidRPr="00C60BC5">
        <w:t xml:space="preserve">                                                                                      Justas Mišeikis</w:t>
      </w:r>
    </w:p>
    <w:p w14:paraId="100AA7B7" w14:textId="470C2CD9" w:rsidR="009C26F6" w:rsidRPr="00C60BC5" w:rsidRDefault="00BF33A1" w:rsidP="006E28D3">
      <w:pPr>
        <w:spacing w:before="100" w:beforeAutospacing="1" w:after="100" w:afterAutospacing="1" w:line="480" w:lineRule="auto"/>
        <w:jc w:val="both"/>
        <w:rPr>
          <w:spacing w:val="-1"/>
        </w:rPr>
      </w:pPr>
      <w:r w:rsidRPr="00C60BC5">
        <w:t xml:space="preserve">Komisijos nariai: </w:t>
      </w:r>
      <w:r w:rsidRPr="00C60BC5">
        <w:tab/>
      </w:r>
      <w:r w:rsidR="00FC0872" w:rsidRPr="00C60BC5">
        <w:tab/>
      </w:r>
      <w:r w:rsidR="00FC0872" w:rsidRPr="00C60BC5">
        <w:tab/>
      </w:r>
      <w:r w:rsidR="00FC0872" w:rsidRPr="00C60BC5">
        <w:tab/>
        <w:t xml:space="preserve">       </w:t>
      </w:r>
      <w:r w:rsidR="009C26F6" w:rsidRPr="00C60BC5">
        <w:t xml:space="preserve">  </w:t>
      </w:r>
      <w:r w:rsidR="00FC0872" w:rsidRPr="00C60BC5">
        <w:t xml:space="preserve"> </w:t>
      </w:r>
      <w:r w:rsidRPr="00C60BC5">
        <w:t xml:space="preserve"> </w:t>
      </w:r>
      <w:proofErr w:type="spellStart"/>
      <w:r w:rsidR="009C26F6" w:rsidRPr="00C60BC5">
        <w:rPr>
          <w:spacing w:val="-1"/>
        </w:rPr>
        <w:t>Borisas</w:t>
      </w:r>
      <w:proofErr w:type="spellEnd"/>
      <w:r w:rsidR="009C26F6" w:rsidRPr="00C60BC5">
        <w:rPr>
          <w:spacing w:val="-1"/>
        </w:rPr>
        <w:t xml:space="preserve"> </w:t>
      </w:r>
      <w:proofErr w:type="spellStart"/>
      <w:r w:rsidR="009C26F6" w:rsidRPr="00C60BC5">
        <w:rPr>
          <w:spacing w:val="-1"/>
        </w:rPr>
        <w:t>Geicenas</w:t>
      </w:r>
      <w:proofErr w:type="spellEnd"/>
    </w:p>
    <w:p w14:paraId="193FA6E2" w14:textId="274B1318" w:rsidR="009C26F6" w:rsidRPr="00C60BC5" w:rsidRDefault="009C26F6" w:rsidP="006E28D3">
      <w:pPr>
        <w:spacing w:before="100" w:beforeAutospacing="1" w:after="100" w:afterAutospacing="1" w:line="480" w:lineRule="auto"/>
        <w:ind w:left="6480"/>
        <w:jc w:val="both"/>
        <w:rPr>
          <w:spacing w:val="-1"/>
        </w:rPr>
      </w:pPr>
      <w:r w:rsidRPr="00C60BC5">
        <w:rPr>
          <w:spacing w:val="-1"/>
        </w:rPr>
        <w:t xml:space="preserve">           </w:t>
      </w:r>
      <w:proofErr w:type="spellStart"/>
      <w:r w:rsidRPr="00C60BC5">
        <w:rPr>
          <w:spacing w:val="-1"/>
        </w:rPr>
        <w:t>Rugilė</w:t>
      </w:r>
      <w:proofErr w:type="spellEnd"/>
      <w:r w:rsidRPr="00C60BC5">
        <w:rPr>
          <w:spacing w:val="-1"/>
        </w:rPr>
        <w:t xml:space="preserve"> </w:t>
      </w:r>
      <w:proofErr w:type="spellStart"/>
      <w:r w:rsidRPr="00C60BC5">
        <w:rPr>
          <w:spacing w:val="-1"/>
        </w:rPr>
        <w:t>Grendaitė</w:t>
      </w:r>
      <w:proofErr w:type="spellEnd"/>
      <w:r w:rsidRPr="00C60BC5">
        <w:rPr>
          <w:spacing w:val="-1"/>
        </w:rPr>
        <w:t xml:space="preserve"> </w:t>
      </w:r>
    </w:p>
    <w:p w14:paraId="06755E70" w14:textId="06285272" w:rsidR="009C26F6" w:rsidRPr="00C60BC5" w:rsidRDefault="009C26F6" w:rsidP="006E28D3">
      <w:pPr>
        <w:spacing w:before="100" w:beforeAutospacing="1" w:after="100" w:afterAutospacing="1" w:line="480" w:lineRule="auto"/>
        <w:ind w:left="6480"/>
        <w:jc w:val="both"/>
        <w:rPr>
          <w:spacing w:val="-1"/>
        </w:rPr>
      </w:pPr>
      <w:r w:rsidRPr="00C60BC5">
        <w:rPr>
          <w:spacing w:val="-1"/>
        </w:rPr>
        <w:t xml:space="preserve">           </w:t>
      </w:r>
      <w:proofErr w:type="spellStart"/>
      <w:r w:rsidRPr="00C60BC5">
        <w:rPr>
          <w:spacing w:val="-1"/>
        </w:rPr>
        <w:t>Olijardas</w:t>
      </w:r>
      <w:proofErr w:type="spellEnd"/>
      <w:r w:rsidRPr="00C60BC5">
        <w:rPr>
          <w:spacing w:val="-1"/>
        </w:rPr>
        <w:t xml:space="preserve"> Lukoševičius</w:t>
      </w:r>
    </w:p>
    <w:p w14:paraId="1FE3188E" w14:textId="53EF80E8" w:rsidR="009C26F6" w:rsidRPr="00C60BC5" w:rsidRDefault="009C26F6" w:rsidP="006E28D3">
      <w:pPr>
        <w:spacing w:before="100" w:beforeAutospacing="1" w:after="100" w:afterAutospacing="1" w:line="480" w:lineRule="auto"/>
        <w:ind w:left="6480"/>
        <w:jc w:val="both"/>
        <w:rPr>
          <w:spacing w:val="-1"/>
        </w:rPr>
      </w:pPr>
      <w:r w:rsidRPr="00C60BC5">
        <w:rPr>
          <w:spacing w:val="-1"/>
        </w:rPr>
        <w:t xml:space="preserve">           Karolis Petkevičius</w:t>
      </w:r>
    </w:p>
    <w:p w14:paraId="1944EE74" w14:textId="2631258A" w:rsidR="00D63818" w:rsidRPr="00C60BC5" w:rsidRDefault="009C26F6" w:rsidP="006E28D3">
      <w:pPr>
        <w:spacing w:before="100" w:beforeAutospacing="1" w:after="100" w:afterAutospacing="1" w:line="480" w:lineRule="auto"/>
        <w:ind w:left="6480"/>
        <w:jc w:val="both"/>
      </w:pPr>
      <w:r w:rsidRPr="00C60BC5">
        <w:rPr>
          <w:spacing w:val="-1"/>
        </w:rPr>
        <w:t xml:space="preserve">           Marijonas Vaiceka</w:t>
      </w:r>
      <w:bookmarkStart w:id="1" w:name="_GoBack"/>
      <w:bookmarkEnd w:id="1"/>
      <w:r w:rsidRPr="00C60BC5">
        <w:rPr>
          <w:spacing w:val="-1"/>
        </w:rPr>
        <w:t>uskas</w:t>
      </w:r>
    </w:p>
    <w:sectPr w:rsidR="00D63818" w:rsidRPr="00C60BC5" w:rsidSect="00930F93">
      <w:pgSz w:w="11906" w:h="16838"/>
      <w:pgMar w:top="851" w:right="567" w:bottom="426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6D9"/>
    <w:rsid w:val="00014D65"/>
    <w:rsid w:val="000721E8"/>
    <w:rsid w:val="000C7615"/>
    <w:rsid w:val="001032D2"/>
    <w:rsid w:val="00114DAC"/>
    <w:rsid w:val="00136A2C"/>
    <w:rsid w:val="00155E40"/>
    <w:rsid w:val="00181926"/>
    <w:rsid w:val="00193B2C"/>
    <w:rsid w:val="001979D0"/>
    <w:rsid w:val="001A3C2F"/>
    <w:rsid w:val="001B7A1B"/>
    <w:rsid w:val="001C741A"/>
    <w:rsid w:val="001E2291"/>
    <w:rsid w:val="001F373F"/>
    <w:rsid w:val="001F7CC1"/>
    <w:rsid w:val="002146CA"/>
    <w:rsid w:val="00224B9A"/>
    <w:rsid w:val="002872AC"/>
    <w:rsid w:val="002A3A34"/>
    <w:rsid w:val="002B3B43"/>
    <w:rsid w:val="00307ED5"/>
    <w:rsid w:val="0037495C"/>
    <w:rsid w:val="003827CD"/>
    <w:rsid w:val="00394524"/>
    <w:rsid w:val="00394C2B"/>
    <w:rsid w:val="003A0E26"/>
    <w:rsid w:val="003A32CA"/>
    <w:rsid w:val="003A573B"/>
    <w:rsid w:val="003F1297"/>
    <w:rsid w:val="003F204E"/>
    <w:rsid w:val="004075D0"/>
    <w:rsid w:val="00417F50"/>
    <w:rsid w:val="004551F7"/>
    <w:rsid w:val="00493022"/>
    <w:rsid w:val="004E309F"/>
    <w:rsid w:val="0055316D"/>
    <w:rsid w:val="0056666C"/>
    <w:rsid w:val="00570676"/>
    <w:rsid w:val="00595EAA"/>
    <w:rsid w:val="005B0309"/>
    <w:rsid w:val="005B7F49"/>
    <w:rsid w:val="005C1880"/>
    <w:rsid w:val="005C78F3"/>
    <w:rsid w:val="005F1D28"/>
    <w:rsid w:val="005F42C4"/>
    <w:rsid w:val="005F776C"/>
    <w:rsid w:val="00670D31"/>
    <w:rsid w:val="00692963"/>
    <w:rsid w:val="00697740"/>
    <w:rsid w:val="006B0E82"/>
    <w:rsid w:val="006B2031"/>
    <w:rsid w:val="006B5159"/>
    <w:rsid w:val="006C22FC"/>
    <w:rsid w:val="006C298F"/>
    <w:rsid w:val="006C669A"/>
    <w:rsid w:val="006D403E"/>
    <w:rsid w:val="006D4B6C"/>
    <w:rsid w:val="006E28D3"/>
    <w:rsid w:val="006E3465"/>
    <w:rsid w:val="006E5C5A"/>
    <w:rsid w:val="006F3032"/>
    <w:rsid w:val="00756696"/>
    <w:rsid w:val="00771CEF"/>
    <w:rsid w:val="00791DF0"/>
    <w:rsid w:val="007A0392"/>
    <w:rsid w:val="007A186C"/>
    <w:rsid w:val="007A5E07"/>
    <w:rsid w:val="007D7A34"/>
    <w:rsid w:val="00835EB8"/>
    <w:rsid w:val="00842D8C"/>
    <w:rsid w:val="00860C44"/>
    <w:rsid w:val="00865948"/>
    <w:rsid w:val="00881AB7"/>
    <w:rsid w:val="00891343"/>
    <w:rsid w:val="008A2AE9"/>
    <w:rsid w:val="008E66FB"/>
    <w:rsid w:val="008F3BDE"/>
    <w:rsid w:val="009038F2"/>
    <w:rsid w:val="00930F93"/>
    <w:rsid w:val="00932004"/>
    <w:rsid w:val="00953D1B"/>
    <w:rsid w:val="0097087C"/>
    <w:rsid w:val="009839DC"/>
    <w:rsid w:val="009C26F6"/>
    <w:rsid w:val="009C750B"/>
    <w:rsid w:val="009C7905"/>
    <w:rsid w:val="009F35FA"/>
    <w:rsid w:val="00A02487"/>
    <w:rsid w:val="00A576D9"/>
    <w:rsid w:val="00A72A3F"/>
    <w:rsid w:val="00A93F9E"/>
    <w:rsid w:val="00AA609F"/>
    <w:rsid w:val="00AE4217"/>
    <w:rsid w:val="00AF4079"/>
    <w:rsid w:val="00B456CC"/>
    <w:rsid w:val="00B5635E"/>
    <w:rsid w:val="00B6209F"/>
    <w:rsid w:val="00B841D1"/>
    <w:rsid w:val="00BA052F"/>
    <w:rsid w:val="00BB062B"/>
    <w:rsid w:val="00BF33A1"/>
    <w:rsid w:val="00BF35B9"/>
    <w:rsid w:val="00C07AD3"/>
    <w:rsid w:val="00C508E8"/>
    <w:rsid w:val="00C54065"/>
    <w:rsid w:val="00C60973"/>
    <w:rsid w:val="00C60BC5"/>
    <w:rsid w:val="00C73C15"/>
    <w:rsid w:val="00CB7E15"/>
    <w:rsid w:val="00CE1CAD"/>
    <w:rsid w:val="00CE4A42"/>
    <w:rsid w:val="00CF425C"/>
    <w:rsid w:val="00D05E36"/>
    <w:rsid w:val="00D27240"/>
    <w:rsid w:val="00D5005A"/>
    <w:rsid w:val="00D60457"/>
    <w:rsid w:val="00D63818"/>
    <w:rsid w:val="00DA5708"/>
    <w:rsid w:val="00DC1C71"/>
    <w:rsid w:val="00DC2AC1"/>
    <w:rsid w:val="00DC5BF0"/>
    <w:rsid w:val="00DE4D03"/>
    <w:rsid w:val="00DF4033"/>
    <w:rsid w:val="00E00271"/>
    <w:rsid w:val="00E063B9"/>
    <w:rsid w:val="00E304C9"/>
    <w:rsid w:val="00E803BB"/>
    <w:rsid w:val="00EC4A11"/>
    <w:rsid w:val="00EF66A4"/>
    <w:rsid w:val="00F276D0"/>
    <w:rsid w:val="00F3486C"/>
    <w:rsid w:val="00F4247E"/>
    <w:rsid w:val="00F57D4B"/>
    <w:rsid w:val="00F619FC"/>
    <w:rsid w:val="00FA0C8D"/>
    <w:rsid w:val="00FB2232"/>
    <w:rsid w:val="00FC0872"/>
    <w:rsid w:val="00FC2141"/>
    <w:rsid w:val="00FD36E5"/>
    <w:rsid w:val="00FD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B0359"/>
  <w15:chartTrackingRefBased/>
  <w15:docId w15:val="{2E951B23-5BD5-491B-9A33-BA9402877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semiHidden/>
    <w:rsid w:val="00C07AD3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prastasis"/>
    <w:rsid w:val="00C07AD3"/>
    <w:pPr>
      <w:spacing w:before="100" w:beforeAutospacing="1"/>
      <w:jc w:val="both"/>
    </w:pPr>
    <w:rPr>
      <w:lang w:eastAsia="en-US"/>
    </w:rPr>
  </w:style>
  <w:style w:type="character" w:styleId="Emfaz">
    <w:name w:val="Emphasis"/>
    <w:qFormat/>
    <w:rsid w:val="00F276D0"/>
    <w:rPr>
      <w:i/>
      <w:iCs/>
    </w:rPr>
  </w:style>
  <w:style w:type="paragraph" w:customStyle="1" w:styleId="Default">
    <w:name w:val="Default"/>
    <w:rsid w:val="009C26F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3645</Words>
  <Characters>2079</Characters>
  <Application>Microsoft Office Word</Application>
  <DocSecurity>0</DocSecurity>
  <Lines>17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KAIŠIADORIŲ RAJONO SAVIVALDYBĖS</vt:lpstr>
      <vt:lpstr>KAIŠIADORIŲ RAJONO SAVIVALDYBĖS</vt:lpstr>
    </vt:vector>
  </TitlesOfParts>
  <Company/>
  <LinksUpToDate>false</LinksUpToDate>
  <CharactersWithSpaces>5713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KAIŠIADORIŲ RAJONO SAVIVALDYBĖS</dc:title>
  <dc:subject/>
  <dc:creator>User</dc:creator>
  <cp:keywords/>
  <dc:description/>
  <cp:lastModifiedBy>vakcinavimas2</cp:lastModifiedBy>
  <cp:revision>3</cp:revision>
  <cp:lastPrinted>2025-02-06T11:13:00Z</cp:lastPrinted>
  <dcterms:created xsi:type="dcterms:W3CDTF">2025-02-07T08:34:00Z</dcterms:created>
  <dcterms:modified xsi:type="dcterms:W3CDTF">2025-02-07T09:41:00Z</dcterms:modified>
</cp:coreProperties>
</file>