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580979" w14:textId="77777777" w:rsidR="00516C66" w:rsidRPr="00AF006F" w:rsidRDefault="00AF006F" w:rsidP="00C12AD0">
      <w:pPr>
        <w:overflowPunct w:val="0"/>
        <w:autoSpaceDE w:val="0"/>
        <w:spacing w:after="0"/>
        <w:jc w:val="center"/>
        <w:rPr>
          <w:rFonts w:ascii="Times New Roman" w:hAnsi="Times New Roman"/>
          <w:b/>
          <w:bCs/>
          <w:sz w:val="24"/>
          <w:szCs w:val="24"/>
        </w:rPr>
      </w:pPr>
      <w:r>
        <w:rPr>
          <w:noProof/>
        </w:rPr>
        <w:tab/>
      </w:r>
      <w:r>
        <w:rPr>
          <w:noProof/>
        </w:rPr>
        <w:tab/>
      </w:r>
      <w:r>
        <w:rPr>
          <w:noProof/>
        </w:rPr>
        <w:tab/>
      </w:r>
      <w:r>
        <w:rPr>
          <w:noProof/>
        </w:rPr>
        <w:tab/>
      </w:r>
      <w:r>
        <w:rPr>
          <w:noProof/>
        </w:rPr>
        <w:tab/>
      </w:r>
      <w:r>
        <w:rPr>
          <w:noProof/>
        </w:rPr>
        <w:tab/>
      </w:r>
      <w:r w:rsidRPr="00AF006F">
        <w:rPr>
          <w:rFonts w:ascii="Times New Roman" w:hAnsi="Times New Roman"/>
          <w:b/>
          <w:bCs/>
          <w:noProof/>
          <w:sz w:val="24"/>
          <w:szCs w:val="24"/>
        </w:rPr>
        <w:t>Projektas</w:t>
      </w:r>
    </w:p>
    <w:p w14:paraId="6D703508" w14:textId="77777777" w:rsidR="00516C66" w:rsidRPr="005D7CAA" w:rsidRDefault="00516C66" w:rsidP="00C12AD0">
      <w:pPr>
        <w:overflowPunct w:val="0"/>
        <w:autoSpaceDE w:val="0"/>
        <w:spacing w:after="0"/>
        <w:jc w:val="center"/>
        <w:rPr>
          <w:rFonts w:ascii="Times New Roman" w:hAnsi="Times New Roman"/>
          <w:b/>
          <w:sz w:val="28"/>
          <w:szCs w:val="28"/>
          <w:lang w:val="pl-PL"/>
        </w:rPr>
      </w:pPr>
      <w:bookmarkStart w:id="0" w:name="_Hlk128038797"/>
      <w:r w:rsidRPr="005D7CAA">
        <w:rPr>
          <w:rFonts w:ascii="Times New Roman" w:hAnsi="Times New Roman"/>
          <w:b/>
          <w:sz w:val="28"/>
          <w:szCs w:val="28"/>
          <w:lang w:val="pl-PL"/>
        </w:rPr>
        <w:t>KAIŠIADORIŲ RAJONO SAVIVALDYBĖS TARYBA</w:t>
      </w:r>
    </w:p>
    <w:p w14:paraId="04AF5817" w14:textId="77777777" w:rsidR="00516C66" w:rsidRPr="005D7CAA" w:rsidRDefault="00516C66" w:rsidP="00C12AD0">
      <w:pPr>
        <w:overflowPunct w:val="0"/>
        <w:autoSpaceDE w:val="0"/>
        <w:spacing w:after="0"/>
        <w:jc w:val="center"/>
      </w:pPr>
    </w:p>
    <w:p w14:paraId="55D31849" w14:textId="77777777" w:rsidR="00516C66" w:rsidRPr="005D7CAA" w:rsidRDefault="00516C66" w:rsidP="00C12AD0">
      <w:pPr>
        <w:keepNext/>
        <w:overflowPunct w:val="0"/>
        <w:autoSpaceDE w:val="0"/>
        <w:spacing w:after="0"/>
        <w:jc w:val="center"/>
        <w:rPr>
          <w:rFonts w:ascii="Times New Roman" w:hAnsi="Times New Roman"/>
          <w:b/>
          <w:sz w:val="24"/>
          <w:szCs w:val="20"/>
        </w:rPr>
      </w:pPr>
      <w:r w:rsidRPr="005D7CAA">
        <w:rPr>
          <w:rFonts w:ascii="Times New Roman" w:hAnsi="Times New Roman"/>
          <w:b/>
          <w:sz w:val="24"/>
          <w:szCs w:val="20"/>
        </w:rPr>
        <w:t>SPRENDIMAS</w:t>
      </w:r>
    </w:p>
    <w:p w14:paraId="1E578FA0" w14:textId="77777777" w:rsidR="00516C66" w:rsidRPr="005D7CAA" w:rsidRDefault="00516C66" w:rsidP="00C12AD0">
      <w:pPr>
        <w:keepNext/>
        <w:overflowPunct w:val="0"/>
        <w:autoSpaceDE w:val="0"/>
        <w:spacing w:after="0"/>
        <w:jc w:val="center"/>
      </w:pPr>
      <w:r w:rsidRPr="005D7CAA">
        <w:rPr>
          <w:rFonts w:ascii="Times New Roman" w:hAnsi="Times New Roman"/>
          <w:b/>
          <w:sz w:val="24"/>
          <w:szCs w:val="20"/>
        </w:rPr>
        <w:t xml:space="preserve">DĖL KAIŠIADORIŲ RAJONO SAVIVALDYBĖS TARYBOS 2021 M. VASARIO 25 D. SPRENDIMO </w:t>
      </w:r>
      <w:bookmarkStart w:id="1" w:name="n_0"/>
      <w:r w:rsidR="00C12AD0" w:rsidRPr="00C12AD0">
        <w:rPr>
          <w:rFonts w:ascii="Times New Roman" w:hAnsi="Times New Roman"/>
          <w:b/>
          <w:sz w:val="24"/>
          <w:szCs w:val="20"/>
        </w:rPr>
        <w:t xml:space="preserve">NR. V17E-38 </w:t>
      </w:r>
      <w:bookmarkEnd w:id="1"/>
      <w:r w:rsidRPr="005D7CAA">
        <w:rPr>
          <w:rFonts w:ascii="Times New Roman" w:hAnsi="Times New Roman"/>
          <w:b/>
          <w:sz w:val="24"/>
          <w:szCs w:val="20"/>
        </w:rPr>
        <w:t>,,DĖL KAIŠIADORIŲ RAJONO SAVIVALDYBĖS BENDROJO UGDYMO MOKYKLŲ TINKLO PERTVARKOS 2021–2025 METŲ BENDROJO PLANO PATVIRTINIMO“ PAKEITIMO</w:t>
      </w:r>
    </w:p>
    <w:p w14:paraId="202D9E35" w14:textId="77777777" w:rsidR="00516C66" w:rsidRPr="002A1524" w:rsidRDefault="00516C66" w:rsidP="00C12AD0">
      <w:pPr>
        <w:spacing w:after="0"/>
        <w:jc w:val="center"/>
        <w:rPr>
          <w:rFonts w:ascii="Times New Roman" w:hAnsi="Times New Roman"/>
          <w:b/>
          <w:bCs/>
          <w:sz w:val="24"/>
          <w:szCs w:val="24"/>
        </w:rPr>
      </w:pPr>
    </w:p>
    <w:p w14:paraId="111B09C2" w14:textId="77777777" w:rsidR="00516C66" w:rsidRPr="005D7CAA" w:rsidRDefault="00516C66" w:rsidP="00C12AD0">
      <w:pPr>
        <w:spacing w:after="0"/>
        <w:jc w:val="center"/>
        <w:rPr>
          <w:rFonts w:ascii="Times New Roman" w:hAnsi="Times New Roman"/>
          <w:sz w:val="24"/>
          <w:szCs w:val="24"/>
        </w:rPr>
      </w:pPr>
      <w:r w:rsidRPr="002A1524">
        <w:rPr>
          <w:rFonts w:ascii="Times New Roman" w:hAnsi="Times New Roman"/>
          <w:sz w:val="24"/>
          <w:szCs w:val="24"/>
        </w:rPr>
        <w:t>202</w:t>
      </w:r>
      <w:r w:rsidR="005A001F" w:rsidRPr="002A1524">
        <w:rPr>
          <w:rFonts w:ascii="Times New Roman" w:hAnsi="Times New Roman"/>
          <w:sz w:val="24"/>
          <w:szCs w:val="24"/>
        </w:rPr>
        <w:t>5</w:t>
      </w:r>
      <w:r w:rsidRPr="002A1524">
        <w:rPr>
          <w:rFonts w:ascii="Times New Roman" w:hAnsi="Times New Roman"/>
          <w:sz w:val="24"/>
          <w:szCs w:val="24"/>
        </w:rPr>
        <w:t xml:space="preserve"> m. </w:t>
      </w:r>
      <w:r w:rsidR="005A001F" w:rsidRPr="002A1524">
        <w:rPr>
          <w:rFonts w:ascii="Times New Roman" w:hAnsi="Times New Roman"/>
          <w:sz w:val="24"/>
          <w:szCs w:val="24"/>
        </w:rPr>
        <w:t>vasario</w:t>
      </w:r>
      <w:r w:rsidRPr="002A1524">
        <w:rPr>
          <w:rFonts w:ascii="Times New Roman" w:hAnsi="Times New Roman"/>
          <w:sz w:val="24"/>
          <w:szCs w:val="24"/>
        </w:rPr>
        <w:t xml:space="preserve"> </w:t>
      </w:r>
      <w:r w:rsidR="005A001F" w:rsidRPr="002A1524">
        <w:rPr>
          <w:rFonts w:ascii="Times New Roman" w:hAnsi="Times New Roman"/>
          <w:sz w:val="24"/>
          <w:szCs w:val="24"/>
        </w:rPr>
        <w:t>2</w:t>
      </w:r>
      <w:r w:rsidR="008B2469">
        <w:rPr>
          <w:rFonts w:ascii="Times New Roman" w:hAnsi="Times New Roman"/>
          <w:sz w:val="24"/>
          <w:szCs w:val="24"/>
        </w:rPr>
        <w:t>0</w:t>
      </w:r>
      <w:r w:rsidRPr="00212542">
        <w:rPr>
          <w:rFonts w:ascii="Times New Roman" w:hAnsi="Times New Roman"/>
          <w:color w:val="FF0000"/>
          <w:sz w:val="24"/>
          <w:szCs w:val="24"/>
        </w:rPr>
        <w:t xml:space="preserve"> </w:t>
      </w:r>
      <w:r w:rsidRPr="005D7CAA">
        <w:rPr>
          <w:rFonts w:ascii="Times New Roman" w:hAnsi="Times New Roman"/>
          <w:sz w:val="24"/>
          <w:szCs w:val="24"/>
        </w:rPr>
        <w:t>d. Nr. V17E-</w:t>
      </w:r>
    </w:p>
    <w:p w14:paraId="55521B49" w14:textId="77777777" w:rsidR="00516C66" w:rsidRPr="005D7CAA" w:rsidRDefault="00516C66" w:rsidP="00C12AD0">
      <w:pPr>
        <w:spacing w:after="0"/>
        <w:jc w:val="center"/>
        <w:rPr>
          <w:rFonts w:ascii="Times New Roman" w:hAnsi="Times New Roman"/>
          <w:sz w:val="24"/>
          <w:szCs w:val="20"/>
        </w:rPr>
      </w:pPr>
      <w:r w:rsidRPr="005D7CAA">
        <w:rPr>
          <w:rFonts w:ascii="Times New Roman" w:hAnsi="Times New Roman"/>
          <w:sz w:val="24"/>
          <w:szCs w:val="20"/>
        </w:rPr>
        <w:t>Kaišiadorys</w:t>
      </w:r>
    </w:p>
    <w:p w14:paraId="49EDA81F" w14:textId="77777777" w:rsidR="00AF006F" w:rsidRDefault="00AF006F" w:rsidP="00AF006F">
      <w:pPr>
        <w:spacing w:after="0" w:line="360" w:lineRule="auto"/>
        <w:ind w:right="-82"/>
        <w:jc w:val="both"/>
        <w:rPr>
          <w:rFonts w:ascii="Times New Roman" w:hAnsi="Times New Roman"/>
          <w:color w:val="FF0000"/>
          <w:sz w:val="24"/>
          <w:szCs w:val="24"/>
        </w:rPr>
      </w:pPr>
    </w:p>
    <w:p w14:paraId="3D57769E" w14:textId="77777777" w:rsidR="00AF006F" w:rsidRPr="009A2126" w:rsidRDefault="00AF006F" w:rsidP="00AF006F">
      <w:pPr>
        <w:spacing w:after="0" w:line="360" w:lineRule="auto"/>
        <w:ind w:firstLine="851"/>
        <w:jc w:val="both"/>
        <w:rPr>
          <w:rFonts w:ascii="Times New Roman" w:hAnsi="Times New Roman"/>
          <w:sz w:val="24"/>
          <w:szCs w:val="24"/>
        </w:rPr>
      </w:pPr>
      <w:r w:rsidRPr="005D7CAA">
        <w:rPr>
          <w:rFonts w:ascii="Times New Roman" w:hAnsi="Times New Roman"/>
          <w:sz w:val="24"/>
          <w:szCs w:val="24"/>
        </w:rPr>
        <w:t xml:space="preserve">Vadovaudamasi Lietuvos Respublikos vietos savivaldos įstatymo </w:t>
      </w:r>
      <w:r>
        <w:rPr>
          <w:rFonts w:ascii="Times New Roman" w:hAnsi="Times New Roman"/>
          <w:sz w:val="24"/>
          <w:szCs w:val="24"/>
        </w:rPr>
        <w:t>15</w:t>
      </w:r>
      <w:r w:rsidRPr="005D7CAA">
        <w:rPr>
          <w:rFonts w:ascii="Times New Roman" w:hAnsi="Times New Roman"/>
          <w:sz w:val="24"/>
          <w:szCs w:val="24"/>
        </w:rPr>
        <w:t xml:space="preserve"> straipsnio </w:t>
      </w:r>
      <w:r>
        <w:rPr>
          <w:rFonts w:ascii="Times New Roman" w:hAnsi="Times New Roman"/>
          <w:sz w:val="24"/>
          <w:szCs w:val="24"/>
        </w:rPr>
        <w:t>4</w:t>
      </w:r>
      <w:r w:rsidRPr="005D7CAA">
        <w:rPr>
          <w:rFonts w:ascii="Times New Roman" w:hAnsi="Times New Roman"/>
          <w:sz w:val="24"/>
          <w:szCs w:val="24"/>
        </w:rPr>
        <w:t xml:space="preserve"> dalimi, </w:t>
      </w:r>
      <w:r w:rsidRPr="005D7CAA">
        <w:rPr>
          <w:rFonts w:ascii="Times New Roman" w:hAnsi="Times New Roman"/>
          <w:color w:val="000000"/>
          <w:sz w:val="24"/>
          <w:szCs w:val="24"/>
        </w:rPr>
        <w:t xml:space="preserve">Lietuvos Respublikos švietimo įstatymo 28 straipsnio 3 dalies 3 punktu, 58 straipsnio 1 dalies 3 punktu, </w:t>
      </w:r>
      <w:r w:rsidRPr="005D7CAA">
        <w:rPr>
          <w:rFonts w:ascii="Times New Roman" w:hAnsi="Times New Roman"/>
          <w:sz w:val="24"/>
          <w:szCs w:val="24"/>
        </w:rPr>
        <w:t>Mokyklų, vykdančių formaliojo švietimo programas, tinklo kūrimo taisyklių, patvirtintų Lietuvos Respublikos Vyriausybės 2011 m. birželio 29 d. nutarimu Nr. 768 „Dėl Mokyklų, vykdančių formaliojo švietimo programas, tinklo kūrimo taisyklių patvirtinimo“</w:t>
      </w:r>
      <w:r>
        <w:rPr>
          <w:rFonts w:ascii="Times New Roman" w:hAnsi="Times New Roman"/>
          <w:sz w:val="24"/>
          <w:szCs w:val="24"/>
        </w:rPr>
        <w:t xml:space="preserve">, </w:t>
      </w:r>
      <w:r w:rsidRPr="005D7CAA">
        <w:rPr>
          <w:rFonts w:ascii="Times New Roman" w:hAnsi="Times New Roman"/>
          <w:sz w:val="24"/>
          <w:szCs w:val="24"/>
        </w:rPr>
        <w:t>35</w:t>
      </w:r>
      <w:r>
        <w:rPr>
          <w:rFonts w:ascii="Times New Roman" w:hAnsi="Times New Roman"/>
          <w:sz w:val="24"/>
          <w:szCs w:val="24"/>
        </w:rPr>
        <w:t>.</w:t>
      </w:r>
      <w:r w:rsidR="00BC489D">
        <w:rPr>
          <w:rFonts w:ascii="Times New Roman" w:hAnsi="Times New Roman"/>
          <w:sz w:val="24"/>
          <w:szCs w:val="24"/>
        </w:rPr>
        <w:t>5</w:t>
      </w:r>
      <w:r>
        <w:rPr>
          <w:rFonts w:ascii="Times New Roman" w:hAnsi="Times New Roman"/>
          <w:sz w:val="24"/>
          <w:szCs w:val="24"/>
        </w:rPr>
        <w:t xml:space="preserve"> </w:t>
      </w:r>
      <w:r w:rsidR="00BA17DB">
        <w:rPr>
          <w:rFonts w:ascii="Times New Roman" w:hAnsi="Times New Roman"/>
          <w:sz w:val="24"/>
          <w:szCs w:val="24"/>
        </w:rPr>
        <w:t>papunkčiu</w:t>
      </w:r>
      <w:r>
        <w:rPr>
          <w:rFonts w:ascii="Times New Roman" w:hAnsi="Times New Roman"/>
          <w:sz w:val="24"/>
          <w:szCs w:val="24"/>
        </w:rPr>
        <w:t xml:space="preserve">, </w:t>
      </w:r>
      <w:r w:rsidRPr="005D7CAA">
        <w:rPr>
          <w:rFonts w:ascii="Times New Roman" w:hAnsi="Times New Roman"/>
          <w:sz w:val="24"/>
          <w:szCs w:val="24"/>
        </w:rPr>
        <w:t>Kaišiadorių rajono savivaldybės taryba n u s p r e n d ž i a:</w:t>
      </w:r>
    </w:p>
    <w:p w14:paraId="5F6E5E91" w14:textId="77777777" w:rsidR="00516C66" w:rsidRPr="005D7CAA" w:rsidRDefault="00AF006F" w:rsidP="00AF006F">
      <w:pPr>
        <w:widowControl w:val="0"/>
        <w:tabs>
          <w:tab w:val="left" w:pos="567"/>
        </w:tabs>
        <w:overflowPunct w:val="0"/>
        <w:autoSpaceDE w:val="0"/>
        <w:spacing w:after="0" w:line="360" w:lineRule="auto"/>
        <w:ind w:right="-82"/>
        <w:jc w:val="both"/>
        <w:rPr>
          <w:rFonts w:ascii="Times New Roman" w:hAnsi="Times New Roman"/>
          <w:sz w:val="24"/>
          <w:szCs w:val="20"/>
        </w:rPr>
      </w:pPr>
      <w:r>
        <w:rPr>
          <w:rFonts w:ascii="Times New Roman" w:hAnsi="Times New Roman"/>
          <w:color w:val="FF0000"/>
          <w:sz w:val="24"/>
          <w:szCs w:val="24"/>
        </w:rPr>
        <w:tab/>
      </w:r>
      <w:r w:rsidR="00516C66" w:rsidRPr="005D7CAA">
        <w:rPr>
          <w:rFonts w:ascii="Times New Roman" w:hAnsi="Times New Roman"/>
          <w:sz w:val="24"/>
          <w:szCs w:val="20"/>
        </w:rPr>
        <w:t xml:space="preserve">Pakeisti Kaišiadorių rajono savivaldybės bendrojo ugdymo mokyklų tinklo pertvarkos 2021–2025 metų bendrojo plano, patvirtinto Kaišiadorių rajono savivaldybės tarybos 2021 m. vasario 25 d. sprendimu </w:t>
      </w:r>
      <w:bookmarkStart w:id="2" w:name="n_1"/>
      <w:r w:rsidR="00C12AD0" w:rsidRPr="00C12AD0">
        <w:rPr>
          <w:rFonts w:ascii="Times New Roman" w:hAnsi="Times New Roman"/>
          <w:sz w:val="24"/>
          <w:szCs w:val="20"/>
        </w:rPr>
        <w:t xml:space="preserve">Nr. V17E-38 </w:t>
      </w:r>
      <w:bookmarkEnd w:id="2"/>
      <w:r w:rsidR="00516C66" w:rsidRPr="005D7CAA">
        <w:rPr>
          <w:rFonts w:ascii="Times New Roman" w:hAnsi="Times New Roman"/>
          <w:sz w:val="24"/>
          <w:szCs w:val="20"/>
        </w:rPr>
        <w:t xml:space="preserve">,,Dėl Kaišiadorių rajono savivaldybės bendrojo ugdymo mokyklų tinklo pertvarkos 2021–2025 metų bendrojo plano patvirtinimo“, </w:t>
      </w:r>
      <w:bookmarkStart w:id="3" w:name="_Hlk95458991"/>
      <w:r w:rsidR="00516C66" w:rsidRPr="005D7CAA">
        <w:rPr>
          <w:rFonts w:ascii="Times New Roman" w:hAnsi="Times New Roman"/>
          <w:sz w:val="24"/>
          <w:szCs w:val="20"/>
        </w:rPr>
        <w:t>1 pried</w:t>
      </w:r>
      <w:r w:rsidR="00BA17DB">
        <w:rPr>
          <w:rFonts w:ascii="Times New Roman" w:hAnsi="Times New Roman"/>
          <w:sz w:val="24"/>
          <w:szCs w:val="20"/>
        </w:rPr>
        <w:t>ą</w:t>
      </w:r>
      <w:r w:rsidR="00516C66" w:rsidRPr="005D7CAA">
        <w:rPr>
          <w:rFonts w:ascii="Times New Roman" w:hAnsi="Times New Roman"/>
          <w:sz w:val="24"/>
          <w:szCs w:val="20"/>
        </w:rPr>
        <w:t xml:space="preserve"> ,,Mokyklų steigimo, reorganizavimo, likvidavimo, pertvarkymo ir struktūrinių pertvarkymų planas“</w:t>
      </w:r>
      <w:bookmarkEnd w:id="3"/>
      <w:r w:rsidR="004B7446" w:rsidRPr="005D7CAA">
        <w:rPr>
          <w:rFonts w:ascii="Times New Roman" w:hAnsi="Times New Roman"/>
          <w:sz w:val="24"/>
          <w:szCs w:val="20"/>
        </w:rPr>
        <w:t xml:space="preserve"> </w:t>
      </w:r>
      <w:r w:rsidR="00BA17DB">
        <w:rPr>
          <w:rFonts w:ascii="Times New Roman" w:hAnsi="Times New Roman"/>
          <w:sz w:val="24"/>
          <w:szCs w:val="20"/>
        </w:rPr>
        <w:t xml:space="preserve">ir </w:t>
      </w:r>
      <w:r w:rsidR="005A001F">
        <w:rPr>
          <w:rFonts w:ascii="Times New Roman" w:hAnsi="Times New Roman"/>
          <w:sz w:val="24"/>
          <w:szCs w:val="20"/>
        </w:rPr>
        <w:t>11</w:t>
      </w:r>
      <w:r w:rsidR="00BA17DB">
        <w:rPr>
          <w:rFonts w:ascii="Times New Roman" w:hAnsi="Times New Roman"/>
          <w:sz w:val="24"/>
          <w:szCs w:val="20"/>
        </w:rPr>
        <w:t xml:space="preserve"> punktą</w:t>
      </w:r>
      <w:r w:rsidR="00516C66" w:rsidRPr="005D7CAA">
        <w:rPr>
          <w:rFonts w:ascii="Times New Roman" w:hAnsi="Times New Roman"/>
          <w:sz w:val="24"/>
          <w:szCs w:val="20"/>
        </w:rPr>
        <w:t xml:space="preserve"> išdėstyti taip:</w:t>
      </w:r>
    </w:p>
    <w:tbl>
      <w:tblPr>
        <w:tblW w:w="10207" w:type="dxa"/>
        <w:tblLayout w:type="fixed"/>
        <w:tblCellMar>
          <w:left w:w="10" w:type="dxa"/>
          <w:right w:w="10" w:type="dxa"/>
        </w:tblCellMar>
        <w:tblLook w:val="0000" w:firstRow="0" w:lastRow="0" w:firstColumn="0" w:lastColumn="0" w:noHBand="0" w:noVBand="0"/>
      </w:tblPr>
      <w:tblGrid>
        <w:gridCol w:w="2240"/>
        <w:gridCol w:w="1696"/>
        <w:gridCol w:w="1559"/>
        <w:gridCol w:w="1984"/>
        <w:gridCol w:w="1990"/>
        <w:gridCol w:w="738"/>
      </w:tblGrid>
      <w:tr w:rsidR="00516C66" w:rsidRPr="005D7CAA" w14:paraId="6161C64F" w14:textId="77777777" w:rsidTr="00A47C77">
        <w:trPr>
          <w:trHeight w:val="1975"/>
        </w:trPr>
        <w:tc>
          <w:tcPr>
            <w:tcW w:w="2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2ED258" w14:textId="77777777" w:rsidR="005A001F" w:rsidRPr="005A001F" w:rsidRDefault="00516C66" w:rsidP="005A001F">
            <w:pPr>
              <w:spacing w:after="0" w:line="360" w:lineRule="auto"/>
              <w:jc w:val="both"/>
              <w:rPr>
                <w:rFonts w:ascii="Times New Roman" w:eastAsia="Times New Roman" w:hAnsi="Times New Roman"/>
                <w:sz w:val="24"/>
                <w:szCs w:val="24"/>
              </w:rPr>
            </w:pPr>
            <w:r w:rsidRPr="005D7CAA">
              <w:rPr>
                <w:rFonts w:ascii="Times New Roman" w:hAnsi="Times New Roman"/>
                <w:sz w:val="24"/>
                <w:szCs w:val="24"/>
              </w:rPr>
              <w:t>,,</w:t>
            </w:r>
            <w:r w:rsidR="005A001F">
              <w:rPr>
                <w:rFonts w:ascii="Times New Roman" w:hAnsi="Times New Roman"/>
                <w:sz w:val="24"/>
                <w:szCs w:val="24"/>
              </w:rPr>
              <w:t>11</w:t>
            </w:r>
            <w:r w:rsidR="00206526" w:rsidRPr="005D7CAA">
              <w:rPr>
                <w:rFonts w:ascii="Times New Roman" w:hAnsi="Times New Roman"/>
                <w:sz w:val="24"/>
                <w:szCs w:val="24"/>
              </w:rPr>
              <w:t xml:space="preserve">. </w:t>
            </w:r>
            <w:r w:rsidR="005A001F" w:rsidRPr="005A001F">
              <w:rPr>
                <w:rFonts w:ascii="Times New Roman" w:eastAsia="Times New Roman" w:hAnsi="Times New Roman"/>
                <w:sz w:val="24"/>
                <w:szCs w:val="24"/>
              </w:rPr>
              <w:t>Kaišiadorių r. Žiežmarių mokykla-darželis ,,Vaikystės dvaras“ su Pakertų skyriumi ,,Aitvaras“ ir</w:t>
            </w:r>
            <w:r w:rsidR="005A001F">
              <w:rPr>
                <w:rFonts w:ascii="Times New Roman" w:eastAsia="Times New Roman" w:hAnsi="Times New Roman"/>
                <w:sz w:val="24"/>
                <w:szCs w:val="24"/>
              </w:rPr>
              <w:t xml:space="preserve"> </w:t>
            </w:r>
            <w:r w:rsidR="005A001F" w:rsidRPr="005A001F">
              <w:rPr>
                <w:rFonts w:ascii="Times New Roman" w:eastAsia="Times New Roman" w:hAnsi="Times New Roman"/>
                <w:sz w:val="24"/>
                <w:szCs w:val="24"/>
              </w:rPr>
              <w:t>Žiežmarių skyriumi ,,Varpelis“;</w:t>
            </w:r>
          </w:p>
          <w:p w14:paraId="27484280" w14:textId="77777777" w:rsidR="00516C66" w:rsidRPr="005D7CAA" w:rsidRDefault="005A001F" w:rsidP="005F35D9">
            <w:pPr>
              <w:spacing w:after="0" w:line="360" w:lineRule="auto"/>
              <w:jc w:val="both"/>
              <w:rPr>
                <w:rFonts w:ascii="Times New Roman" w:hAnsi="Times New Roman"/>
                <w:sz w:val="24"/>
                <w:szCs w:val="24"/>
              </w:rPr>
            </w:pPr>
            <w:r w:rsidRPr="005A001F">
              <w:rPr>
                <w:rFonts w:ascii="Times New Roman" w:eastAsia="Times New Roman" w:hAnsi="Times New Roman"/>
                <w:sz w:val="24"/>
                <w:szCs w:val="24"/>
              </w:rPr>
              <w:t>ikimokyklinio, priešmokyklinio ir pradinio ugdymo programos.</w:t>
            </w:r>
          </w:p>
        </w:tc>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2BFBBF" w14:textId="77777777" w:rsidR="00516C66" w:rsidRPr="005D7CAA" w:rsidRDefault="00516C66" w:rsidP="008F3B1A">
            <w:pPr>
              <w:spacing w:after="0" w:line="360" w:lineRule="auto"/>
              <w:jc w:val="both"/>
            </w:pPr>
            <w:r w:rsidRPr="005D7CAA">
              <w:rPr>
                <w:rFonts w:ascii="Times New Roman" w:hAnsi="Times New Roman"/>
                <w:sz w:val="24"/>
                <w:szCs w:val="24"/>
              </w:rPr>
              <w:t>Nuo 202</w:t>
            </w:r>
            <w:r w:rsidR="005A001F">
              <w:rPr>
                <w:rFonts w:ascii="Times New Roman" w:hAnsi="Times New Roman"/>
                <w:sz w:val="24"/>
                <w:szCs w:val="24"/>
              </w:rPr>
              <w:t>5</w:t>
            </w:r>
            <w:r w:rsidRPr="005D7CAA">
              <w:rPr>
                <w:rFonts w:ascii="Times New Roman" w:hAnsi="Times New Roman"/>
                <w:sz w:val="24"/>
                <w:szCs w:val="24"/>
              </w:rPr>
              <w:t xml:space="preserve"> m. rugsėjo 1 d. nutraukiama</w:t>
            </w:r>
            <w:r w:rsidR="00206526" w:rsidRPr="005D7CAA">
              <w:rPr>
                <w:rFonts w:ascii="Times New Roman" w:hAnsi="Times New Roman"/>
                <w:sz w:val="24"/>
                <w:szCs w:val="24"/>
              </w:rPr>
              <w:t xml:space="preserve"> </w:t>
            </w:r>
            <w:r w:rsidR="005A001F">
              <w:rPr>
                <w:rFonts w:ascii="Times New Roman" w:hAnsi="Times New Roman"/>
                <w:sz w:val="24"/>
                <w:szCs w:val="24"/>
              </w:rPr>
              <w:t xml:space="preserve">Pakertų </w:t>
            </w:r>
            <w:r w:rsidR="00206526" w:rsidRPr="005D7CAA">
              <w:rPr>
                <w:rFonts w:ascii="Times New Roman" w:hAnsi="Times New Roman"/>
                <w:sz w:val="24"/>
                <w:szCs w:val="24"/>
              </w:rPr>
              <w:t xml:space="preserve">skyriaus </w:t>
            </w:r>
            <w:r w:rsidR="005A001F">
              <w:rPr>
                <w:rFonts w:ascii="Times New Roman" w:hAnsi="Times New Roman"/>
                <w:sz w:val="24"/>
                <w:szCs w:val="24"/>
              </w:rPr>
              <w:t xml:space="preserve">,,Aitvaras“ </w:t>
            </w:r>
            <w:r w:rsidR="00206526" w:rsidRPr="005D7CAA">
              <w:rPr>
                <w:rFonts w:ascii="Times New Roman" w:hAnsi="Times New Roman"/>
                <w:sz w:val="24"/>
                <w:szCs w:val="24"/>
              </w:rPr>
              <w:t>veikla.</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65A0A9" w14:textId="77777777" w:rsidR="00516C66" w:rsidRPr="005D7CAA" w:rsidRDefault="00516C66" w:rsidP="008F3B1A">
            <w:pPr>
              <w:spacing w:line="360" w:lineRule="auto"/>
              <w:jc w:val="both"/>
              <w:rPr>
                <w:rFonts w:ascii="Times New Roman" w:hAnsi="Times New Roman"/>
                <w:sz w:val="24"/>
                <w:szCs w:val="24"/>
              </w:rPr>
            </w:pPr>
            <w:r w:rsidRPr="005D7CAA">
              <w:rPr>
                <w:rFonts w:ascii="Times New Roman" w:hAnsi="Times New Roman"/>
                <w:sz w:val="24"/>
                <w:szCs w:val="24"/>
              </w:rPr>
              <w:t>202</w:t>
            </w:r>
            <w:r w:rsidR="005A001F">
              <w:rPr>
                <w:rFonts w:ascii="Times New Roman" w:hAnsi="Times New Roman"/>
                <w:sz w:val="24"/>
                <w:szCs w:val="24"/>
              </w:rPr>
              <w:t>5</w:t>
            </w:r>
            <w:r w:rsidRPr="005D7CAA">
              <w:rPr>
                <w:rFonts w:ascii="Times New Roman" w:hAnsi="Times New Roman"/>
                <w:sz w:val="24"/>
                <w:szCs w:val="24"/>
              </w:rPr>
              <w:t xml:space="preserve"> m. rugpjūčio 31 d.</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D137CD" w14:textId="77777777" w:rsidR="005A001F" w:rsidRPr="005A001F" w:rsidRDefault="00516C66" w:rsidP="005A001F">
            <w:pPr>
              <w:spacing w:after="0" w:line="360" w:lineRule="auto"/>
              <w:jc w:val="both"/>
              <w:rPr>
                <w:rFonts w:ascii="Times New Roman" w:eastAsia="Times New Roman" w:hAnsi="Times New Roman"/>
                <w:sz w:val="24"/>
                <w:szCs w:val="24"/>
              </w:rPr>
            </w:pPr>
            <w:r w:rsidRPr="005A001F">
              <w:rPr>
                <w:rFonts w:ascii="Times New Roman" w:hAnsi="Times New Roman"/>
                <w:sz w:val="24"/>
                <w:szCs w:val="24"/>
              </w:rPr>
              <w:t>Kaišiadorių</w:t>
            </w:r>
            <w:r w:rsidR="00A47C77">
              <w:rPr>
                <w:rFonts w:ascii="Times New Roman" w:hAnsi="Times New Roman"/>
                <w:sz w:val="24"/>
                <w:szCs w:val="24"/>
              </w:rPr>
              <w:t xml:space="preserve"> </w:t>
            </w:r>
            <w:r w:rsidRPr="005A001F">
              <w:rPr>
                <w:rFonts w:ascii="Times New Roman" w:hAnsi="Times New Roman"/>
                <w:sz w:val="24"/>
                <w:szCs w:val="24"/>
              </w:rPr>
              <w:t>r.</w:t>
            </w:r>
            <w:r w:rsidR="005A001F" w:rsidRPr="005A001F">
              <w:rPr>
                <w:rFonts w:ascii="Times New Roman" w:eastAsia="Times New Roman" w:hAnsi="Times New Roman"/>
                <w:sz w:val="24"/>
                <w:szCs w:val="24"/>
              </w:rPr>
              <w:t xml:space="preserve"> Žiežmarių mokykla-darželis ,,Vaikystės dvaras“ su Žiežmarių skyriumi ,,Varpelis“.</w:t>
            </w:r>
          </w:p>
          <w:p w14:paraId="1A56AD75" w14:textId="77777777" w:rsidR="00516C66" w:rsidRPr="005F35D9" w:rsidRDefault="00516C66" w:rsidP="00443109">
            <w:pPr>
              <w:pStyle w:val="Antrats"/>
              <w:tabs>
                <w:tab w:val="clear" w:pos="4153"/>
                <w:tab w:val="clear" w:pos="8306"/>
              </w:tabs>
              <w:spacing w:line="360" w:lineRule="auto"/>
              <w:rPr>
                <w:strike/>
                <w:color w:val="FF0000"/>
              </w:rPr>
            </w:pPr>
          </w:p>
        </w:tc>
        <w:tc>
          <w:tcPr>
            <w:tcW w:w="1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493042" w14:textId="77777777" w:rsidR="00516C66" w:rsidRPr="00AF006F" w:rsidRDefault="00516C66" w:rsidP="008F3B1A">
            <w:pPr>
              <w:spacing w:after="0" w:line="360" w:lineRule="auto"/>
              <w:jc w:val="both"/>
              <w:rPr>
                <w:rFonts w:ascii="Times New Roman" w:hAnsi="Times New Roman"/>
                <w:sz w:val="24"/>
                <w:szCs w:val="24"/>
              </w:rPr>
            </w:pPr>
            <w:r w:rsidRPr="00AF006F">
              <w:rPr>
                <w:rFonts w:ascii="Times New Roman" w:hAnsi="Times New Roman"/>
                <w:sz w:val="24"/>
                <w:szCs w:val="24"/>
              </w:rPr>
              <w:t>P</w:t>
            </w:r>
            <w:r w:rsidR="00AF006F" w:rsidRPr="00AF006F">
              <w:rPr>
                <w:rFonts w:ascii="Times New Roman" w:hAnsi="Times New Roman"/>
                <w:sz w:val="24"/>
                <w:szCs w:val="24"/>
              </w:rPr>
              <w:t>radinė</w:t>
            </w:r>
            <w:r w:rsidR="00206526" w:rsidRPr="00AF006F">
              <w:rPr>
                <w:rFonts w:ascii="Times New Roman" w:hAnsi="Times New Roman"/>
                <w:sz w:val="24"/>
                <w:szCs w:val="24"/>
              </w:rPr>
              <w:t xml:space="preserve"> </w:t>
            </w:r>
            <w:r w:rsidRPr="00AF006F">
              <w:rPr>
                <w:rFonts w:ascii="Times New Roman" w:hAnsi="Times New Roman"/>
                <w:sz w:val="24"/>
                <w:szCs w:val="24"/>
              </w:rPr>
              <w:t>mokykla.</w:t>
            </w:r>
          </w:p>
          <w:p w14:paraId="34CD03C8" w14:textId="77777777" w:rsidR="00516C66" w:rsidRPr="005D7CAA" w:rsidRDefault="00516C66" w:rsidP="008F3B1A">
            <w:pPr>
              <w:spacing w:after="0" w:line="360" w:lineRule="auto"/>
              <w:jc w:val="both"/>
              <w:rPr>
                <w:rFonts w:ascii="Times New Roman" w:hAnsi="Times New Roman"/>
                <w:sz w:val="24"/>
                <w:szCs w:val="24"/>
              </w:rPr>
            </w:pPr>
            <w:r w:rsidRPr="005D7CAA">
              <w:rPr>
                <w:rFonts w:ascii="Times New Roman" w:hAnsi="Times New Roman"/>
                <w:sz w:val="24"/>
                <w:szCs w:val="24"/>
              </w:rPr>
              <w:t>Ikimokyklinio, priešmokyklini</w:t>
            </w:r>
            <w:r w:rsidR="00443109" w:rsidRPr="005D7CAA">
              <w:rPr>
                <w:rFonts w:ascii="Times New Roman" w:hAnsi="Times New Roman"/>
                <w:sz w:val="24"/>
                <w:szCs w:val="24"/>
              </w:rPr>
              <w:t>o</w:t>
            </w:r>
            <w:r w:rsidRPr="005D7CAA">
              <w:rPr>
                <w:rFonts w:ascii="Times New Roman" w:hAnsi="Times New Roman"/>
                <w:sz w:val="24"/>
                <w:szCs w:val="24"/>
              </w:rPr>
              <w:t>, pradinio</w:t>
            </w:r>
            <w:r w:rsidR="005A001F">
              <w:rPr>
                <w:rFonts w:ascii="Times New Roman" w:hAnsi="Times New Roman"/>
                <w:sz w:val="24"/>
                <w:szCs w:val="24"/>
              </w:rPr>
              <w:t xml:space="preserve"> </w:t>
            </w:r>
            <w:r w:rsidRPr="005D7CAA">
              <w:rPr>
                <w:rFonts w:ascii="Times New Roman" w:hAnsi="Times New Roman"/>
                <w:sz w:val="24"/>
                <w:szCs w:val="24"/>
              </w:rPr>
              <w:t>ugdymo programos.“</w:t>
            </w:r>
          </w:p>
        </w:tc>
        <w:tc>
          <w:tcPr>
            <w:tcW w:w="7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16E526" w14:textId="77777777" w:rsidR="00516C66" w:rsidRPr="005D7CAA" w:rsidRDefault="00516C66" w:rsidP="008F3B1A">
            <w:pPr>
              <w:pStyle w:val="Antrats"/>
              <w:tabs>
                <w:tab w:val="clear" w:pos="4153"/>
                <w:tab w:val="clear" w:pos="8306"/>
              </w:tabs>
              <w:jc w:val="both"/>
            </w:pPr>
          </w:p>
        </w:tc>
      </w:tr>
      <w:bookmarkEnd w:id="0"/>
    </w:tbl>
    <w:p w14:paraId="7F01A6ED" w14:textId="77777777" w:rsidR="002A1524" w:rsidRDefault="002A1524" w:rsidP="00C12AD0">
      <w:pPr>
        <w:spacing w:line="360" w:lineRule="auto"/>
        <w:rPr>
          <w:rFonts w:ascii="Times New Roman" w:hAnsi="Times New Roman"/>
          <w:kern w:val="2"/>
          <w:sz w:val="24"/>
          <w:szCs w:val="24"/>
          <w:lang w:eastAsia="hi-IN" w:bidi="hi-IN"/>
        </w:rPr>
      </w:pPr>
    </w:p>
    <w:p w14:paraId="7D6DD751" w14:textId="77777777" w:rsidR="009E366A" w:rsidRDefault="009E366A" w:rsidP="009E366A">
      <w:pPr>
        <w:spacing w:line="360" w:lineRule="auto"/>
        <w:ind w:firstLine="851"/>
        <w:jc w:val="both"/>
        <w:rPr>
          <w:rFonts w:ascii="Times New Roman" w:hAnsi="Times New Roman"/>
          <w:kern w:val="2"/>
          <w:sz w:val="24"/>
          <w:szCs w:val="24"/>
          <w:lang w:eastAsia="hi-IN" w:bidi="hi-IN"/>
        </w:rPr>
      </w:pPr>
      <w:r w:rsidRPr="009E366A">
        <w:rPr>
          <w:rFonts w:ascii="Times New Roman" w:hAnsi="Times New Roman"/>
          <w:kern w:val="2"/>
          <w:sz w:val="24"/>
          <w:szCs w:val="24"/>
          <w:lang w:eastAsia="hi-IN" w:bidi="hi-IN"/>
        </w:rPr>
        <w:lastRenderedPageBreak/>
        <w:t>Šis sprendimas per vieną mėnesį nuo jo paskelbimo arba įteikimo suinteresuotam asmeniui dienos gali būti skundžiamas Kaišiadorių rajono savivaldybės tarybai (Katedros g. 4, Kaišiadorys) Lietuvos Respublikos viešojo administravimo įstatymo nustatyta tvarka arba Lietuvos administracinių ginčų komisijos Kauno apygardos skyriui (Laisvės al. 36, LT-44240 Kaunas) Lietuvos Respublikos ikiteisminio administracinių ginčų nagrinėjimo tvarkos įstatymo nustatyta tvarka, arba Regionų administraciniam teismui bet kuriuose šio teismo rūmuose (Šiaulių rūmai, Dvaro g. 80, Šiauliai; Panevėžio rūmai, Respublikos g. 62, Panevėžys; Klaipėdos rūmai, Galinio Pylimo g. 9, Klaipėda; Kauno rūmai, A. Mickevičiaus g. 8A, Kaunas) Lietuvos Respublikos administracinių bylų teisenos įstatymo nustatyta tvarka.</w:t>
      </w:r>
    </w:p>
    <w:p w14:paraId="79EA3D20" w14:textId="77777777" w:rsidR="0007294E" w:rsidRDefault="00C12AD0" w:rsidP="00C12AD0">
      <w:pPr>
        <w:spacing w:line="360" w:lineRule="auto"/>
        <w:rPr>
          <w:rFonts w:ascii="Times New Roman" w:hAnsi="Times New Roman"/>
          <w:kern w:val="2"/>
          <w:sz w:val="24"/>
          <w:szCs w:val="24"/>
          <w:lang w:eastAsia="hi-IN" w:bidi="hi-IN"/>
        </w:rPr>
      </w:pPr>
      <w:r>
        <w:rPr>
          <w:rFonts w:ascii="Times New Roman" w:hAnsi="Times New Roman"/>
          <w:kern w:val="2"/>
          <w:sz w:val="24"/>
          <w:szCs w:val="24"/>
          <w:lang w:eastAsia="hi-IN" w:bidi="hi-IN"/>
        </w:rPr>
        <w:t>Savivaldybės meras</w:t>
      </w:r>
    </w:p>
    <w:p w14:paraId="2A37FAD3" w14:textId="77777777" w:rsidR="0007294E" w:rsidRPr="005D7CAA" w:rsidRDefault="0007294E" w:rsidP="0007294E">
      <w:pPr>
        <w:spacing w:after="0"/>
        <w:jc w:val="both"/>
        <w:rPr>
          <w:rFonts w:ascii="Times New Roman" w:hAnsi="Times New Roman"/>
          <w:sz w:val="24"/>
          <w:szCs w:val="24"/>
        </w:rPr>
      </w:pPr>
    </w:p>
    <w:p w14:paraId="409E306B" w14:textId="77777777" w:rsidR="0007294E" w:rsidRPr="005D7CAA" w:rsidRDefault="0007294E" w:rsidP="0007294E">
      <w:pPr>
        <w:suppressAutoHyphens w:val="0"/>
        <w:spacing w:after="0" w:line="360" w:lineRule="auto"/>
        <w:jc w:val="both"/>
        <w:rPr>
          <w:rFonts w:ascii="Times New Roman" w:eastAsia="Times New Roman" w:hAnsi="Times New Roman"/>
          <w:sz w:val="24"/>
          <w:szCs w:val="24"/>
        </w:rPr>
      </w:pPr>
      <w:r w:rsidRPr="005D7CAA">
        <w:rPr>
          <w:rFonts w:ascii="Times New Roman" w:eastAsia="Times New Roman" w:hAnsi="Times New Roman"/>
          <w:sz w:val="24"/>
          <w:szCs w:val="24"/>
        </w:rPr>
        <w:t>Sprendimo projektą teikia</w:t>
      </w:r>
    </w:p>
    <w:p w14:paraId="0FB44274" w14:textId="77777777" w:rsidR="0007294E" w:rsidRPr="005D7CAA" w:rsidRDefault="0007294E" w:rsidP="0007294E">
      <w:pPr>
        <w:tabs>
          <w:tab w:val="right" w:pos="9923"/>
        </w:tabs>
        <w:spacing w:line="360" w:lineRule="auto"/>
        <w:jc w:val="both"/>
        <w:rPr>
          <w:rFonts w:ascii="Times New Roman" w:hAnsi="Times New Roman"/>
          <w:sz w:val="24"/>
          <w:szCs w:val="24"/>
        </w:rPr>
      </w:pPr>
      <w:r w:rsidRPr="005D7CAA">
        <w:rPr>
          <w:rFonts w:ascii="Times New Roman" w:hAnsi="Times New Roman"/>
          <w:sz w:val="24"/>
          <w:szCs w:val="24"/>
        </w:rPr>
        <w:t>Savivaldybės meras</w:t>
      </w:r>
      <w:r>
        <w:rPr>
          <w:rFonts w:ascii="Times New Roman" w:hAnsi="Times New Roman"/>
          <w:sz w:val="24"/>
          <w:szCs w:val="24"/>
        </w:rPr>
        <w:t xml:space="preserve"> Šarūnas Čėsna</w:t>
      </w:r>
    </w:p>
    <w:p w14:paraId="11661DDB" w14:textId="77777777" w:rsidR="0007294E" w:rsidRPr="005D7CAA" w:rsidRDefault="0007294E" w:rsidP="0007294E">
      <w:pPr>
        <w:suppressAutoHyphens w:val="0"/>
        <w:spacing w:after="0" w:line="360" w:lineRule="auto"/>
        <w:jc w:val="both"/>
        <w:rPr>
          <w:rFonts w:ascii="Times New Roman" w:eastAsia="Times New Roman" w:hAnsi="Times New Roman"/>
          <w:sz w:val="24"/>
          <w:szCs w:val="24"/>
        </w:rPr>
      </w:pPr>
    </w:p>
    <w:p w14:paraId="15941980" w14:textId="77777777" w:rsidR="0007294E" w:rsidRPr="005D7CAA" w:rsidRDefault="0007294E" w:rsidP="0007294E">
      <w:pPr>
        <w:suppressAutoHyphens w:val="0"/>
        <w:spacing w:after="0" w:line="360" w:lineRule="auto"/>
        <w:jc w:val="both"/>
        <w:rPr>
          <w:rFonts w:ascii="Times New Roman" w:eastAsia="Times New Roman" w:hAnsi="Times New Roman"/>
          <w:sz w:val="24"/>
          <w:szCs w:val="24"/>
        </w:rPr>
      </w:pPr>
      <w:r w:rsidRPr="005D7CAA">
        <w:rPr>
          <w:rFonts w:ascii="Times New Roman" w:eastAsia="Times New Roman" w:hAnsi="Times New Roman"/>
          <w:sz w:val="24"/>
          <w:szCs w:val="24"/>
        </w:rPr>
        <w:t>Rengėja</w:t>
      </w:r>
    </w:p>
    <w:p w14:paraId="6DA30D27" w14:textId="77777777" w:rsidR="0007294E" w:rsidRPr="005D7CAA" w:rsidRDefault="0007294E" w:rsidP="0007294E">
      <w:pPr>
        <w:suppressAutoHyphens w:val="0"/>
        <w:spacing w:after="0" w:line="360" w:lineRule="auto"/>
        <w:jc w:val="both"/>
        <w:rPr>
          <w:rFonts w:ascii="Times New Roman" w:eastAsia="Times New Roman" w:hAnsi="Times New Roman"/>
          <w:sz w:val="24"/>
          <w:szCs w:val="24"/>
        </w:rPr>
      </w:pPr>
      <w:r w:rsidRPr="005D7CAA">
        <w:rPr>
          <w:rFonts w:ascii="Times New Roman" w:eastAsia="Times New Roman" w:hAnsi="Times New Roman"/>
          <w:sz w:val="24"/>
          <w:szCs w:val="24"/>
        </w:rPr>
        <w:t>Edita Navickienė</w:t>
      </w:r>
    </w:p>
    <w:p w14:paraId="233C8037" w14:textId="77777777" w:rsidR="0007294E" w:rsidRPr="005D7CAA" w:rsidRDefault="0007294E" w:rsidP="0007294E">
      <w:pPr>
        <w:suppressAutoHyphens w:val="0"/>
        <w:spacing w:after="0" w:line="360" w:lineRule="auto"/>
        <w:jc w:val="both"/>
        <w:rPr>
          <w:rFonts w:ascii="Times New Roman" w:eastAsia="Times New Roman" w:hAnsi="Times New Roman"/>
          <w:sz w:val="24"/>
          <w:szCs w:val="24"/>
        </w:rPr>
      </w:pPr>
      <w:r w:rsidRPr="005D7CAA">
        <w:rPr>
          <w:rFonts w:ascii="Times New Roman" w:eastAsia="Times New Roman" w:hAnsi="Times New Roman"/>
          <w:sz w:val="24"/>
          <w:szCs w:val="24"/>
        </w:rPr>
        <w:t>202</w:t>
      </w:r>
      <w:r>
        <w:rPr>
          <w:rFonts w:ascii="Times New Roman" w:eastAsia="Times New Roman" w:hAnsi="Times New Roman"/>
          <w:sz w:val="24"/>
          <w:szCs w:val="24"/>
        </w:rPr>
        <w:t>5</w:t>
      </w:r>
      <w:r w:rsidRPr="005D7CAA">
        <w:rPr>
          <w:rFonts w:ascii="Times New Roman" w:eastAsia="Times New Roman" w:hAnsi="Times New Roman"/>
          <w:sz w:val="24"/>
          <w:szCs w:val="24"/>
        </w:rPr>
        <w:t>-0</w:t>
      </w:r>
      <w:r>
        <w:rPr>
          <w:rFonts w:ascii="Times New Roman" w:eastAsia="Times New Roman" w:hAnsi="Times New Roman"/>
          <w:sz w:val="24"/>
          <w:szCs w:val="24"/>
        </w:rPr>
        <w:t>1</w:t>
      </w:r>
      <w:r w:rsidRPr="005D7CAA">
        <w:rPr>
          <w:rFonts w:ascii="Times New Roman" w:eastAsia="Times New Roman" w:hAnsi="Times New Roman"/>
          <w:sz w:val="24"/>
          <w:szCs w:val="24"/>
        </w:rPr>
        <w:t>-</w:t>
      </w:r>
      <w:r>
        <w:rPr>
          <w:rFonts w:ascii="Times New Roman" w:eastAsia="Times New Roman" w:hAnsi="Times New Roman"/>
          <w:sz w:val="24"/>
          <w:szCs w:val="24"/>
        </w:rPr>
        <w:t>06</w:t>
      </w:r>
    </w:p>
    <w:p w14:paraId="630F78F2" w14:textId="77777777" w:rsidR="0007294E" w:rsidRPr="005D7CAA" w:rsidRDefault="0007294E" w:rsidP="0007294E">
      <w:pPr>
        <w:suppressAutoHyphens w:val="0"/>
        <w:spacing w:after="0" w:line="360" w:lineRule="auto"/>
        <w:jc w:val="both"/>
        <w:rPr>
          <w:rFonts w:ascii="Times New Roman" w:eastAsia="Times New Roman" w:hAnsi="Times New Roman"/>
          <w:sz w:val="24"/>
          <w:szCs w:val="24"/>
        </w:rPr>
      </w:pPr>
    </w:p>
    <w:tbl>
      <w:tblPr>
        <w:tblW w:w="10902" w:type="dxa"/>
        <w:tblInd w:w="-714" w:type="dxa"/>
        <w:tblCellMar>
          <w:left w:w="10" w:type="dxa"/>
          <w:right w:w="10" w:type="dxa"/>
        </w:tblCellMar>
        <w:tblLook w:val="0000" w:firstRow="0" w:lastRow="0" w:firstColumn="0" w:lastColumn="0" w:noHBand="0" w:noVBand="0"/>
      </w:tblPr>
      <w:tblGrid>
        <w:gridCol w:w="2382"/>
        <w:gridCol w:w="2268"/>
        <w:gridCol w:w="1842"/>
        <w:gridCol w:w="2268"/>
        <w:gridCol w:w="2142"/>
      </w:tblGrid>
      <w:tr w:rsidR="0007294E" w:rsidRPr="005D7CAA" w14:paraId="63729ACA" w14:textId="77777777" w:rsidTr="0007294E">
        <w:trPr>
          <w:trHeight w:val="645"/>
        </w:trPr>
        <w:tc>
          <w:tcPr>
            <w:tcW w:w="2382" w:type="dxa"/>
            <w:shd w:val="clear" w:color="auto" w:fill="auto"/>
            <w:tcMar>
              <w:top w:w="0" w:type="dxa"/>
              <w:left w:w="108" w:type="dxa"/>
              <w:bottom w:w="0" w:type="dxa"/>
              <w:right w:w="108" w:type="dxa"/>
            </w:tcMar>
          </w:tcPr>
          <w:p w14:paraId="639FDA3E" w14:textId="77777777" w:rsidR="0007294E" w:rsidRPr="005D7CAA" w:rsidRDefault="0007294E">
            <w:pPr>
              <w:suppressAutoHyphens w:val="0"/>
              <w:spacing w:after="0"/>
              <w:jc w:val="both"/>
              <w:rPr>
                <w:rFonts w:ascii="Times New Roman" w:eastAsia="Times New Roman" w:hAnsi="Times New Roman"/>
                <w:sz w:val="24"/>
                <w:szCs w:val="24"/>
              </w:rPr>
            </w:pPr>
            <w:r>
              <w:rPr>
                <w:rFonts w:ascii="Times New Roman" w:eastAsia="Times New Roman" w:hAnsi="Times New Roman"/>
                <w:sz w:val="24"/>
                <w:szCs w:val="24"/>
              </w:rPr>
              <w:t>Lina Lukoševičienė</w:t>
            </w:r>
          </w:p>
        </w:tc>
        <w:tc>
          <w:tcPr>
            <w:tcW w:w="2268" w:type="dxa"/>
            <w:shd w:val="clear" w:color="auto" w:fill="auto"/>
            <w:tcMar>
              <w:top w:w="0" w:type="dxa"/>
              <w:left w:w="108" w:type="dxa"/>
              <w:bottom w:w="0" w:type="dxa"/>
              <w:right w:w="108" w:type="dxa"/>
            </w:tcMar>
          </w:tcPr>
          <w:p w14:paraId="06845FCF" w14:textId="77777777" w:rsidR="0007294E" w:rsidRPr="005D7CAA" w:rsidRDefault="0007294E">
            <w:pPr>
              <w:suppressAutoHyphens w:val="0"/>
              <w:spacing w:after="0"/>
              <w:jc w:val="both"/>
              <w:rPr>
                <w:rFonts w:ascii="Times New Roman" w:eastAsia="Times New Roman" w:hAnsi="Times New Roman"/>
                <w:sz w:val="24"/>
                <w:szCs w:val="24"/>
              </w:rPr>
            </w:pPr>
            <w:r>
              <w:rPr>
                <w:rFonts w:ascii="Times New Roman" w:eastAsia="Times New Roman" w:hAnsi="Times New Roman"/>
                <w:sz w:val="24"/>
                <w:szCs w:val="24"/>
              </w:rPr>
              <w:t>Rasa Baranauskaitė</w:t>
            </w:r>
          </w:p>
          <w:p w14:paraId="1F5C2F2A" w14:textId="77777777" w:rsidR="0007294E" w:rsidRPr="005D7CAA" w:rsidRDefault="0007294E">
            <w:pPr>
              <w:suppressAutoHyphens w:val="0"/>
              <w:spacing w:after="0"/>
              <w:jc w:val="both"/>
              <w:rPr>
                <w:rFonts w:ascii="Times New Roman" w:eastAsia="Times New Roman" w:hAnsi="Times New Roman"/>
                <w:sz w:val="24"/>
                <w:szCs w:val="24"/>
              </w:rPr>
            </w:pPr>
          </w:p>
        </w:tc>
        <w:tc>
          <w:tcPr>
            <w:tcW w:w="1842" w:type="dxa"/>
            <w:shd w:val="clear" w:color="auto" w:fill="auto"/>
            <w:tcMar>
              <w:top w:w="0" w:type="dxa"/>
              <w:left w:w="108" w:type="dxa"/>
              <w:bottom w:w="0" w:type="dxa"/>
              <w:right w:w="108" w:type="dxa"/>
            </w:tcMar>
          </w:tcPr>
          <w:p w14:paraId="2E8A231E" w14:textId="77777777" w:rsidR="0007294E" w:rsidRPr="005D7CAA" w:rsidRDefault="0007294E">
            <w:pPr>
              <w:suppressAutoHyphens w:val="0"/>
              <w:spacing w:after="0"/>
              <w:jc w:val="both"/>
              <w:rPr>
                <w:rFonts w:ascii="Times New Roman" w:eastAsia="Times New Roman" w:hAnsi="Times New Roman"/>
                <w:sz w:val="24"/>
                <w:szCs w:val="24"/>
              </w:rPr>
            </w:pPr>
            <w:r w:rsidRPr="005D7CAA">
              <w:rPr>
                <w:rFonts w:ascii="Times New Roman" w:eastAsia="Times New Roman" w:hAnsi="Times New Roman"/>
                <w:sz w:val="24"/>
                <w:szCs w:val="24"/>
              </w:rPr>
              <w:t>A</w:t>
            </w:r>
            <w:r>
              <w:rPr>
                <w:rFonts w:ascii="Times New Roman" w:eastAsia="Times New Roman" w:hAnsi="Times New Roman"/>
                <w:sz w:val="24"/>
                <w:szCs w:val="24"/>
              </w:rPr>
              <w:t>sta Masaitienė</w:t>
            </w:r>
            <w:r w:rsidRPr="005D7CAA">
              <w:rPr>
                <w:rFonts w:ascii="Times New Roman" w:eastAsia="Times New Roman" w:hAnsi="Times New Roman"/>
                <w:sz w:val="24"/>
                <w:szCs w:val="24"/>
              </w:rPr>
              <w:t xml:space="preserve"> </w:t>
            </w:r>
          </w:p>
          <w:p w14:paraId="04720CF8" w14:textId="77777777" w:rsidR="0007294E" w:rsidRPr="005D7CAA" w:rsidRDefault="0007294E">
            <w:pPr>
              <w:suppressAutoHyphens w:val="0"/>
              <w:spacing w:after="0"/>
              <w:jc w:val="both"/>
              <w:rPr>
                <w:rFonts w:ascii="Times New Roman" w:eastAsia="Times New Roman" w:hAnsi="Times New Roman"/>
                <w:sz w:val="24"/>
                <w:szCs w:val="24"/>
              </w:rPr>
            </w:pPr>
          </w:p>
        </w:tc>
        <w:tc>
          <w:tcPr>
            <w:tcW w:w="2268" w:type="dxa"/>
            <w:shd w:val="clear" w:color="auto" w:fill="auto"/>
            <w:tcMar>
              <w:top w:w="0" w:type="dxa"/>
              <w:left w:w="108" w:type="dxa"/>
              <w:bottom w:w="0" w:type="dxa"/>
              <w:right w:w="108" w:type="dxa"/>
            </w:tcMar>
          </w:tcPr>
          <w:p w14:paraId="26683C1E" w14:textId="77777777" w:rsidR="0007294E" w:rsidRPr="005D7CAA" w:rsidRDefault="0007294E">
            <w:pPr>
              <w:suppressAutoHyphens w:val="0"/>
              <w:spacing w:after="0"/>
              <w:jc w:val="both"/>
              <w:rPr>
                <w:rFonts w:ascii="Times New Roman" w:eastAsia="Times New Roman" w:hAnsi="Times New Roman"/>
                <w:sz w:val="24"/>
                <w:szCs w:val="24"/>
              </w:rPr>
            </w:pPr>
            <w:r>
              <w:rPr>
                <w:rFonts w:ascii="Times New Roman" w:eastAsia="Times New Roman" w:hAnsi="Times New Roman"/>
                <w:sz w:val="24"/>
                <w:szCs w:val="24"/>
              </w:rPr>
              <w:t>Tomas Vaicekauskas</w:t>
            </w:r>
          </w:p>
        </w:tc>
        <w:tc>
          <w:tcPr>
            <w:tcW w:w="2142" w:type="dxa"/>
          </w:tcPr>
          <w:p w14:paraId="07D72351" w14:textId="173B018B" w:rsidR="0007294E" w:rsidRDefault="00CD6E76">
            <w:pPr>
              <w:suppressAutoHyphens w:val="0"/>
              <w:spacing w:after="0"/>
              <w:jc w:val="both"/>
              <w:rPr>
                <w:rFonts w:ascii="Times New Roman" w:eastAsia="Times New Roman" w:hAnsi="Times New Roman"/>
                <w:sz w:val="24"/>
                <w:szCs w:val="24"/>
              </w:rPr>
            </w:pPr>
            <w:r>
              <w:rPr>
                <w:rFonts w:ascii="Times New Roman" w:eastAsia="Times New Roman" w:hAnsi="Times New Roman"/>
                <w:sz w:val="24"/>
                <w:szCs w:val="24"/>
              </w:rPr>
              <w:t>Karolis Petkevičius</w:t>
            </w:r>
          </w:p>
        </w:tc>
      </w:tr>
    </w:tbl>
    <w:p w14:paraId="3EA91259" w14:textId="77777777" w:rsidR="00C02BBD" w:rsidRDefault="00C12AD0" w:rsidP="00C12AD0">
      <w:pPr>
        <w:spacing w:line="360" w:lineRule="auto"/>
        <w:rPr>
          <w:rFonts w:ascii="Times New Roman" w:hAnsi="Times New Roman"/>
          <w:kern w:val="2"/>
          <w:sz w:val="24"/>
          <w:szCs w:val="24"/>
          <w:lang w:eastAsia="hi-IN" w:bidi="hi-IN"/>
        </w:rPr>
      </w:pPr>
      <w:r>
        <w:rPr>
          <w:rFonts w:ascii="Times New Roman" w:hAnsi="Times New Roman"/>
          <w:kern w:val="2"/>
          <w:sz w:val="24"/>
          <w:szCs w:val="24"/>
          <w:lang w:eastAsia="hi-IN" w:bidi="hi-IN"/>
        </w:rPr>
        <w:tab/>
      </w:r>
      <w:r>
        <w:rPr>
          <w:rFonts w:ascii="Times New Roman" w:hAnsi="Times New Roman"/>
          <w:kern w:val="2"/>
          <w:sz w:val="24"/>
          <w:szCs w:val="24"/>
          <w:lang w:eastAsia="hi-IN" w:bidi="hi-IN"/>
        </w:rPr>
        <w:tab/>
      </w:r>
      <w:r>
        <w:rPr>
          <w:rFonts w:ascii="Times New Roman" w:hAnsi="Times New Roman"/>
          <w:kern w:val="2"/>
          <w:sz w:val="24"/>
          <w:szCs w:val="24"/>
          <w:lang w:eastAsia="hi-IN" w:bidi="hi-IN"/>
        </w:rPr>
        <w:tab/>
      </w:r>
      <w:r>
        <w:rPr>
          <w:rFonts w:ascii="Times New Roman" w:hAnsi="Times New Roman"/>
          <w:kern w:val="2"/>
          <w:sz w:val="24"/>
          <w:szCs w:val="24"/>
          <w:lang w:eastAsia="hi-IN" w:bidi="hi-IN"/>
        </w:rPr>
        <w:tab/>
      </w:r>
      <w:r>
        <w:rPr>
          <w:rFonts w:ascii="Times New Roman" w:hAnsi="Times New Roman"/>
          <w:kern w:val="2"/>
          <w:sz w:val="24"/>
          <w:szCs w:val="24"/>
          <w:lang w:eastAsia="hi-IN" w:bidi="hi-IN"/>
        </w:rPr>
        <w:tab/>
        <w:t xml:space="preserve">          </w:t>
      </w:r>
    </w:p>
    <w:p w14:paraId="7731A770" w14:textId="77777777" w:rsidR="00C12AD0" w:rsidRPr="00C02BBD" w:rsidRDefault="00C12AD0" w:rsidP="00C12AD0">
      <w:pPr>
        <w:tabs>
          <w:tab w:val="right" w:pos="9638"/>
        </w:tabs>
        <w:spacing w:line="360" w:lineRule="auto"/>
        <w:jc w:val="center"/>
        <w:rPr>
          <w:rFonts w:ascii="Times New Roman" w:hAnsi="Times New Roman"/>
          <w:sz w:val="24"/>
          <w:szCs w:val="24"/>
          <w:lang w:val="en-US"/>
        </w:rPr>
      </w:pPr>
    </w:p>
    <w:p w14:paraId="46F15BFD" w14:textId="77777777" w:rsidR="00AF006F" w:rsidRPr="00AF006F" w:rsidRDefault="00AF006F" w:rsidP="00AF006F">
      <w:pPr>
        <w:pageBreakBefore/>
        <w:spacing w:after="0"/>
        <w:jc w:val="center"/>
      </w:pPr>
      <w:r w:rsidRPr="00AF006F">
        <w:rPr>
          <w:rFonts w:ascii="Times New Roman" w:eastAsia="Times New Roman" w:hAnsi="Times New Roman"/>
          <w:b/>
          <w:bCs/>
          <w:caps/>
          <w:sz w:val="24"/>
          <w:szCs w:val="24"/>
        </w:rPr>
        <w:lastRenderedPageBreak/>
        <w:t>sprendimo</w:t>
      </w:r>
    </w:p>
    <w:p w14:paraId="3462CCC2" w14:textId="77777777" w:rsidR="00AF006F" w:rsidRPr="00AF006F" w:rsidRDefault="00AF006F" w:rsidP="00AF006F">
      <w:pPr>
        <w:keepNext/>
        <w:suppressAutoHyphens w:val="0"/>
        <w:overflowPunct w:val="0"/>
        <w:autoSpaceDE w:val="0"/>
        <w:spacing w:after="0"/>
        <w:jc w:val="center"/>
        <w:textAlignment w:val="auto"/>
        <w:outlineLvl w:val="0"/>
      </w:pPr>
      <w:r w:rsidRPr="00AF006F">
        <w:rPr>
          <w:rFonts w:ascii="Times New Roman" w:eastAsia="Times New Roman" w:hAnsi="Times New Roman"/>
          <w:b/>
          <w:bCs/>
          <w:sz w:val="24"/>
          <w:szCs w:val="24"/>
        </w:rPr>
        <w:t>,,</w:t>
      </w:r>
      <w:r w:rsidRPr="00AF006F">
        <w:rPr>
          <w:rFonts w:ascii="Times New Roman" w:eastAsia="Times New Roman" w:hAnsi="Times New Roman"/>
          <w:b/>
          <w:sz w:val="24"/>
          <w:szCs w:val="24"/>
        </w:rPr>
        <w:t>DĖL KAIŠIADORIŲ RAJONO SAVIVALDYBĖS TARYBOS 2021 M. VASARIO 25 D. SPRENDIMO NR. V17-38 ,,DĖL KAIŠIADORIŲ RAJONO SAVIVALDYBĖS BENDROJO UGDYMO MOKYKLŲ TINKLO PERTVARKOS 2021–2025 METŲ BENDROJO PLANO PATVIRTINIMO“ PAKEITIMO</w:t>
      </w:r>
      <w:r w:rsidRPr="00AF006F">
        <w:rPr>
          <w:rFonts w:ascii="Times New Roman" w:eastAsia="Times New Roman" w:hAnsi="Times New Roman"/>
          <w:b/>
          <w:bCs/>
          <w:sz w:val="24"/>
          <w:szCs w:val="24"/>
        </w:rPr>
        <w:t>“ PROJEKTO AIŠKINAMASIS RAŠTAS</w:t>
      </w:r>
    </w:p>
    <w:p w14:paraId="4D55EBC4" w14:textId="77777777" w:rsidR="00AF006F" w:rsidRPr="00AF006F" w:rsidRDefault="00AF006F" w:rsidP="00AF006F">
      <w:pPr>
        <w:tabs>
          <w:tab w:val="center" w:pos="4819"/>
          <w:tab w:val="right" w:pos="9638"/>
        </w:tabs>
        <w:suppressAutoHyphens w:val="0"/>
        <w:spacing w:after="0"/>
        <w:jc w:val="center"/>
        <w:textAlignment w:val="auto"/>
        <w:rPr>
          <w:rFonts w:ascii="Times New Roman" w:eastAsia="Times New Roman" w:hAnsi="Times New Roman"/>
          <w:b/>
          <w:bCs/>
          <w:sz w:val="24"/>
          <w:szCs w:val="24"/>
        </w:rPr>
      </w:pPr>
    </w:p>
    <w:p w14:paraId="7442AE5E" w14:textId="77777777" w:rsidR="00AF006F" w:rsidRPr="00AF006F" w:rsidRDefault="00AF006F" w:rsidP="00AF006F">
      <w:pPr>
        <w:tabs>
          <w:tab w:val="center" w:pos="4819"/>
          <w:tab w:val="right" w:pos="9638"/>
        </w:tabs>
        <w:suppressAutoHyphens w:val="0"/>
        <w:spacing w:after="0"/>
        <w:jc w:val="center"/>
        <w:textAlignment w:val="auto"/>
        <w:rPr>
          <w:rFonts w:ascii="Times New Roman" w:eastAsia="Times New Roman" w:hAnsi="Times New Roman"/>
          <w:sz w:val="24"/>
          <w:szCs w:val="24"/>
        </w:rPr>
      </w:pPr>
      <w:r w:rsidRPr="00AF006F">
        <w:rPr>
          <w:rFonts w:ascii="Times New Roman" w:eastAsia="Times New Roman" w:hAnsi="Times New Roman"/>
          <w:sz w:val="24"/>
          <w:szCs w:val="24"/>
        </w:rPr>
        <w:t>202</w:t>
      </w:r>
      <w:r>
        <w:rPr>
          <w:rFonts w:ascii="Times New Roman" w:eastAsia="Times New Roman" w:hAnsi="Times New Roman"/>
          <w:sz w:val="24"/>
          <w:szCs w:val="24"/>
        </w:rPr>
        <w:t>5</w:t>
      </w:r>
      <w:r w:rsidRPr="00AF006F">
        <w:rPr>
          <w:rFonts w:ascii="Times New Roman" w:eastAsia="Times New Roman" w:hAnsi="Times New Roman"/>
          <w:sz w:val="24"/>
          <w:szCs w:val="24"/>
        </w:rPr>
        <w:t xml:space="preserve"> m. </w:t>
      </w:r>
      <w:r w:rsidR="00C708E8">
        <w:rPr>
          <w:rFonts w:ascii="Times New Roman" w:eastAsia="Times New Roman" w:hAnsi="Times New Roman"/>
          <w:sz w:val="24"/>
          <w:szCs w:val="24"/>
        </w:rPr>
        <w:t>sausio</w:t>
      </w:r>
      <w:r w:rsidRPr="00AF006F">
        <w:rPr>
          <w:rFonts w:ascii="Times New Roman" w:eastAsia="Times New Roman" w:hAnsi="Times New Roman"/>
          <w:sz w:val="24"/>
          <w:szCs w:val="24"/>
        </w:rPr>
        <w:t xml:space="preserve"> </w:t>
      </w:r>
      <w:r w:rsidR="00C708E8">
        <w:rPr>
          <w:rFonts w:ascii="Times New Roman" w:eastAsia="Times New Roman" w:hAnsi="Times New Roman"/>
          <w:sz w:val="24"/>
          <w:szCs w:val="24"/>
        </w:rPr>
        <w:t>30</w:t>
      </w:r>
      <w:r w:rsidRPr="00AF006F">
        <w:rPr>
          <w:rFonts w:ascii="Times New Roman" w:eastAsia="Times New Roman" w:hAnsi="Times New Roman"/>
          <w:sz w:val="24"/>
          <w:szCs w:val="24"/>
        </w:rPr>
        <w:t xml:space="preserve"> d.</w:t>
      </w:r>
    </w:p>
    <w:p w14:paraId="3D284921" w14:textId="77777777" w:rsidR="00AF006F" w:rsidRPr="00AF006F" w:rsidRDefault="00AF006F" w:rsidP="00AF006F">
      <w:pPr>
        <w:tabs>
          <w:tab w:val="center" w:pos="4819"/>
          <w:tab w:val="right" w:pos="9638"/>
        </w:tabs>
        <w:suppressAutoHyphens w:val="0"/>
        <w:spacing w:after="0"/>
        <w:jc w:val="center"/>
        <w:textAlignment w:val="auto"/>
        <w:rPr>
          <w:rFonts w:ascii="Times New Roman" w:eastAsia="Times New Roman" w:hAnsi="Times New Roman"/>
          <w:sz w:val="24"/>
          <w:szCs w:val="24"/>
        </w:rPr>
      </w:pPr>
      <w:r w:rsidRPr="00AF006F">
        <w:rPr>
          <w:rFonts w:ascii="Times New Roman" w:eastAsia="Times New Roman" w:hAnsi="Times New Roman"/>
          <w:sz w:val="24"/>
          <w:szCs w:val="24"/>
        </w:rPr>
        <w:t>Kaišiadorys</w:t>
      </w:r>
    </w:p>
    <w:p w14:paraId="4D8A4FED" w14:textId="77777777" w:rsidR="00AF006F" w:rsidRPr="00AF006F" w:rsidRDefault="00AF006F" w:rsidP="00AF006F">
      <w:pPr>
        <w:tabs>
          <w:tab w:val="center" w:pos="4819"/>
          <w:tab w:val="right" w:pos="9638"/>
        </w:tabs>
        <w:suppressAutoHyphens w:val="0"/>
        <w:spacing w:after="0"/>
        <w:jc w:val="center"/>
        <w:textAlignment w:val="auto"/>
        <w:rPr>
          <w:rFonts w:ascii="Times New Roman" w:eastAsia="Times New Roman" w:hAnsi="Times New Roman"/>
          <w:sz w:val="24"/>
          <w:szCs w:val="24"/>
        </w:rPr>
      </w:pPr>
    </w:p>
    <w:p w14:paraId="4E29283D" w14:textId="77777777" w:rsidR="00AF006F" w:rsidRPr="00AF006F" w:rsidRDefault="00AF006F" w:rsidP="00AF006F">
      <w:pPr>
        <w:numPr>
          <w:ilvl w:val="0"/>
          <w:numId w:val="5"/>
        </w:numPr>
        <w:suppressAutoHyphens w:val="0"/>
        <w:spacing w:after="0" w:line="360" w:lineRule="auto"/>
        <w:contextualSpacing/>
        <w:jc w:val="both"/>
        <w:textAlignment w:val="auto"/>
        <w:rPr>
          <w:rFonts w:ascii="Times New Roman" w:hAnsi="Times New Roman"/>
        </w:rPr>
      </w:pPr>
      <w:r w:rsidRPr="00AF006F">
        <w:rPr>
          <w:rFonts w:ascii="Times New Roman" w:eastAsia="Times New Roman" w:hAnsi="Times New Roman"/>
          <w:b/>
          <w:bCs/>
          <w:sz w:val="24"/>
          <w:szCs w:val="24"/>
        </w:rPr>
        <w:t>PROJEKTO TIKSLAI IR UŽDAVINIAI</w:t>
      </w:r>
      <w:r w:rsidRPr="00AF006F">
        <w:rPr>
          <w:rFonts w:ascii="Times New Roman" w:eastAsia="Times New Roman" w:hAnsi="Times New Roman"/>
          <w:bCs/>
          <w:sz w:val="24"/>
          <w:szCs w:val="20"/>
        </w:rPr>
        <w:t xml:space="preserve"> </w:t>
      </w:r>
    </w:p>
    <w:p w14:paraId="1BF990A4" w14:textId="77777777" w:rsidR="00AF006F" w:rsidRPr="00AF006F" w:rsidRDefault="00AF006F" w:rsidP="00AF006F">
      <w:pPr>
        <w:spacing w:after="0" w:line="360" w:lineRule="auto"/>
        <w:ind w:firstLine="851"/>
        <w:jc w:val="both"/>
        <w:textAlignment w:val="auto"/>
        <w:rPr>
          <w:rFonts w:ascii="Times New Roman" w:hAnsi="Times New Roman"/>
          <w:sz w:val="24"/>
          <w:szCs w:val="24"/>
        </w:rPr>
      </w:pPr>
      <w:r w:rsidRPr="00AF006F">
        <w:rPr>
          <w:rFonts w:ascii="Times New Roman" w:hAnsi="Times New Roman"/>
          <w:sz w:val="24"/>
          <w:szCs w:val="24"/>
        </w:rPr>
        <w:t xml:space="preserve">Sprendimo projektas parengtas vadovaujantis </w:t>
      </w:r>
      <w:r w:rsidRPr="005D7CAA">
        <w:rPr>
          <w:rFonts w:ascii="Times New Roman" w:hAnsi="Times New Roman"/>
          <w:sz w:val="24"/>
          <w:szCs w:val="24"/>
        </w:rPr>
        <w:t xml:space="preserve">Lietuvos Respublikos vietos savivaldos įstatymo </w:t>
      </w:r>
      <w:r>
        <w:rPr>
          <w:rFonts w:ascii="Times New Roman" w:hAnsi="Times New Roman"/>
          <w:sz w:val="24"/>
          <w:szCs w:val="24"/>
        </w:rPr>
        <w:t>15</w:t>
      </w:r>
      <w:r w:rsidRPr="005D7CAA">
        <w:rPr>
          <w:rFonts w:ascii="Times New Roman" w:hAnsi="Times New Roman"/>
          <w:sz w:val="24"/>
          <w:szCs w:val="24"/>
        </w:rPr>
        <w:t xml:space="preserve"> straipsnio </w:t>
      </w:r>
      <w:r>
        <w:rPr>
          <w:rFonts w:ascii="Times New Roman" w:hAnsi="Times New Roman"/>
          <w:sz w:val="24"/>
          <w:szCs w:val="24"/>
        </w:rPr>
        <w:t>4</w:t>
      </w:r>
      <w:r w:rsidRPr="005D7CAA">
        <w:rPr>
          <w:rFonts w:ascii="Times New Roman" w:hAnsi="Times New Roman"/>
          <w:sz w:val="24"/>
          <w:szCs w:val="24"/>
        </w:rPr>
        <w:t xml:space="preserve"> dalimi, </w:t>
      </w:r>
      <w:r w:rsidRPr="005D7CAA">
        <w:rPr>
          <w:rFonts w:ascii="Times New Roman" w:hAnsi="Times New Roman"/>
          <w:color w:val="000000"/>
          <w:sz w:val="24"/>
          <w:szCs w:val="24"/>
        </w:rPr>
        <w:t xml:space="preserve">Lietuvos Respublikos švietimo įstatymo 28 straipsnio 3 dalies 3 punktu, 58 straipsnio 1 dalies 3 punktu, </w:t>
      </w:r>
      <w:r w:rsidRPr="005D7CAA">
        <w:rPr>
          <w:rFonts w:ascii="Times New Roman" w:hAnsi="Times New Roman"/>
          <w:sz w:val="24"/>
          <w:szCs w:val="24"/>
        </w:rPr>
        <w:t>Mokyklų, vykdančių formaliojo švietimo programas, tinklo kūrimo taisyklių</w:t>
      </w:r>
      <w:r w:rsidR="0007294E">
        <w:rPr>
          <w:rFonts w:ascii="Times New Roman" w:hAnsi="Times New Roman"/>
          <w:sz w:val="24"/>
          <w:szCs w:val="24"/>
        </w:rPr>
        <w:t xml:space="preserve"> (toliau – Taisyklės)</w:t>
      </w:r>
      <w:r w:rsidRPr="005D7CAA">
        <w:rPr>
          <w:rFonts w:ascii="Times New Roman" w:hAnsi="Times New Roman"/>
          <w:sz w:val="24"/>
          <w:szCs w:val="24"/>
        </w:rPr>
        <w:t>, patvirtintų Lietuvos Respublikos Vyriausybės 2011 m. birželio 29 d. nutarimu Nr. 768 „Dėl Mokyklų, vykdančių formaliojo švietimo programas, tinklo kūrimo taisyklių patvirtinimo“</w:t>
      </w:r>
      <w:r>
        <w:rPr>
          <w:rFonts w:ascii="Times New Roman" w:hAnsi="Times New Roman"/>
          <w:sz w:val="24"/>
          <w:szCs w:val="24"/>
        </w:rPr>
        <w:t xml:space="preserve">, </w:t>
      </w:r>
      <w:r w:rsidRPr="005D7CAA">
        <w:rPr>
          <w:rFonts w:ascii="Times New Roman" w:hAnsi="Times New Roman"/>
          <w:sz w:val="24"/>
          <w:szCs w:val="24"/>
        </w:rPr>
        <w:t>35</w:t>
      </w:r>
      <w:r>
        <w:rPr>
          <w:rFonts w:ascii="Times New Roman" w:hAnsi="Times New Roman"/>
          <w:sz w:val="24"/>
          <w:szCs w:val="24"/>
        </w:rPr>
        <w:t>.</w:t>
      </w:r>
      <w:r w:rsidR="00BC489D">
        <w:rPr>
          <w:rFonts w:ascii="Times New Roman" w:hAnsi="Times New Roman"/>
          <w:sz w:val="24"/>
          <w:szCs w:val="24"/>
        </w:rPr>
        <w:t>5</w:t>
      </w:r>
      <w:r>
        <w:rPr>
          <w:rFonts w:ascii="Times New Roman" w:hAnsi="Times New Roman"/>
          <w:sz w:val="24"/>
          <w:szCs w:val="24"/>
        </w:rPr>
        <w:t xml:space="preserve"> </w:t>
      </w:r>
      <w:r w:rsidR="005B1F05">
        <w:rPr>
          <w:rFonts w:ascii="Times New Roman" w:hAnsi="Times New Roman"/>
          <w:sz w:val="24"/>
          <w:szCs w:val="24"/>
        </w:rPr>
        <w:t>papunkčiu</w:t>
      </w:r>
      <w:r>
        <w:rPr>
          <w:rFonts w:ascii="Times New Roman" w:hAnsi="Times New Roman"/>
          <w:sz w:val="24"/>
          <w:szCs w:val="24"/>
        </w:rPr>
        <w:t>.</w:t>
      </w:r>
    </w:p>
    <w:p w14:paraId="502EAD4F" w14:textId="77777777" w:rsidR="00213629" w:rsidRPr="00A47C77" w:rsidRDefault="00AF006F" w:rsidP="00AF006F">
      <w:pPr>
        <w:spacing w:after="0" w:line="360" w:lineRule="auto"/>
        <w:ind w:firstLine="851"/>
        <w:jc w:val="both"/>
        <w:textAlignment w:val="auto"/>
        <w:rPr>
          <w:rFonts w:ascii="Times New Roman" w:hAnsi="Times New Roman"/>
          <w:sz w:val="24"/>
          <w:szCs w:val="24"/>
        </w:rPr>
      </w:pPr>
      <w:r w:rsidRPr="00A47C77">
        <w:rPr>
          <w:rFonts w:ascii="Times New Roman" w:hAnsi="Times New Roman"/>
          <w:sz w:val="24"/>
          <w:szCs w:val="24"/>
        </w:rPr>
        <w:t>Kaišiadorių rajono savivaldybėje mokyklų tinklas tvarkomas, vadovaujantis Kaišiadorių rajono savivaldybės bendrojo ugdymo mokyklų tinklo pertvarkos 2021–2025 metų bendruoju planu, patvirtintu Kaišiadorių rajono savivaldybės tarybos 2021 m. vasario 25 d. sprendimu Nr. V17E-38 ,,Dėl Kaišiadorių rajono savivaldybės bendrojo ugdymo mokyklų tinklo pertvarkos 2021–2025 metų bendrojo plano patvirtinimo“ (toliau – Tinklo planas). Išanalizavus mokinių skaičiaus kaitą Kaišiadorių r. Žiežmarių mokyklos-darželio ,,Vaikystės dvaras“</w:t>
      </w:r>
      <w:r w:rsidR="00213629" w:rsidRPr="00A47C77">
        <w:rPr>
          <w:rFonts w:ascii="Times New Roman" w:hAnsi="Times New Roman"/>
          <w:sz w:val="24"/>
          <w:szCs w:val="24"/>
        </w:rPr>
        <w:t xml:space="preserve"> (toliau – Mokykla)</w:t>
      </w:r>
      <w:r w:rsidRPr="00A47C77">
        <w:rPr>
          <w:rFonts w:ascii="Times New Roman" w:hAnsi="Times New Roman"/>
          <w:sz w:val="24"/>
          <w:szCs w:val="24"/>
        </w:rPr>
        <w:t xml:space="preserve"> Pakertų skyriuje ,,Aitvaras“</w:t>
      </w:r>
      <w:r w:rsidR="00213629" w:rsidRPr="00A47C77">
        <w:rPr>
          <w:rFonts w:ascii="Times New Roman" w:hAnsi="Times New Roman"/>
          <w:sz w:val="24"/>
          <w:szCs w:val="24"/>
        </w:rPr>
        <w:t xml:space="preserve"> (toliau – Skyrius)</w:t>
      </w:r>
      <w:r w:rsidRPr="00A47C77">
        <w:rPr>
          <w:rFonts w:ascii="Times New Roman" w:hAnsi="Times New Roman"/>
          <w:sz w:val="24"/>
          <w:szCs w:val="24"/>
        </w:rPr>
        <w:t xml:space="preserve">, siūlomas šis Tinklo plano pakeitimas: </w:t>
      </w:r>
      <w:r w:rsidR="002B2688">
        <w:rPr>
          <w:rFonts w:ascii="Times New Roman" w:hAnsi="Times New Roman"/>
          <w:sz w:val="24"/>
          <w:szCs w:val="24"/>
        </w:rPr>
        <w:t>,,</w:t>
      </w:r>
      <w:r w:rsidRPr="00A47C77">
        <w:rPr>
          <w:rFonts w:ascii="Times New Roman" w:hAnsi="Times New Roman"/>
          <w:sz w:val="24"/>
          <w:szCs w:val="24"/>
        </w:rPr>
        <w:t xml:space="preserve">nuo 2025 m. rugsėjo 1 d. nutraukti Kaišiadorių r.  </w:t>
      </w:r>
      <w:r w:rsidR="00213629" w:rsidRPr="00A47C77">
        <w:rPr>
          <w:rFonts w:ascii="Times New Roman" w:hAnsi="Times New Roman"/>
          <w:sz w:val="24"/>
          <w:szCs w:val="24"/>
        </w:rPr>
        <w:t xml:space="preserve">Žiežmarių mokyklos-darželio ,,Vaikystės dvaras“ Pakertų skyriaus ,,Aitvaras“ </w:t>
      </w:r>
      <w:r w:rsidRPr="00A47C77">
        <w:rPr>
          <w:rFonts w:ascii="Times New Roman" w:hAnsi="Times New Roman"/>
          <w:sz w:val="24"/>
          <w:szCs w:val="24"/>
        </w:rPr>
        <w:t>veiklą</w:t>
      </w:r>
      <w:r w:rsidR="002B2688">
        <w:rPr>
          <w:rFonts w:ascii="Times New Roman" w:hAnsi="Times New Roman"/>
          <w:sz w:val="24"/>
          <w:szCs w:val="24"/>
        </w:rPr>
        <w:t>“</w:t>
      </w:r>
      <w:r w:rsidRPr="00A47C77">
        <w:rPr>
          <w:rFonts w:ascii="Times New Roman" w:hAnsi="Times New Roman"/>
          <w:sz w:val="24"/>
          <w:szCs w:val="24"/>
        </w:rPr>
        <w:t xml:space="preserve">, nes šiame </w:t>
      </w:r>
      <w:r w:rsidR="002B2688">
        <w:rPr>
          <w:rFonts w:ascii="Times New Roman" w:hAnsi="Times New Roman"/>
          <w:sz w:val="24"/>
          <w:szCs w:val="24"/>
        </w:rPr>
        <w:t>S</w:t>
      </w:r>
      <w:r w:rsidRPr="00A47C77">
        <w:rPr>
          <w:rFonts w:ascii="Times New Roman" w:hAnsi="Times New Roman"/>
          <w:sz w:val="24"/>
          <w:szCs w:val="24"/>
        </w:rPr>
        <w:t xml:space="preserve">kyriuje </w:t>
      </w:r>
      <w:r w:rsidR="00213629" w:rsidRPr="00A47C77">
        <w:rPr>
          <w:rFonts w:ascii="Times New Roman" w:hAnsi="Times New Roman"/>
          <w:sz w:val="24"/>
          <w:szCs w:val="24"/>
        </w:rPr>
        <w:t>stebimas ugdytinių skaičiaus mažėjimas:</w:t>
      </w:r>
    </w:p>
    <w:p w14:paraId="29BB7F5A" w14:textId="77777777" w:rsidR="00A47C77" w:rsidRPr="00A47C77" w:rsidRDefault="00A47C77" w:rsidP="00A47C77">
      <w:pPr>
        <w:numPr>
          <w:ilvl w:val="0"/>
          <w:numId w:val="10"/>
        </w:numPr>
        <w:suppressAutoHyphens w:val="0"/>
        <w:autoSpaceDN/>
        <w:spacing w:line="360" w:lineRule="auto"/>
        <w:contextualSpacing/>
        <w:textAlignment w:val="auto"/>
        <w:rPr>
          <w:rFonts w:ascii="Times New Roman" w:eastAsia="Times New Roman" w:hAnsi="Times New Roman"/>
          <w:sz w:val="24"/>
          <w:szCs w:val="24"/>
          <w:lang w:eastAsia="lt-LT"/>
        </w:rPr>
      </w:pPr>
      <w:r w:rsidRPr="00A47C77">
        <w:rPr>
          <w:rFonts w:ascii="Times New Roman" w:eastAsia="Times New Roman" w:hAnsi="Times New Roman"/>
          <w:sz w:val="24"/>
          <w:szCs w:val="24"/>
          <w:lang w:eastAsia="lt-LT"/>
        </w:rPr>
        <w:t>2020–2021 m. m.  – 16;</w:t>
      </w:r>
    </w:p>
    <w:p w14:paraId="19115665" w14:textId="77777777" w:rsidR="00A47C77" w:rsidRPr="00A47C77" w:rsidRDefault="00A47C77" w:rsidP="00A47C77">
      <w:pPr>
        <w:numPr>
          <w:ilvl w:val="0"/>
          <w:numId w:val="10"/>
        </w:numPr>
        <w:suppressAutoHyphens w:val="0"/>
        <w:autoSpaceDN/>
        <w:spacing w:line="360" w:lineRule="auto"/>
        <w:contextualSpacing/>
        <w:textAlignment w:val="auto"/>
        <w:rPr>
          <w:rFonts w:ascii="Times New Roman" w:eastAsia="Times New Roman" w:hAnsi="Times New Roman"/>
          <w:sz w:val="24"/>
          <w:szCs w:val="24"/>
          <w:lang w:eastAsia="lt-LT"/>
        </w:rPr>
      </w:pPr>
      <w:r w:rsidRPr="00A47C77">
        <w:rPr>
          <w:rFonts w:ascii="Times New Roman" w:eastAsia="Times New Roman" w:hAnsi="Times New Roman"/>
          <w:sz w:val="24"/>
          <w:szCs w:val="24"/>
          <w:lang w:eastAsia="lt-LT"/>
        </w:rPr>
        <w:t>2021–2022 m. m.  – 15;</w:t>
      </w:r>
    </w:p>
    <w:p w14:paraId="492C2B18" w14:textId="77777777" w:rsidR="00A47C77" w:rsidRPr="00A47C77" w:rsidRDefault="00A47C77" w:rsidP="00A47C77">
      <w:pPr>
        <w:numPr>
          <w:ilvl w:val="0"/>
          <w:numId w:val="10"/>
        </w:numPr>
        <w:suppressAutoHyphens w:val="0"/>
        <w:autoSpaceDN/>
        <w:spacing w:line="360" w:lineRule="auto"/>
        <w:contextualSpacing/>
        <w:textAlignment w:val="auto"/>
        <w:rPr>
          <w:rFonts w:ascii="Times New Roman" w:eastAsia="Times New Roman" w:hAnsi="Times New Roman"/>
          <w:sz w:val="24"/>
          <w:szCs w:val="24"/>
          <w:lang w:eastAsia="lt-LT"/>
        </w:rPr>
      </w:pPr>
      <w:r w:rsidRPr="00A47C77">
        <w:rPr>
          <w:rFonts w:ascii="Times New Roman" w:eastAsia="Times New Roman" w:hAnsi="Times New Roman"/>
          <w:sz w:val="24"/>
          <w:szCs w:val="24"/>
          <w:lang w:eastAsia="lt-LT"/>
        </w:rPr>
        <w:t>2022–2023 m. m. – 12 / 14 (2 atvyko vėliau);</w:t>
      </w:r>
    </w:p>
    <w:p w14:paraId="3E7E1FB8" w14:textId="77777777" w:rsidR="00A47C77" w:rsidRPr="00A47C77" w:rsidRDefault="00A47C77" w:rsidP="00A47C77">
      <w:pPr>
        <w:numPr>
          <w:ilvl w:val="0"/>
          <w:numId w:val="10"/>
        </w:numPr>
        <w:suppressAutoHyphens w:val="0"/>
        <w:autoSpaceDN/>
        <w:spacing w:line="360" w:lineRule="auto"/>
        <w:contextualSpacing/>
        <w:textAlignment w:val="auto"/>
        <w:rPr>
          <w:rFonts w:ascii="Times New Roman" w:eastAsia="Times New Roman" w:hAnsi="Times New Roman"/>
          <w:sz w:val="24"/>
          <w:szCs w:val="24"/>
          <w:lang w:eastAsia="lt-LT"/>
        </w:rPr>
      </w:pPr>
      <w:r w:rsidRPr="00A47C77">
        <w:rPr>
          <w:rFonts w:ascii="Times New Roman" w:eastAsia="Times New Roman" w:hAnsi="Times New Roman"/>
          <w:sz w:val="24"/>
          <w:szCs w:val="24"/>
          <w:lang w:eastAsia="lt-LT"/>
        </w:rPr>
        <w:t>2023–2024 m. m.  – 9  / 11 (2 vėliau išsibraukė,  4 atvyko);</w:t>
      </w:r>
    </w:p>
    <w:p w14:paraId="0793B42F" w14:textId="77777777" w:rsidR="00A47C77" w:rsidRDefault="00A47C77" w:rsidP="00A47C77">
      <w:pPr>
        <w:numPr>
          <w:ilvl w:val="0"/>
          <w:numId w:val="10"/>
        </w:numPr>
        <w:tabs>
          <w:tab w:val="left" w:pos="993"/>
        </w:tabs>
        <w:suppressAutoHyphens w:val="0"/>
        <w:autoSpaceDN/>
        <w:spacing w:line="360" w:lineRule="auto"/>
        <w:ind w:left="0" w:firstLine="1080"/>
        <w:contextualSpacing/>
        <w:textAlignment w:val="auto"/>
        <w:rPr>
          <w:rFonts w:ascii="Times New Roman" w:eastAsia="Times New Roman" w:hAnsi="Times New Roman"/>
          <w:sz w:val="24"/>
          <w:szCs w:val="24"/>
          <w:lang w:eastAsia="lt-LT"/>
        </w:rPr>
      </w:pPr>
      <w:r w:rsidRPr="00A47C77">
        <w:rPr>
          <w:rFonts w:ascii="Times New Roman" w:eastAsia="Times New Roman" w:hAnsi="Times New Roman"/>
          <w:sz w:val="24"/>
          <w:szCs w:val="24"/>
          <w:lang w:eastAsia="lt-LT"/>
        </w:rPr>
        <w:t xml:space="preserve">2024–2025 m. m. – 5 / 6 (1 atvyko po rugsėjo 1 d. – perkeltas iš kito skyriaus grupės, grupėje yra 2 vaikai, </w:t>
      </w:r>
      <w:r>
        <w:rPr>
          <w:rFonts w:ascii="Times New Roman" w:eastAsia="Times New Roman" w:hAnsi="Times New Roman"/>
          <w:sz w:val="24"/>
          <w:szCs w:val="24"/>
          <w:lang w:eastAsia="lt-LT"/>
        </w:rPr>
        <w:t xml:space="preserve">kurių gyvenamoji vieta yra </w:t>
      </w:r>
      <w:r w:rsidRPr="00A47C77">
        <w:rPr>
          <w:rFonts w:ascii="Times New Roman" w:eastAsia="Times New Roman" w:hAnsi="Times New Roman"/>
          <w:sz w:val="24"/>
          <w:szCs w:val="24"/>
          <w:lang w:eastAsia="lt-LT"/>
        </w:rPr>
        <w:t>Žiežmari</w:t>
      </w:r>
      <w:r>
        <w:rPr>
          <w:rFonts w:ascii="Times New Roman" w:eastAsia="Times New Roman" w:hAnsi="Times New Roman"/>
          <w:sz w:val="24"/>
          <w:szCs w:val="24"/>
          <w:lang w:eastAsia="lt-LT"/>
        </w:rPr>
        <w:t>ai</w:t>
      </w:r>
      <w:r w:rsidRPr="00A47C77">
        <w:rPr>
          <w:rFonts w:ascii="Times New Roman" w:eastAsia="Times New Roman" w:hAnsi="Times New Roman"/>
          <w:sz w:val="24"/>
          <w:szCs w:val="24"/>
          <w:lang w:eastAsia="lt-LT"/>
        </w:rPr>
        <w:t>).</w:t>
      </w:r>
    </w:p>
    <w:p w14:paraId="4874167C" w14:textId="77777777" w:rsidR="002B2688" w:rsidRPr="00BC3892" w:rsidRDefault="002B2688" w:rsidP="00BC3892">
      <w:pPr>
        <w:tabs>
          <w:tab w:val="left" w:pos="1134"/>
        </w:tabs>
        <w:suppressAutoHyphens w:val="0"/>
        <w:autoSpaceDN/>
        <w:spacing w:line="360" w:lineRule="auto"/>
        <w:ind w:firstLine="1080"/>
        <w:contextualSpacing/>
        <w:textAlignment w:val="auto"/>
        <w:rPr>
          <w:rFonts w:ascii="Times New Roman" w:eastAsia="Times New Roman" w:hAnsi="Times New Roman"/>
          <w:sz w:val="24"/>
          <w:szCs w:val="24"/>
          <w:lang w:eastAsia="lt-LT"/>
        </w:rPr>
      </w:pPr>
      <w:r w:rsidRPr="00BC3892">
        <w:rPr>
          <w:rFonts w:ascii="Times New Roman" w:eastAsia="Times New Roman" w:hAnsi="Times New Roman"/>
          <w:sz w:val="24"/>
          <w:szCs w:val="24"/>
          <w:lang w:eastAsia="lt-LT"/>
        </w:rPr>
        <w:t xml:space="preserve">Skyriaus ugdytiniai nuo 2025 m. rugsėjo 1 d. būtų ugdomi Mokykloje arba jos </w:t>
      </w:r>
      <w:r w:rsidR="00F9299C">
        <w:rPr>
          <w:rFonts w:ascii="Times New Roman" w:eastAsia="Times New Roman" w:hAnsi="Times New Roman"/>
          <w:sz w:val="24"/>
          <w:szCs w:val="24"/>
          <w:lang w:eastAsia="lt-LT"/>
        </w:rPr>
        <w:t>s</w:t>
      </w:r>
      <w:r w:rsidRPr="00BC3892">
        <w:rPr>
          <w:rFonts w:ascii="Times New Roman" w:eastAsia="Times New Roman" w:hAnsi="Times New Roman"/>
          <w:sz w:val="24"/>
          <w:szCs w:val="24"/>
          <w:lang w:eastAsia="lt-LT"/>
        </w:rPr>
        <w:t>kyriuje</w:t>
      </w:r>
      <w:r w:rsidR="00BC3892">
        <w:rPr>
          <w:rFonts w:ascii="Times New Roman" w:eastAsia="Times New Roman" w:hAnsi="Times New Roman"/>
          <w:sz w:val="24"/>
          <w:szCs w:val="24"/>
          <w:lang w:eastAsia="lt-LT"/>
        </w:rPr>
        <w:t xml:space="preserve"> ,,Varpelis“</w:t>
      </w:r>
      <w:r w:rsidRPr="00BC3892">
        <w:rPr>
          <w:rFonts w:ascii="Times New Roman" w:eastAsia="Times New Roman" w:hAnsi="Times New Roman"/>
          <w:sz w:val="24"/>
          <w:szCs w:val="24"/>
          <w:lang w:eastAsia="lt-LT"/>
        </w:rPr>
        <w:t xml:space="preserve">, atsižvelgiant į tėvų pageidavimus, nes Mokykloje yra </w:t>
      </w:r>
      <w:r w:rsidR="00BC3892" w:rsidRPr="00BC3892">
        <w:rPr>
          <w:rFonts w:ascii="Times New Roman" w:eastAsia="Times New Roman" w:hAnsi="Times New Roman"/>
          <w:sz w:val="24"/>
          <w:szCs w:val="24"/>
          <w:lang w:eastAsia="lt-LT"/>
        </w:rPr>
        <w:t>pakankamai laisvų vietų. Laisvo</w:t>
      </w:r>
      <w:r w:rsidR="005B1F05">
        <w:rPr>
          <w:rFonts w:ascii="Times New Roman" w:eastAsia="Times New Roman" w:hAnsi="Times New Roman"/>
          <w:sz w:val="24"/>
          <w:szCs w:val="24"/>
          <w:lang w:eastAsia="lt-LT"/>
        </w:rPr>
        <w:t>s</w:t>
      </w:r>
      <w:r w:rsidR="00BC3892" w:rsidRPr="00BC3892">
        <w:rPr>
          <w:rFonts w:ascii="Times New Roman" w:eastAsia="Times New Roman" w:hAnsi="Times New Roman"/>
          <w:sz w:val="24"/>
          <w:szCs w:val="24"/>
          <w:lang w:eastAsia="lt-LT"/>
        </w:rPr>
        <w:t xml:space="preserve"> vietos (2025 m. </w:t>
      </w:r>
      <w:r w:rsidR="00BC489D">
        <w:rPr>
          <w:rFonts w:ascii="Times New Roman" w:eastAsia="Times New Roman" w:hAnsi="Times New Roman"/>
          <w:sz w:val="24"/>
          <w:szCs w:val="24"/>
          <w:lang w:eastAsia="lt-LT"/>
        </w:rPr>
        <w:t xml:space="preserve">vasario </w:t>
      </w:r>
      <w:r w:rsidR="00BC3892" w:rsidRPr="00BC3892">
        <w:rPr>
          <w:rFonts w:ascii="Times New Roman" w:eastAsia="Times New Roman" w:hAnsi="Times New Roman"/>
          <w:sz w:val="24"/>
          <w:szCs w:val="24"/>
          <w:lang w:eastAsia="lt-LT"/>
        </w:rPr>
        <w:t>1 d. duomenimis):</w:t>
      </w:r>
    </w:p>
    <w:p w14:paraId="288F81B8" w14:textId="77777777" w:rsidR="00BC3892" w:rsidRPr="00BC3892" w:rsidRDefault="00BC3892" w:rsidP="00BC3892">
      <w:pPr>
        <w:numPr>
          <w:ilvl w:val="0"/>
          <w:numId w:val="13"/>
        </w:numPr>
        <w:tabs>
          <w:tab w:val="left" w:pos="709"/>
        </w:tabs>
        <w:suppressAutoHyphens w:val="0"/>
        <w:autoSpaceDN/>
        <w:spacing w:after="0" w:line="360" w:lineRule="auto"/>
        <w:ind w:left="0" w:firstLine="360"/>
        <w:contextualSpacing/>
        <w:textAlignment w:val="auto"/>
        <w:rPr>
          <w:rFonts w:ascii="Times New Roman" w:eastAsia="Times New Roman" w:hAnsi="Times New Roman"/>
          <w:sz w:val="24"/>
          <w:szCs w:val="24"/>
          <w:lang w:eastAsia="lt-LT"/>
        </w:rPr>
      </w:pPr>
      <w:r w:rsidRPr="00BC3892">
        <w:rPr>
          <w:rFonts w:ascii="Times New Roman" w:hAnsi="Times New Roman"/>
          <w:kern w:val="24"/>
          <w:sz w:val="24"/>
          <w:szCs w:val="24"/>
          <w:lang w:eastAsia="lt-LT"/>
        </w:rPr>
        <w:lastRenderedPageBreak/>
        <w:t>,,Vaikystės dvaras“: 1</w:t>
      </w:r>
      <w:r w:rsidR="00BC489D">
        <w:rPr>
          <w:rFonts w:ascii="Times New Roman" w:hAnsi="Times New Roman"/>
          <w:kern w:val="24"/>
          <w:sz w:val="24"/>
          <w:szCs w:val="24"/>
          <w:lang w:eastAsia="lt-LT"/>
        </w:rPr>
        <w:t>5</w:t>
      </w:r>
      <w:r w:rsidRPr="00BC3892">
        <w:rPr>
          <w:rFonts w:ascii="Times New Roman" w:hAnsi="Times New Roman"/>
          <w:kern w:val="24"/>
          <w:sz w:val="24"/>
          <w:szCs w:val="24"/>
          <w:lang w:eastAsia="lt-LT"/>
        </w:rPr>
        <w:t xml:space="preserve"> vietų (2 – 1,5–3 metų vaikams; </w:t>
      </w:r>
      <w:r w:rsidR="00BC489D">
        <w:rPr>
          <w:rFonts w:ascii="Times New Roman" w:hAnsi="Times New Roman"/>
          <w:kern w:val="24"/>
          <w:sz w:val="24"/>
          <w:szCs w:val="24"/>
          <w:lang w:eastAsia="lt-LT"/>
        </w:rPr>
        <w:t>12</w:t>
      </w:r>
      <w:r w:rsidRPr="00BC3892">
        <w:rPr>
          <w:rFonts w:ascii="Times New Roman" w:hAnsi="Times New Roman"/>
          <w:kern w:val="24"/>
          <w:sz w:val="24"/>
          <w:szCs w:val="24"/>
          <w:lang w:eastAsia="lt-LT"/>
        </w:rPr>
        <w:t xml:space="preserve"> – 2–</w:t>
      </w:r>
      <w:r w:rsidR="00BC489D">
        <w:rPr>
          <w:rFonts w:ascii="Times New Roman" w:hAnsi="Times New Roman"/>
          <w:kern w:val="24"/>
          <w:sz w:val="24"/>
          <w:szCs w:val="24"/>
          <w:lang w:eastAsia="lt-LT"/>
        </w:rPr>
        <w:t>5</w:t>
      </w:r>
      <w:r w:rsidRPr="00BC3892">
        <w:rPr>
          <w:rFonts w:ascii="Times New Roman" w:hAnsi="Times New Roman"/>
          <w:kern w:val="24"/>
          <w:sz w:val="24"/>
          <w:szCs w:val="24"/>
          <w:lang w:eastAsia="lt-LT"/>
        </w:rPr>
        <w:t xml:space="preserve"> metų vaikams; 1 – priešmokyklinio amžiaus vaikui);</w:t>
      </w:r>
    </w:p>
    <w:p w14:paraId="24702E30" w14:textId="77777777" w:rsidR="00BC3892" w:rsidRPr="00BC3892" w:rsidRDefault="005B1F05" w:rsidP="00BC3892">
      <w:pPr>
        <w:numPr>
          <w:ilvl w:val="0"/>
          <w:numId w:val="13"/>
        </w:numPr>
        <w:suppressAutoHyphens w:val="0"/>
        <w:autoSpaceDN/>
        <w:spacing w:after="0" w:line="360" w:lineRule="auto"/>
        <w:contextualSpacing/>
        <w:textAlignment w:val="auto"/>
        <w:rPr>
          <w:rFonts w:ascii="Times New Roman" w:eastAsia="Times New Roman" w:hAnsi="Times New Roman"/>
          <w:sz w:val="24"/>
          <w:szCs w:val="24"/>
          <w:lang w:eastAsia="lt-LT"/>
        </w:rPr>
      </w:pPr>
      <w:r>
        <w:rPr>
          <w:rFonts w:ascii="Times New Roman" w:hAnsi="Times New Roman"/>
          <w:kern w:val="24"/>
          <w:sz w:val="24"/>
          <w:szCs w:val="24"/>
          <w:lang w:eastAsia="lt-LT"/>
        </w:rPr>
        <w:t>S</w:t>
      </w:r>
      <w:r w:rsidR="00BC3892" w:rsidRPr="00BC3892">
        <w:rPr>
          <w:rFonts w:ascii="Times New Roman" w:hAnsi="Times New Roman"/>
          <w:kern w:val="24"/>
          <w:sz w:val="24"/>
          <w:szCs w:val="24"/>
          <w:lang w:eastAsia="lt-LT"/>
        </w:rPr>
        <w:t xml:space="preserve">kyrius „Varpelis“: </w:t>
      </w:r>
      <w:r w:rsidR="00BC489D">
        <w:rPr>
          <w:rFonts w:ascii="Times New Roman" w:hAnsi="Times New Roman"/>
          <w:kern w:val="24"/>
          <w:sz w:val="24"/>
          <w:szCs w:val="24"/>
          <w:lang w:eastAsia="lt-LT"/>
        </w:rPr>
        <w:t>8</w:t>
      </w:r>
      <w:r w:rsidR="00BC3892" w:rsidRPr="00BC3892">
        <w:rPr>
          <w:rFonts w:ascii="Times New Roman" w:hAnsi="Times New Roman"/>
          <w:kern w:val="24"/>
          <w:sz w:val="24"/>
          <w:szCs w:val="24"/>
          <w:lang w:eastAsia="lt-LT"/>
        </w:rPr>
        <w:t xml:space="preserve"> vietos (</w:t>
      </w:r>
      <w:r w:rsidR="00BC489D">
        <w:rPr>
          <w:rFonts w:ascii="Times New Roman" w:hAnsi="Times New Roman"/>
          <w:kern w:val="24"/>
          <w:sz w:val="24"/>
          <w:szCs w:val="24"/>
          <w:lang w:eastAsia="lt-LT"/>
        </w:rPr>
        <w:t>7</w:t>
      </w:r>
      <w:r w:rsidR="00BC3892" w:rsidRPr="00BC3892">
        <w:rPr>
          <w:rFonts w:ascii="Times New Roman" w:hAnsi="Times New Roman"/>
          <w:kern w:val="24"/>
          <w:sz w:val="24"/>
          <w:szCs w:val="24"/>
          <w:lang w:eastAsia="lt-LT"/>
        </w:rPr>
        <w:t xml:space="preserve"> – 3–</w:t>
      </w:r>
      <w:r w:rsidR="00BC489D">
        <w:rPr>
          <w:rFonts w:ascii="Times New Roman" w:hAnsi="Times New Roman"/>
          <w:kern w:val="24"/>
          <w:sz w:val="24"/>
          <w:szCs w:val="24"/>
          <w:lang w:eastAsia="lt-LT"/>
        </w:rPr>
        <w:t>5</w:t>
      </w:r>
      <w:r w:rsidR="00BC3892" w:rsidRPr="00BC3892">
        <w:rPr>
          <w:rFonts w:ascii="Times New Roman" w:hAnsi="Times New Roman"/>
          <w:kern w:val="24"/>
          <w:sz w:val="24"/>
          <w:szCs w:val="24"/>
          <w:lang w:eastAsia="lt-LT"/>
        </w:rPr>
        <w:t xml:space="preserve"> metų vaikams; 1 – priešmokyklinio amžiaus vaikui);</w:t>
      </w:r>
    </w:p>
    <w:p w14:paraId="7EA89FB5" w14:textId="77777777" w:rsidR="009E366A" w:rsidRPr="00AE33B2" w:rsidRDefault="00BC3892" w:rsidP="00AE33B2">
      <w:pPr>
        <w:numPr>
          <w:ilvl w:val="0"/>
          <w:numId w:val="13"/>
        </w:numPr>
        <w:suppressAutoHyphens w:val="0"/>
        <w:autoSpaceDN/>
        <w:spacing w:after="0" w:line="360" w:lineRule="auto"/>
        <w:contextualSpacing/>
        <w:textAlignment w:val="auto"/>
        <w:rPr>
          <w:rFonts w:ascii="Times New Roman" w:eastAsia="Times New Roman" w:hAnsi="Times New Roman"/>
          <w:sz w:val="24"/>
          <w:szCs w:val="24"/>
          <w:lang w:eastAsia="lt-LT"/>
        </w:rPr>
      </w:pPr>
      <w:r w:rsidRPr="00BC3892">
        <w:rPr>
          <w:rFonts w:ascii="Times New Roman" w:hAnsi="Times New Roman"/>
          <w:kern w:val="24"/>
          <w:sz w:val="24"/>
          <w:szCs w:val="24"/>
          <w:lang w:eastAsia="lt-LT"/>
        </w:rPr>
        <w:t>Pakertų skyrius</w:t>
      </w:r>
      <w:r w:rsidR="000026FB">
        <w:rPr>
          <w:rFonts w:ascii="Times New Roman" w:hAnsi="Times New Roman"/>
          <w:kern w:val="24"/>
          <w:sz w:val="24"/>
          <w:szCs w:val="24"/>
          <w:lang w:eastAsia="lt-LT"/>
        </w:rPr>
        <w:t xml:space="preserve"> ,,Aitvaras“</w:t>
      </w:r>
      <w:r w:rsidRPr="00BC3892">
        <w:rPr>
          <w:rFonts w:ascii="Times New Roman" w:hAnsi="Times New Roman"/>
          <w:kern w:val="24"/>
          <w:sz w:val="24"/>
          <w:szCs w:val="24"/>
          <w:lang w:eastAsia="lt-LT"/>
        </w:rPr>
        <w:t>: 10 vietų (mišri grupė – 2–5 metų vaikams).</w:t>
      </w:r>
    </w:p>
    <w:p w14:paraId="2603CC68" w14:textId="77777777" w:rsidR="009E366A" w:rsidRPr="009E366A" w:rsidRDefault="009E366A" w:rsidP="009E366A">
      <w:pPr>
        <w:tabs>
          <w:tab w:val="left" w:pos="709"/>
        </w:tabs>
        <w:spacing w:after="0" w:line="360" w:lineRule="auto"/>
        <w:jc w:val="both"/>
        <w:textAlignment w:val="auto"/>
        <w:rPr>
          <w:rFonts w:ascii="Times New Roman" w:eastAsia="Times New Roman" w:hAnsi="Times New Roman"/>
          <w:sz w:val="24"/>
          <w:szCs w:val="24"/>
          <w:lang w:eastAsia="lt-LT"/>
        </w:rPr>
      </w:pPr>
      <w:r>
        <w:rPr>
          <w:rFonts w:ascii="Times New Roman" w:eastAsia="Times New Roman" w:hAnsi="Times New Roman"/>
          <w:sz w:val="24"/>
          <w:szCs w:val="24"/>
          <w:lang w:eastAsia="lt-LT"/>
        </w:rPr>
        <w:tab/>
      </w:r>
      <w:r w:rsidRPr="009E366A">
        <w:rPr>
          <w:rFonts w:ascii="Times New Roman" w:eastAsia="Times New Roman" w:hAnsi="Times New Roman"/>
          <w:sz w:val="24"/>
          <w:szCs w:val="24"/>
          <w:lang w:eastAsia="lt-LT"/>
        </w:rPr>
        <w:t>Mokykloje iš viso yra 3</w:t>
      </w:r>
      <w:r w:rsidR="00BC489D">
        <w:rPr>
          <w:rFonts w:ascii="Times New Roman" w:eastAsia="Times New Roman" w:hAnsi="Times New Roman"/>
          <w:sz w:val="24"/>
          <w:szCs w:val="24"/>
          <w:lang w:eastAsia="lt-LT"/>
        </w:rPr>
        <w:t>3</w:t>
      </w:r>
      <w:r w:rsidRPr="009E366A">
        <w:rPr>
          <w:rFonts w:ascii="Times New Roman" w:eastAsia="Times New Roman" w:hAnsi="Times New Roman"/>
          <w:sz w:val="24"/>
          <w:szCs w:val="24"/>
          <w:lang w:eastAsia="lt-LT"/>
        </w:rPr>
        <w:t xml:space="preserve"> laisvos vietos. Skyriuje esamas mokinių skaičius neužtikrina pakankamo finansavimo.</w:t>
      </w:r>
    </w:p>
    <w:p w14:paraId="7AC569C0" w14:textId="77777777" w:rsidR="009E366A" w:rsidRPr="009E366A" w:rsidRDefault="009E366A" w:rsidP="009E366A">
      <w:pPr>
        <w:tabs>
          <w:tab w:val="left" w:pos="709"/>
        </w:tabs>
        <w:spacing w:after="0" w:line="360" w:lineRule="auto"/>
        <w:jc w:val="both"/>
        <w:textAlignment w:val="auto"/>
        <w:rPr>
          <w:rFonts w:ascii="Times New Roman" w:eastAsia="Times New Roman" w:hAnsi="Times New Roman"/>
          <w:sz w:val="24"/>
          <w:szCs w:val="24"/>
          <w:lang w:eastAsia="lt-LT"/>
        </w:rPr>
      </w:pPr>
      <w:r>
        <w:rPr>
          <w:rFonts w:ascii="Times New Roman" w:eastAsia="Times New Roman" w:hAnsi="Times New Roman"/>
          <w:sz w:val="24"/>
          <w:szCs w:val="24"/>
          <w:lang w:eastAsia="lt-LT"/>
        </w:rPr>
        <w:tab/>
      </w:r>
      <w:r w:rsidRPr="009E366A">
        <w:rPr>
          <w:rFonts w:ascii="Times New Roman" w:eastAsia="Times New Roman" w:hAnsi="Times New Roman"/>
          <w:sz w:val="24"/>
          <w:szCs w:val="24"/>
          <w:lang w:eastAsia="lt-LT"/>
        </w:rPr>
        <w:t xml:space="preserve">Atkreiptinas dėmesys, kad vaikų, laukiančių eilėje ir norinčių ugdytis Skyriuje nuo 2025 m. rugsėjo 1 d., nėra. Vienas vaikas (laukiantis eilėje) bus laikinai priimtas į Skyrių ugdytis nuo balandžio 1 d. (tėvai informuoti apie planuojamą  Skyriaus uždarymą). </w:t>
      </w:r>
      <w:r w:rsidR="00BC489D">
        <w:rPr>
          <w:rFonts w:ascii="Times New Roman" w:eastAsia="Times New Roman" w:hAnsi="Times New Roman"/>
          <w:sz w:val="24"/>
          <w:szCs w:val="24"/>
          <w:lang w:eastAsia="lt-LT"/>
        </w:rPr>
        <w:t>Be to,</w:t>
      </w:r>
      <w:r w:rsidRPr="009E366A">
        <w:rPr>
          <w:rFonts w:ascii="Times New Roman" w:eastAsia="Times New Roman" w:hAnsi="Times New Roman"/>
          <w:sz w:val="24"/>
          <w:szCs w:val="24"/>
          <w:lang w:eastAsia="lt-LT"/>
        </w:rPr>
        <w:t xml:space="preserve"> gautas Mokyklos prašymas dėl Skyriaus uždarymo vasaros laikotarpiui nuo liepos 1 d. iki rugpjūčio 29 d.</w:t>
      </w:r>
    </w:p>
    <w:p w14:paraId="0276DEE5" w14:textId="77777777" w:rsidR="002A1524" w:rsidRPr="00BC3892" w:rsidRDefault="00BC489D" w:rsidP="00BC3892">
      <w:pPr>
        <w:tabs>
          <w:tab w:val="left" w:pos="709"/>
        </w:tabs>
        <w:spacing w:after="0" w:line="360" w:lineRule="auto"/>
        <w:jc w:val="both"/>
        <w:textAlignment w:val="auto"/>
        <w:rPr>
          <w:rFonts w:ascii="Times New Roman" w:hAnsi="Times New Roman"/>
          <w:sz w:val="24"/>
          <w:szCs w:val="24"/>
        </w:rPr>
      </w:pPr>
      <w:r>
        <w:rPr>
          <w:rFonts w:ascii="Times New Roman" w:eastAsia="Times New Roman" w:hAnsi="Times New Roman"/>
          <w:sz w:val="24"/>
          <w:szCs w:val="24"/>
          <w:lang w:eastAsia="lt-LT"/>
        </w:rPr>
        <w:tab/>
      </w:r>
      <w:r w:rsidR="00BC3892" w:rsidRPr="00BC3892">
        <w:rPr>
          <w:rFonts w:ascii="Times New Roman" w:eastAsia="Times New Roman" w:hAnsi="Times New Roman"/>
          <w:sz w:val="24"/>
          <w:szCs w:val="24"/>
          <w:lang w:eastAsia="lt-LT"/>
        </w:rPr>
        <w:t>Pažymėtina, kad 2025 m. sausio 14 d.</w:t>
      </w:r>
      <w:r w:rsidR="00BC3892">
        <w:rPr>
          <w:rFonts w:ascii="Times New Roman" w:eastAsia="Times New Roman" w:hAnsi="Times New Roman"/>
          <w:sz w:val="24"/>
          <w:szCs w:val="24"/>
          <w:lang w:eastAsia="lt-LT"/>
        </w:rPr>
        <w:t xml:space="preserve"> Kaišiadorių rajono savivaldybės komanda: Kaišiadorių rajono savivaldybės vicemeras Tomas Vaicekauskas, Kaišiadorių rajono savivaldybės administracijos Švietimo, kultūros ir sporto skyriaus vedėja Lina Lukoševičienė, vyr. specialistės: Laima </w:t>
      </w:r>
      <w:proofErr w:type="spellStart"/>
      <w:r w:rsidR="00BC3892">
        <w:rPr>
          <w:rFonts w:ascii="Times New Roman" w:eastAsia="Times New Roman" w:hAnsi="Times New Roman"/>
          <w:sz w:val="24"/>
          <w:szCs w:val="24"/>
          <w:lang w:eastAsia="lt-LT"/>
        </w:rPr>
        <w:t>Čekaitienė</w:t>
      </w:r>
      <w:proofErr w:type="spellEnd"/>
      <w:r w:rsidR="00BC3892">
        <w:rPr>
          <w:rFonts w:ascii="Times New Roman" w:eastAsia="Times New Roman" w:hAnsi="Times New Roman"/>
          <w:sz w:val="24"/>
          <w:szCs w:val="24"/>
          <w:lang w:eastAsia="lt-LT"/>
        </w:rPr>
        <w:t xml:space="preserve"> ir Edita Navickienė kartu su Mokyklos direktore Alma </w:t>
      </w:r>
      <w:proofErr w:type="spellStart"/>
      <w:r w:rsidR="00BC3892">
        <w:rPr>
          <w:rFonts w:ascii="Times New Roman" w:eastAsia="Times New Roman" w:hAnsi="Times New Roman"/>
          <w:sz w:val="24"/>
          <w:szCs w:val="24"/>
          <w:lang w:eastAsia="lt-LT"/>
        </w:rPr>
        <w:t>Reklaitiene</w:t>
      </w:r>
      <w:proofErr w:type="spellEnd"/>
      <w:r w:rsidR="00BC3892">
        <w:rPr>
          <w:rFonts w:ascii="Times New Roman" w:eastAsia="Times New Roman" w:hAnsi="Times New Roman"/>
          <w:sz w:val="24"/>
          <w:szCs w:val="24"/>
          <w:lang w:eastAsia="lt-LT"/>
        </w:rPr>
        <w:t xml:space="preserve"> ir direktoriaus pavaduotoja ugdymui Jūrate </w:t>
      </w:r>
      <w:proofErr w:type="spellStart"/>
      <w:r w:rsidR="00BC3892">
        <w:rPr>
          <w:rFonts w:ascii="Times New Roman" w:eastAsia="Times New Roman" w:hAnsi="Times New Roman"/>
          <w:sz w:val="24"/>
          <w:szCs w:val="24"/>
          <w:lang w:eastAsia="lt-LT"/>
        </w:rPr>
        <w:t>Filmanavičiene</w:t>
      </w:r>
      <w:proofErr w:type="spellEnd"/>
      <w:r w:rsidR="00BC3892">
        <w:rPr>
          <w:rFonts w:ascii="Times New Roman" w:eastAsia="Times New Roman" w:hAnsi="Times New Roman"/>
          <w:sz w:val="24"/>
          <w:szCs w:val="24"/>
          <w:lang w:eastAsia="lt-LT"/>
        </w:rPr>
        <w:t xml:space="preserve"> dalyvavo su</w:t>
      </w:r>
      <w:r w:rsidR="005B1F05">
        <w:rPr>
          <w:rFonts w:ascii="Times New Roman" w:eastAsia="Times New Roman" w:hAnsi="Times New Roman"/>
          <w:sz w:val="24"/>
          <w:szCs w:val="24"/>
          <w:lang w:eastAsia="lt-LT"/>
        </w:rPr>
        <w:t>sitikime su Mokyklos S</w:t>
      </w:r>
      <w:r w:rsidR="00BC3892">
        <w:rPr>
          <w:rFonts w:ascii="Times New Roman" w:eastAsia="Times New Roman" w:hAnsi="Times New Roman"/>
          <w:sz w:val="24"/>
          <w:szCs w:val="24"/>
          <w:lang w:eastAsia="lt-LT"/>
        </w:rPr>
        <w:t>kyriaus darbuotojais</w:t>
      </w:r>
      <w:r w:rsidR="00C708E8">
        <w:rPr>
          <w:rFonts w:ascii="Times New Roman" w:eastAsia="Times New Roman" w:hAnsi="Times New Roman"/>
          <w:sz w:val="24"/>
          <w:szCs w:val="24"/>
          <w:lang w:eastAsia="lt-LT"/>
        </w:rPr>
        <w:t>,</w:t>
      </w:r>
      <w:r w:rsidR="00BC3892">
        <w:rPr>
          <w:rFonts w:ascii="Times New Roman" w:eastAsia="Times New Roman" w:hAnsi="Times New Roman"/>
          <w:sz w:val="24"/>
          <w:szCs w:val="24"/>
          <w:lang w:eastAsia="lt-LT"/>
        </w:rPr>
        <w:t xml:space="preserve">  ugdytinių tėvais (globėjais, rūpintojais)</w:t>
      </w:r>
      <w:r w:rsidR="00C708E8">
        <w:rPr>
          <w:rFonts w:ascii="Times New Roman" w:eastAsia="Times New Roman" w:hAnsi="Times New Roman"/>
          <w:sz w:val="24"/>
          <w:szCs w:val="24"/>
          <w:lang w:eastAsia="lt-LT"/>
        </w:rPr>
        <w:t>. Susitikime buvo pristatyta Skyriaus situacija, aptarta kiekvieno vaiko galimybė ugdytis mokykloje ar jos Skyriuje ,,Varpelis“ bei kiekvieno darbuotojo galimybė toliau tęsti darbą Mokykloje.</w:t>
      </w:r>
    </w:p>
    <w:p w14:paraId="25519949" w14:textId="77777777" w:rsidR="00AF006F" w:rsidRPr="00AF006F" w:rsidRDefault="00AF006F" w:rsidP="00AF006F">
      <w:pPr>
        <w:spacing w:after="0" w:line="360" w:lineRule="auto"/>
        <w:ind w:firstLine="851"/>
        <w:jc w:val="both"/>
        <w:textAlignment w:val="auto"/>
        <w:rPr>
          <w:rFonts w:ascii="Times New Roman" w:hAnsi="Times New Roman"/>
          <w:sz w:val="24"/>
          <w:szCs w:val="24"/>
        </w:rPr>
      </w:pPr>
      <w:r w:rsidRPr="00AF006F">
        <w:rPr>
          <w:rFonts w:ascii="Times New Roman" w:hAnsi="Times New Roman"/>
          <w:sz w:val="24"/>
          <w:szCs w:val="24"/>
        </w:rPr>
        <w:t xml:space="preserve"> </w:t>
      </w:r>
      <w:r w:rsidR="005B1F05">
        <w:rPr>
          <w:rFonts w:ascii="Times New Roman" w:eastAsia="Times New Roman" w:hAnsi="Times New Roman"/>
          <w:bCs/>
          <w:sz w:val="24"/>
          <w:szCs w:val="24"/>
          <w:lang w:eastAsia="lt-LT"/>
        </w:rPr>
        <w:t>Vadovaudamasis</w:t>
      </w:r>
      <w:r w:rsidR="00213629">
        <w:rPr>
          <w:rFonts w:ascii="Times New Roman" w:eastAsia="Times New Roman" w:hAnsi="Times New Roman"/>
          <w:bCs/>
          <w:sz w:val="24"/>
          <w:szCs w:val="24"/>
          <w:lang w:eastAsia="lt-LT"/>
        </w:rPr>
        <w:t xml:space="preserve"> </w:t>
      </w:r>
      <w:r w:rsidR="00213629">
        <w:rPr>
          <w:rFonts w:ascii="Times New Roman" w:hAnsi="Times New Roman"/>
          <w:sz w:val="24"/>
          <w:szCs w:val="24"/>
        </w:rPr>
        <w:t xml:space="preserve">Taisyklių </w:t>
      </w:r>
      <w:r w:rsidR="00213629" w:rsidRPr="0046020E">
        <w:rPr>
          <w:rFonts w:ascii="Times New Roman" w:eastAsia="Times New Roman" w:hAnsi="Times New Roman"/>
          <w:sz w:val="24"/>
          <w:szCs w:val="24"/>
        </w:rPr>
        <w:t>35.4 papunkčiu</w:t>
      </w:r>
      <w:r w:rsidR="00213629">
        <w:rPr>
          <w:rFonts w:ascii="Times New Roman" w:eastAsia="Times New Roman" w:hAnsi="Times New Roman"/>
          <w:sz w:val="24"/>
          <w:szCs w:val="24"/>
        </w:rPr>
        <w:t>, Kaišiadorių rajono savivaldybės administracijos Švietimo, kultūros ir sporto skyrius 2025-01-</w:t>
      </w:r>
      <w:r w:rsidR="00C708E8">
        <w:rPr>
          <w:rFonts w:ascii="Times New Roman" w:eastAsia="Times New Roman" w:hAnsi="Times New Roman"/>
          <w:sz w:val="24"/>
          <w:szCs w:val="24"/>
        </w:rPr>
        <w:t>15</w:t>
      </w:r>
      <w:r w:rsidR="00213629">
        <w:rPr>
          <w:rFonts w:ascii="Times New Roman" w:eastAsia="Times New Roman" w:hAnsi="Times New Roman"/>
          <w:sz w:val="24"/>
          <w:szCs w:val="24"/>
        </w:rPr>
        <w:t xml:space="preserve"> raštu Nr.</w:t>
      </w:r>
      <w:r w:rsidR="00C708E8">
        <w:rPr>
          <w:rFonts w:ascii="Times New Roman" w:eastAsia="Times New Roman" w:hAnsi="Times New Roman"/>
          <w:sz w:val="24"/>
          <w:szCs w:val="24"/>
        </w:rPr>
        <w:t xml:space="preserve"> SD-3 </w:t>
      </w:r>
      <w:r w:rsidR="00213629">
        <w:rPr>
          <w:rFonts w:ascii="Times New Roman" w:eastAsia="Times New Roman" w:hAnsi="Times New Roman"/>
          <w:sz w:val="24"/>
          <w:szCs w:val="24"/>
        </w:rPr>
        <w:t xml:space="preserve"> ,,Dėl </w:t>
      </w:r>
      <w:r w:rsidR="00213629" w:rsidRPr="0046020E">
        <w:rPr>
          <w:rFonts w:ascii="Times New Roman" w:eastAsia="Times New Roman" w:hAnsi="Times New Roman"/>
          <w:bCs/>
          <w:sz w:val="24"/>
          <w:szCs w:val="24"/>
        </w:rPr>
        <w:t>Kaišiadorių rajono savivaldybės bendrojo ugdymo mokyklų tinklo pertvarkos 2021–2025 metų bendrojo plano pakeitimo</w:t>
      </w:r>
      <w:r w:rsidR="005B1F05">
        <w:rPr>
          <w:rFonts w:ascii="Times New Roman" w:eastAsia="Times New Roman" w:hAnsi="Times New Roman"/>
          <w:bCs/>
          <w:sz w:val="24"/>
          <w:szCs w:val="24"/>
        </w:rPr>
        <w:t>“</w:t>
      </w:r>
      <w:r w:rsidR="00213629">
        <w:rPr>
          <w:rFonts w:ascii="Times New Roman" w:eastAsia="Times New Roman" w:hAnsi="Times New Roman"/>
          <w:bCs/>
          <w:sz w:val="24"/>
          <w:szCs w:val="24"/>
        </w:rPr>
        <w:t xml:space="preserve"> kreipėsi į Mokyklą dėl bendruomenės supažindinimo apie siūlomą Tinklo plano pakeitimą ir Mokyklos tarybos pritarimo. Gautas Mokyklos </w:t>
      </w:r>
      <w:r w:rsidR="00213629" w:rsidRPr="00C708E8">
        <w:rPr>
          <w:rFonts w:ascii="Times New Roman" w:eastAsia="Times New Roman" w:hAnsi="Times New Roman"/>
          <w:bCs/>
          <w:sz w:val="24"/>
          <w:szCs w:val="24"/>
        </w:rPr>
        <w:t>2025-</w:t>
      </w:r>
      <w:r w:rsidR="00C708E8" w:rsidRPr="00C708E8">
        <w:rPr>
          <w:rFonts w:ascii="Times New Roman" w:eastAsia="Times New Roman" w:hAnsi="Times New Roman"/>
          <w:bCs/>
          <w:sz w:val="24"/>
          <w:szCs w:val="24"/>
        </w:rPr>
        <w:t>01</w:t>
      </w:r>
      <w:r w:rsidR="00213629" w:rsidRPr="00C708E8">
        <w:rPr>
          <w:rFonts w:ascii="Times New Roman" w:eastAsia="Times New Roman" w:hAnsi="Times New Roman"/>
          <w:bCs/>
          <w:sz w:val="24"/>
          <w:szCs w:val="24"/>
        </w:rPr>
        <w:t>-</w:t>
      </w:r>
      <w:r w:rsidR="00C708E8">
        <w:rPr>
          <w:rFonts w:ascii="Times New Roman" w:eastAsia="Times New Roman" w:hAnsi="Times New Roman"/>
          <w:bCs/>
          <w:sz w:val="24"/>
          <w:szCs w:val="24"/>
        </w:rPr>
        <w:t>29</w:t>
      </w:r>
      <w:r w:rsidR="00213629">
        <w:rPr>
          <w:rFonts w:ascii="Times New Roman" w:eastAsia="Times New Roman" w:hAnsi="Times New Roman"/>
          <w:bCs/>
          <w:sz w:val="24"/>
          <w:szCs w:val="24"/>
        </w:rPr>
        <w:t xml:space="preserve"> raštas Nr.</w:t>
      </w:r>
      <w:r w:rsidR="005B1F05">
        <w:rPr>
          <w:rFonts w:ascii="Times New Roman" w:eastAsia="Times New Roman" w:hAnsi="Times New Roman"/>
          <w:bCs/>
          <w:sz w:val="24"/>
          <w:szCs w:val="24"/>
        </w:rPr>
        <w:t xml:space="preserve"> </w:t>
      </w:r>
      <w:r w:rsidR="00C708E8">
        <w:rPr>
          <w:rFonts w:ascii="Times New Roman" w:eastAsia="Times New Roman" w:hAnsi="Times New Roman"/>
          <w:bCs/>
          <w:sz w:val="24"/>
          <w:szCs w:val="24"/>
        </w:rPr>
        <w:t>S-27</w:t>
      </w:r>
      <w:r w:rsidR="00213629">
        <w:rPr>
          <w:rFonts w:ascii="Times New Roman" w:eastAsia="Times New Roman" w:hAnsi="Times New Roman"/>
          <w:bCs/>
          <w:sz w:val="24"/>
          <w:szCs w:val="24"/>
        </w:rPr>
        <w:t xml:space="preserve"> ,,</w:t>
      </w:r>
      <w:r w:rsidR="00C708E8">
        <w:rPr>
          <w:rFonts w:ascii="Times New Roman" w:eastAsia="Times New Roman" w:hAnsi="Times New Roman"/>
          <w:sz w:val="24"/>
          <w:szCs w:val="24"/>
        </w:rPr>
        <w:t xml:space="preserve">Dėl </w:t>
      </w:r>
      <w:r w:rsidR="00C708E8" w:rsidRPr="0046020E">
        <w:rPr>
          <w:rFonts w:ascii="Times New Roman" w:eastAsia="Times New Roman" w:hAnsi="Times New Roman"/>
          <w:bCs/>
          <w:sz w:val="24"/>
          <w:szCs w:val="24"/>
        </w:rPr>
        <w:t>Kaišiadorių rajono savivaldybės bendrojo ugdymo mokyklų tinklo pertvarkos 2021–2025 metų bendrojo plano pakeitimo</w:t>
      </w:r>
      <w:r w:rsidR="00213629">
        <w:rPr>
          <w:rFonts w:ascii="Times New Roman" w:eastAsia="Times New Roman" w:hAnsi="Times New Roman"/>
          <w:bCs/>
          <w:sz w:val="24"/>
          <w:szCs w:val="24"/>
        </w:rPr>
        <w:t>“</w:t>
      </w:r>
      <w:r w:rsidR="00C708E8">
        <w:rPr>
          <w:rFonts w:ascii="Times New Roman" w:eastAsia="Times New Roman" w:hAnsi="Times New Roman"/>
          <w:bCs/>
          <w:sz w:val="24"/>
          <w:szCs w:val="24"/>
        </w:rPr>
        <w:t xml:space="preserve">, kuriame teigiama, kad </w:t>
      </w:r>
      <w:r w:rsidR="00213629">
        <w:rPr>
          <w:sz w:val="27"/>
          <w:szCs w:val="27"/>
        </w:rPr>
        <w:t xml:space="preserve"> </w:t>
      </w:r>
      <w:r w:rsidR="00213629">
        <w:rPr>
          <w:rFonts w:ascii="Times New Roman" w:hAnsi="Times New Roman"/>
          <w:sz w:val="24"/>
          <w:szCs w:val="24"/>
        </w:rPr>
        <w:t xml:space="preserve"> </w:t>
      </w:r>
      <w:r w:rsidR="00C708E8" w:rsidRPr="00C708E8">
        <w:rPr>
          <w:rFonts w:ascii="Times New Roman" w:hAnsi="Times New Roman"/>
          <w:sz w:val="24"/>
          <w:szCs w:val="24"/>
        </w:rPr>
        <w:t>2025-01-22 vykusiame</w:t>
      </w:r>
      <w:r w:rsidR="00C708E8">
        <w:rPr>
          <w:rFonts w:ascii="Times New Roman" w:hAnsi="Times New Roman"/>
          <w:color w:val="FF0000"/>
          <w:sz w:val="24"/>
          <w:szCs w:val="24"/>
        </w:rPr>
        <w:t xml:space="preserve"> </w:t>
      </w:r>
      <w:r w:rsidR="00213629">
        <w:rPr>
          <w:rFonts w:ascii="Times New Roman" w:hAnsi="Times New Roman"/>
          <w:sz w:val="24"/>
          <w:szCs w:val="24"/>
        </w:rPr>
        <w:t xml:space="preserve">Mokyklos tarybos </w:t>
      </w:r>
      <w:r w:rsidR="00C708E8">
        <w:rPr>
          <w:rFonts w:ascii="Times New Roman" w:hAnsi="Times New Roman"/>
          <w:sz w:val="24"/>
          <w:szCs w:val="24"/>
        </w:rPr>
        <w:t xml:space="preserve">posėdyje </w:t>
      </w:r>
      <w:r w:rsidR="00213629">
        <w:rPr>
          <w:rFonts w:ascii="Times New Roman" w:hAnsi="Times New Roman"/>
          <w:sz w:val="24"/>
          <w:szCs w:val="24"/>
        </w:rPr>
        <w:t>(protokol</w:t>
      </w:r>
      <w:r w:rsidR="00C708E8">
        <w:rPr>
          <w:rFonts w:ascii="Times New Roman" w:hAnsi="Times New Roman"/>
          <w:sz w:val="24"/>
          <w:szCs w:val="24"/>
        </w:rPr>
        <w:t>o</w:t>
      </w:r>
      <w:r w:rsidR="00213629">
        <w:rPr>
          <w:rFonts w:ascii="Times New Roman" w:hAnsi="Times New Roman"/>
          <w:sz w:val="24"/>
          <w:szCs w:val="24"/>
        </w:rPr>
        <w:t xml:space="preserve"> Nr.</w:t>
      </w:r>
      <w:r w:rsidR="004B7F10">
        <w:rPr>
          <w:rFonts w:ascii="Times New Roman" w:hAnsi="Times New Roman"/>
          <w:sz w:val="24"/>
          <w:szCs w:val="24"/>
        </w:rPr>
        <w:t xml:space="preserve"> </w:t>
      </w:r>
      <w:r w:rsidR="00C708E8">
        <w:rPr>
          <w:rFonts w:ascii="Times New Roman" w:hAnsi="Times New Roman"/>
          <w:sz w:val="24"/>
          <w:szCs w:val="24"/>
        </w:rPr>
        <w:t>MDT-1</w:t>
      </w:r>
      <w:r w:rsidR="005B1F05">
        <w:rPr>
          <w:rFonts w:ascii="Times New Roman" w:hAnsi="Times New Roman"/>
          <w:sz w:val="24"/>
          <w:szCs w:val="24"/>
        </w:rPr>
        <w:t>)</w:t>
      </w:r>
      <w:r w:rsidR="00213629">
        <w:rPr>
          <w:rFonts w:ascii="Times New Roman" w:hAnsi="Times New Roman"/>
          <w:sz w:val="24"/>
          <w:szCs w:val="24"/>
        </w:rPr>
        <w:t xml:space="preserve"> </w:t>
      </w:r>
      <w:r w:rsidR="00C708E8">
        <w:rPr>
          <w:rFonts w:ascii="Times New Roman" w:hAnsi="Times New Roman"/>
          <w:sz w:val="24"/>
          <w:szCs w:val="24"/>
        </w:rPr>
        <w:t>sprendimo projektui buvo pritarta.</w:t>
      </w:r>
    </w:p>
    <w:p w14:paraId="467251CC" w14:textId="77777777" w:rsidR="00AF006F" w:rsidRPr="00AF006F" w:rsidRDefault="00AF006F" w:rsidP="00AF006F">
      <w:pPr>
        <w:suppressAutoHyphens w:val="0"/>
        <w:spacing w:after="0"/>
        <w:ind w:left="644" w:hanging="360"/>
        <w:contextualSpacing/>
        <w:jc w:val="both"/>
        <w:textAlignment w:val="auto"/>
        <w:rPr>
          <w:rFonts w:ascii="Times New Roman" w:eastAsia="Times New Roman" w:hAnsi="Times New Roman"/>
          <w:b/>
          <w:bCs/>
          <w:sz w:val="24"/>
          <w:szCs w:val="24"/>
        </w:rPr>
      </w:pPr>
      <w:r w:rsidRPr="00AF006F">
        <w:rPr>
          <w:rFonts w:ascii="Times New Roman" w:eastAsia="Times New Roman" w:hAnsi="Times New Roman"/>
          <w:b/>
          <w:bCs/>
          <w:sz w:val="24"/>
          <w:szCs w:val="24"/>
        </w:rPr>
        <w:t>2. LĖŠŲ POREIKIS IR ŠALTINIAI</w:t>
      </w:r>
    </w:p>
    <w:p w14:paraId="2AB8EC82" w14:textId="77777777" w:rsidR="00AF006F" w:rsidRPr="00AF006F" w:rsidRDefault="00AF006F" w:rsidP="00AF006F">
      <w:pPr>
        <w:suppressAutoHyphens w:val="0"/>
        <w:spacing w:after="120"/>
        <w:ind w:firstLine="426"/>
        <w:jc w:val="both"/>
        <w:textAlignment w:val="auto"/>
        <w:rPr>
          <w:rFonts w:ascii="Times New Roman" w:eastAsia="Times New Roman" w:hAnsi="Times New Roman"/>
          <w:sz w:val="24"/>
          <w:szCs w:val="24"/>
        </w:rPr>
      </w:pPr>
      <w:r w:rsidRPr="00AF006F">
        <w:rPr>
          <w:rFonts w:ascii="Times New Roman" w:eastAsia="Times New Roman" w:hAnsi="Times New Roman"/>
          <w:b/>
          <w:bCs/>
          <w:sz w:val="24"/>
          <w:szCs w:val="24"/>
        </w:rPr>
        <w:t xml:space="preserve"> </w:t>
      </w:r>
      <w:r w:rsidRPr="00AF006F">
        <w:rPr>
          <w:rFonts w:ascii="Times New Roman" w:eastAsia="Times New Roman" w:hAnsi="Times New Roman"/>
          <w:sz w:val="24"/>
          <w:szCs w:val="24"/>
        </w:rPr>
        <w:t>_</w:t>
      </w:r>
    </w:p>
    <w:p w14:paraId="1355F233" w14:textId="77777777" w:rsidR="00AF006F" w:rsidRPr="00AF006F" w:rsidRDefault="00AF006F" w:rsidP="00AF006F">
      <w:pPr>
        <w:suppressAutoHyphens w:val="0"/>
        <w:ind w:firstLine="284"/>
        <w:contextualSpacing/>
        <w:jc w:val="both"/>
        <w:textAlignment w:val="auto"/>
        <w:rPr>
          <w:rFonts w:ascii="Times New Roman" w:eastAsia="Times New Roman" w:hAnsi="Times New Roman"/>
          <w:b/>
          <w:bCs/>
          <w:sz w:val="24"/>
          <w:szCs w:val="24"/>
        </w:rPr>
      </w:pPr>
      <w:r w:rsidRPr="00AF006F">
        <w:rPr>
          <w:rFonts w:ascii="Times New Roman" w:eastAsia="Times New Roman" w:hAnsi="Times New Roman"/>
          <w:b/>
          <w:bCs/>
          <w:sz w:val="24"/>
          <w:szCs w:val="24"/>
        </w:rPr>
        <w:t>3. SIŪLOMOS TEISINIO REGULIAVIMO NUOSTATOS, LAUKIAMI REZULTATAI</w:t>
      </w:r>
    </w:p>
    <w:p w14:paraId="63394021" w14:textId="77777777" w:rsidR="00AF006F" w:rsidRPr="00AF006F" w:rsidRDefault="00AF006F" w:rsidP="00AF006F">
      <w:pPr>
        <w:suppressAutoHyphens w:val="0"/>
        <w:spacing w:after="120"/>
        <w:ind w:firstLine="426"/>
        <w:jc w:val="both"/>
        <w:textAlignment w:val="auto"/>
        <w:rPr>
          <w:rFonts w:ascii="Times New Roman" w:eastAsia="Times New Roman" w:hAnsi="Times New Roman"/>
          <w:bCs/>
          <w:sz w:val="24"/>
          <w:szCs w:val="24"/>
        </w:rPr>
      </w:pPr>
      <w:r w:rsidRPr="00AF006F">
        <w:rPr>
          <w:rFonts w:ascii="Times New Roman" w:eastAsia="Times New Roman" w:hAnsi="Times New Roman"/>
          <w:bCs/>
          <w:sz w:val="24"/>
          <w:szCs w:val="24"/>
        </w:rPr>
        <w:t>–</w:t>
      </w:r>
    </w:p>
    <w:p w14:paraId="265E1545" w14:textId="77777777" w:rsidR="00AF006F" w:rsidRPr="00AF006F" w:rsidRDefault="00AF006F" w:rsidP="00AF006F">
      <w:pPr>
        <w:suppressAutoHyphens w:val="0"/>
        <w:spacing w:after="120"/>
        <w:ind w:firstLine="284"/>
        <w:jc w:val="both"/>
        <w:textAlignment w:val="auto"/>
        <w:rPr>
          <w:rFonts w:ascii="Times New Roman" w:eastAsia="Times New Roman" w:hAnsi="Times New Roman"/>
          <w:b/>
          <w:bCs/>
          <w:sz w:val="24"/>
          <w:szCs w:val="24"/>
        </w:rPr>
      </w:pPr>
      <w:r w:rsidRPr="00AF006F">
        <w:rPr>
          <w:rFonts w:ascii="Times New Roman" w:eastAsia="Times New Roman" w:hAnsi="Times New Roman"/>
          <w:b/>
          <w:bCs/>
          <w:sz w:val="24"/>
          <w:szCs w:val="24"/>
        </w:rPr>
        <w:t>4. KITI SPRENDIMUI PRIIMTI REIKALINGI PAGRINDIMAI, SKAIČIAVIMAI AR PAAIŠKINIMAI</w:t>
      </w:r>
    </w:p>
    <w:p w14:paraId="0262C566" w14:textId="77777777" w:rsidR="00AF006F" w:rsidRDefault="00AF006F" w:rsidP="00AF006F">
      <w:pPr>
        <w:suppressAutoHyphens w:val="0"/>
        <w:spacing w:after="120" w:line="360" w:lineRule="auto"/>
        <w:ind w:firstLine="426"/>
        <w:jc w:val="both"/>
        <w:textAlignment w:val="auto"/>
        <w:rPr>
          <w:rFonts w:ascii="Times New Roman" w:hAnsi="Times New Roman"/>
          <w:sz w:val="24"/>
          <w:szCs w:val="24"/>
        </w:rPr>
      </w:pPr>
      <w:r w:rsidRPr="00C708E8">
        <w:rPr>
          <w:rFonts w:ascii="Times New Roman" w:eastAsia="Times New Roman" w:hAnsi="Times New Roman"/>
          <w:bCs/>
          <w:sz w:val="24"/>
          <w:szCs w:val="24"/>
        </w:rPr>
        <w:t>Bus keičiami Kaišiadorių r.</w:t>
      </w:r>
      <w:r w:rsidR="00213629" w:rsidRPr="00C708E8">
        <w:rPr>
          <w:rFonts w:ascii="Times New Roman" w:eastAsia="Times New Roman" w:hAnsi="Times New Roman"/>
          <w:bCs/>
          <w:sz w:val="24"/>
          <w:szCs w:val="24"/>
        </w:rPr>
        <w:t xml:space="preserve"> Žiežmarių </w:t>
      </w:r>
      <w:r w:rsidR="00213629" w:rsidRPr="00C708E8">
        <w:rPr>
          <w:rFonts w:ascii="Times New Roman" w:hAnsi="Times New Roman"/>
          <w:sz w:val="24"/>
          <w:szCs w:val="24"/>
        </w:rPr>
        <w:t>mokyklos-darželio ,,Vaikystės dvaras“ nuostatai.</w:t>
      </w:r>
    </w:p>
    <w:p w14:paraId="223B788D" w14:textId="77777777" w:rsidR="000F6284" w:rsidRDefault="000F6284" w:rsidP="00AF006F">
      <w:pPr>
        <w:suppressAutoHyphens w:val="0"/>
        <w:spacing w:after="120" w:line="360" w:lineRule="auto"/>
        <w:ind w:firstLine="426"/>
        <w:jc w:val="both"/>
        <w:textAlignment w:val="auto"/>
        <w:rPr>
          <w:rFonts w:ascii="Times New Roman" w:hAnsi="Times New Roman"/>
          <w:sz w:val="24"/>
          <w:szCs w:val="24"/>
        </w:rPr>
      </w:pPr>
    </w:p>
    <w:p w14:paraId="5E8C904A" w14:textId="77777777" w:rsidR="000F6284" w:rsidRDefault="000F6284" w:rsidP="000026FB">
      <w:pPr>
        <w:suppressAutoHyphens w:val="0"/>
        <w:spacing w:after="0"/>
        <w:ind w:firstLine="426"/>
        <w:jc w:val="both"/>
        <w:textAlignment w:val="auto"/>
        <w:rPr>
          <w:rFonts w:ascii="Times New Roman" w:hAnsi="Times New Roman"/>
          <w:sz w:val="24"/>
          <w:szCs w:val="24"/>
        </w:rPr>
      </w:pPr>
      <w:r>
        <w:rPr>
          <w:rFonts w:ascii="Times New Roman" w:hAnsi="Times New Roman"/>
          <w:sz w:val="24"/>
          <w:szCs w:val="24"/>
        </w:rPr>
        <w:t>Švietimo, kultūros ir sporto</w:t>
      </w:r>
    </w:p>
    <w:p w14:paraId="51885A46" w14:textId="77777777" w:rsidR="000F6284" w:rsidRPr="00C708E8" w:rsidRDefault="000F6284" w:rsidP="000026FB">
      <w:pPr>
        <w:suppressAutoHyphens w:val="0"/>
        <w:spacing w:after="0"/>
        <w:ind w:firstLine="426"/>
        <w:jc w:val="both"/>
        <w:textAlignment w:val="auto"/>
        <w:rPr>
          <w:rFonts w:ascii="Times New Roman" w:eastAsia="Times New Roman" w:hAnsi="Times New Roman"/>
          <w:bCs/>
          <w:sz w:val="24"/>
          <w:szCs w:val="24"/>
        </w:rPr>
      </w:pPr>
      <w:r>
        <w:rPr>
          <w:rFonts w:ascii="Times New Roman" w:hAnsi="Times New Roman"/>
          <w:sz w:val="24"/>
          <w:szCs w:val="24"/>
        </w:rPr>
        <w:t xml:space="preserve"> skyriaus vyr. specialistė</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Edita Navickienė</w:t>
      </w:r>
    </w:p>
    <w:p w14:paraId="76FBFEC7" w14:textId="77777777" w:rsidR="00C02BBD" w:rsidRPr="005D7CAA" w:rsidRDefault="00C02BBD" w:rsidP="008F3B1A">
      <w:pPr>
        <w:spacing w:line="360" w:lineRule="auto"/>
        <w:ind w:firstLine="709"/>
        <w:jc w:val="both"/>
        <w:rPr>
          <w:rFonts w:ascii="Times New Roman" w:hAnsi="Times New Roman"/>
          <w:sz w:val="24"/>
          <w:szCs w:val="24"/>
        </w:rPr>
      </w:pPr>
    </w:p>
    <w:sectPr w:rsidR="00C02BBD" w:rsidRPr="005D7CAA" w:rsidSect="00C940A9">
      <w:pgSz w:w="12240" w:h="15840"/>
      <w:pgMar w:top="1134" w:right="567" w:bottom="1134" w:left="1701"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2681B6" w14:textId="77777777" w:rsidR="0049506A" w:rsidRDefault="0049506A">
      <w:pPr>
        <w:spacing w:after="0"/>
      </w:pPr>
      <w:r>
        <w:separator/>
      </w:r>
    </w:p>
  </w:endnote>
  <w:endnote w:type="continuationSeparator" w:id="0">
    <w:p w14:paraId="426139FA" w14:textId="77777777" w:rsidR="0049506A" w:rsidRDefault="0049506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D563A4" w14:textId="77777777" w:rsidR="0049506A" w:rsidRDefault="0049506A">
      <w:pPr>
        <w:spacing w:after="0"/>
      </w:pPr>
      <w:r>
        <w:rPr>
          <w:color w:val="000000"/>
        </w:rPr>
        <w:separator/>
      </w:r>
    </w:p>
  </w:footnote>
  <w:footnote w:type="continuationSeparator" w:id="0">
    <w:p w14:paraId="772F1DEE" w14:textId="77777777" w:rsidR="0049506A" w:rsidRDefault="0049506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C603E"/>
    <w:multiLevelType w:val="multilevel"/>
    <w:tmpl w:val="DC3C8552"/>
    <w:lvl w:ilvl="0">
      <w:start w:val="1"/>
      <w:numFmt w:val="decimal"/>
      <w:lvlText w:val="%1."/>
      <w:lvlJc w:val="left"/>
      <w:pPr>
        <w:ind w:left="644" w:hanging="360"/>
      </w:pPr>
      <w:rPr>
        <w:rFonts w:ascii="Times New Roman" w:hAnsi="Times New Roman" w:cs="Times New Roman"/>
        <w:sz w:val="24"/>
        <w:szCs w:val="24"/>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15:restartNumberingAfterBreak="0">
    <w:nsid w:val="0447511A"/>
    <w:multiLevelType w:val="hybridMultilevel"/>
    <w:tmpl w:val="4CFCE180"/>
    <w:lvl w:ilvl="0" w:tplc="04270001">
      <w:start w:val="1"/>
      <w:numFmt w:val="bullet"/>
      <w:lvlText w:val=""/>
      <w:lvlJc w:val="left"/>
      <w:pPr>
        <w:ind w:left="1987" w:hanging="360"/>
      </w:pPr>
      <w:rPr>
        <w:rFonts w:ascii="Symbol" w:hAnsi="Symbol" w:hint="default"/>
      </w:rPr>
    </w:lvl>
    <w:lvl w:ilvl="1" w:tplc="04270003" w:tentative="1">
      <w:start w:val="1"/>
      <w:numFmt w:val="bullet"/>
      <w:lvlText w:val="o"/>
      <w:lvlJc w:val="left"/>
      <w:pPr>
        <w:ind w:left="2707" w:hanging="360"/>
      </w:pPr>
      <w:rPr>
        <w:rFonts w:ascii="Courier New" w:hAnsi="Courier New" w:cs="Courier New" w:hint="default"/>
      </w:rPr>
    </w:lvl>
    <w:lvl w:ilvl="2" w:tplc="04270005" w:tentative="1">
      <w:start w:val="1"/>
      <w:numFmt w:val="bullet"/>
      <w:lvlText w:val=""/>
      <w:lvlJc w:val="left"/>
      <w:pPr>
        <w:ind w:left="3427" w:hanging="360"/>
      </w:pPr>
      <w:rPr>
        <w:rFonts w:ascii="Wingdings" w:hAnsi="Wingdings" w:hint="default"/>
      </w:rPr>
    </w:lvl>
    <w:lvl w:ilvl="3" w:tplc="04270001" w:tentative="1">
      <w:start w:val="1"/>
      <w:numFmt w:val="bullet"/>
      <w:lvlText w:val=""/>
      <w:lvlJc w:val="left"/>
      <w:pPr>
        <w:ind w:left="4147" w:hanging="360"/>
      </w:pPr>
      <w:rPr>
        <w:rFonts w:ascii="Symbol" w:hAnsi="Symbol" w:hint="default"/>
      </w:rPr>
    </w:lvl>
    <w:lvl w:ilvl="4" w:tplc="04270003" w:tentative="1">
      <w:start w:val="1"/>
      <w:numFmt w:val="bullet"/>
      <w:lvlText w:val="o"/>
      <w:lvlJc w:val="left"/>
      <w:pPr>
        <w:ind w:left="4867" w:hanging="360"/>
      </w:pPr>
      <w:rPr>
        <w:rFonts w:ascii="Courier New" w:hAnsi="Courier New" w:cs="Courier New" w:hint="default"/>
      </w:rPr>
    </w:lvl>
    <w:lvl w:ilvl="5" w:tplc="04270005" w:tentative="1">
      <w:start w:val="1"/>
      <w:numFmt w:val="bullet"/>
      <w:lvlText w:val=""/>
      <w:lvlJc w:val="left"/>
      <w:pPr>
        <w:ind w:left="5587" w:hanging="360"/>
      </w:pPr>
      <w:rPr>
        <w:rFonts w:ascii="Wingdings" w:hAnsi="Wingdings" w:hint="default"/>
      </w:rPr>
    </w:lvl>
    <w:lvl w:ilvl="6" w:tplc="04270001" w:tentative="1">
      <w:start w:val="1"/>
      <w:numFmt w:val="bullet"/>
      <w:lvlText w:val=""/>
      <w:lvlJc w:val="left"/>
      <w:pPr>
        <w:ind w:left="6307" w:hanging="360"/>
      </w:pPr>
      <w:rPr>
        <w:rFonts w:ascii="Symbol" w:hAnsi="Symbol" w:hint="default"/>
      </w:rPr>
    </w:lvl>
    <w:lvl w:ilvl="7" w:tplc="04270003" w:tentative="1">
      <w:start w:val="1"/>
      <w:numFmt w:val="bullet"/>
      <w:lvlText w:val="o"/>
      <w:lvlJc w:val="left"/>
      <w:pPr>
        <w:ind w:left="7027" w:hanging="360"/>
      </w:pPr>
      <w:rPr>
        <w:rFonts w:ascii="Courier New" w:hAnsi="Courier New" w:cs="Courier New" w:hint="default"/>
      </w:rPr>
    </w:lvl>
    <w:lvl w:ilvl="8" w:tplc="04270005" w:tentative="1">
      <w:start w:val="1"/>
      <w:numFmt w:val="bullet"/>
      <w:lvlText w:val=""/>
      <w:lvlJc w:val="left"/>
      <w:pPr>
        <w:ind w:left="7747" w:hanging="360"/>
      </w:pPr>
      <w:rPr>
        <w:rFonts w:ascii="Wingdings" w:hAnsi="Wingdings" w:hint="default"/>
      </w:rPr>
    </w:lvl>
  </w:abstractNum>
  <w:abstractNum w:abstractNumId="2" w15:restartNumberingAfterBreak="0">
    <w:nsid w:val="088516D8"/>
    <w:multiLevelType w:val="hybridMultilevel"/>
    <w:tmpl w:val="D562C41E"/>
    <w:lvl w:ilvl="0" w:tplc="D488193E">
      <w:start w:val="1"/>
      <w:numFmt w:val="decimal"/>
      <w:lvlText w:val="%1."/>
      <w:lvlJc w:val="left"/>
      <w:pPr>
        <w:ind w:left="927" w:hanging="360"/>
      </w:pPr>
      <w:rPr>
        <w:rFonts w:ascii="Times New Roman" w:hAnsi="Times New Roman" w:hint="default"/>
        <w:sz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 w15:restartNumberingAfterBreak="0">
    <w:nsid w:val="117140DA"/>
    <w:multiLevelType w:val="multilevel"/>
    <w:tmpl w:val="7F602AC4"/>
    <w:lvl w:ilvl="0">
      <w:start w:val="1"/>
      <w:numFmt w:val="decimal"/>
      <w:lvlText w:val="%1."/>
      <w:lvlJc w:val="left"/>
      <w:pPr>
        <w:ind w:left="644" w:hanging="360"/>
      </w:pPr>
      <w:rPr>
        <w:rFonts w:ascii="Times New Roman" w:hAnsi="Times New Roman" w:cs="Times New Roman"/>
        <w:sz w:val="24"/>
        <w:szCs w:val="24"/>
      </w:rPr>
    </w:lvl>
    <w:lvl w:ilvl="1">
      <w:start w:val="1"/>
      <w:numFmt w:val="lowerLetter"/>
      <w:lvlText w:val="%2."/>
      <w:lvlJc w:val="left"/>
      <w:pPr>
        <w:ind w:left="1647" w:hanging="360"/>
      </w:pPr>
      <w:rPr>
        <w:rFonts w:cs="Times New Roman"/>
      </w:rPr>
    </w:lvl>
    <w:lvl w:ilvl="2">
      <w:start w:val="1"/>
      <w:numFmt w:val="lowerRoman"/>
      <w:lvlText w:val="%3."/>
      <w:lvlJc w:val="right"/>
      <w:pPr>
        <w:ind w:left="2367" w:hanging="180"/>
      </w:pPr>
      <w:rPr>
        <w:rFonts w:cs="Times New Roman"/>
      </w:rPr>
    </w:lvl>
    <w:lvl w:ilvl="3">
      <w:start w:val="1"/>
      <w:numFmt w:val="decimal"/>
      <w:lvlText w:val="%4."/>
      <w:lvlJc w:val="left"/>
      <w:pPr>
        <w:ind w:left="3087" w:hanging="360"/>
      </w:pPr>
      <w:rPr>
        <w:rFonts w:cs="Times New Roman"/>
      </w:rPr>
    </w:lvl>
    <w:lvl w:ilvl="4">
      <w:start w:val="1"/>
      <w:numFmt w:val="lowerLetter"/>
      <w:lvlText w:val="%5."/>
      <w:lvlJc w:val="left"/>
      <w:pPr>
        <w:ind w:left="3807" w:hanging="360"/>
      </w:pPr>
      <w:rPr>
        <w:rFonts w:cs="Times New Roman"/>
      </w:rPr>
    </w:lvl>
    <w:lvl w:ilvl="5">
      <w:start w:val="1"/>
      <w:numFmt w:val="lowerRoman"/>
      <w:lvlText w:val="%6."/>
      <w:lvlJc w:val="right"/>
      <w:pPr>
        <w:ind w:left="4527" w:hanging="180"/>
      </w:pPr>
      <w:rPr>
        <w:rFonts w:cs="Times New Roman"/>
      </w:rPr>
    </w:lvl>
    <w:lvl w:ilvl="6">
      <w:start w:val="1"/>
      <w:numFmt w:val="decimal"/>
      <w:lvlText w:val="%7."/>
      <w:lvlJc w:val="left"/>
      <w:pPr>
        <w:ind w:left="5247" w:hanging="360"/>
      </w:pPr>
      <w:rPr>
        <w:rFonts w:cs="Times New Roman"/>
      </w:rPr>
    </w:lvl>
    <w:lvl w:ilvl="7">
      <w:start w:val="1"/>
      <w:numFmt w:val="lowerLetter"/>
      <w:lvlText w:val="%8."/>
      <w:lvlJc w:val="left"/>
      <w:pPr>
        <w:ind w:left="5967" w:hanging="360"/>
      </w:pPr>
      <w:rPr>
        <w:rFonts w:cs="Times New Roman"/>
      </w:rPr>
    </w:lvl>
    <w:lvl w:ilvl="8">
      <w:start w:val="1"/>
      <w:numFmt w:val="lowerRoman"/>
      <w:lvlText w:val="%9."/>
      <w:lvlJc w:val="right"/>
      <w:pPr>
        <w:ind w:left="6687" w:hanging="180"/>
      </w:pPr>
      <w:rPr>
        <w:rFonts w:cs="Times New Roman"/>
      </w:rPr>
    </w:lvl>
  </w:abstractNum>
  <w:abstractNum w:abstractNumId="4" w15:restartNumberingAfterBreak="0">
    <w:nsid w:val="133D2EF1"/>
    <w:multiLevelType w:val="hybridMultilevel"/>
    <w:tmpl w:val="28CEF2C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 w15:restartNumberingAfterBreak="0">
    <w:nsid w:val="213B178C"/>
    <w:multiLevelType w:val="hybridMultilevel"/>
    <w:tmpl w:val="001A2EA0"/>
    <w:lvl w:ilvl="0" w:tplc="0ABAF3FA">
      <w:start w:val="1"/>
      <w:numFmt w:val="bullet"/>
      <w:lvlText w:val="•"/>
      <w:lvlJc w:val="left"/>
      <w:pPr>
        <w:tabs>
          <w:tab w:val="num" w:pos="720"/>
        </w:tabs>
        <w:ind w:left="720" w:hanging="360"/>
      </w:pPr>
      <w:rPr>
        <w:rFonts w:ascii="Arial" w:hAnsi="Arial" w:hint="default"/>
      </w:rPr>
    </w:lvl>
    <w:lvl w:ilvl="1" w:tplc="63E24336" w:tentative="1">
      <w:start w:val="1"/>
      <w:numFmt w:val="bullet"/>
      <w:lvlText w:val="•"/>
      <w:lvlJc w:val="left"/>
      <w:pPr>
        <w:tabs>
          <w:tab w:val="num" w:pos="1440"/>
        </w:tabs>
        <w:ind w:left="1440" w:hanging="360"/>
      </w:pPr>
      <w:rPr>
        <w:rFonts w:ascii="Arial" w:hAnsi="Arial" w:hint="default"/>
      </w:rPr>
    </w:lvl>
    <w:lvl w:ilvl="2" w:tplc="EE34EDD8" w:tentative="1">
      <w:start w:val="1"/>
      <w:numFmt w:val="bullet"/>
      <w:lvlText w:val="•"/>
      <w:lvlJc w:val="left"/>
      <w:pPr>
        <w:tabs>
          <w:tab w:val="num" w:pos="2160"/>
        </w:tabs>
        <w:ind w:left="2160" w:hanging="360"/>
      </w:pPr>
      <w:rPr>
        <w:rFonts w:ascii="Arial" w:hAnsi="Arial" w:hint="default"/>
      </w:rPr>
    </w:lvl>
    <w:lvl w:ilvl="3" w:tplc="02221382" w:tentative="1">
      <w:start w:val="1"/>
      <w:numFmt w:val="bullet"/>
      <w:lvlText w:val="•"/>
      <w:lvlJc w:val="left"/>
      <w:pPr>
        <w:tabs>
          <w:tab w:val="num" w:pos="2880"/>
        </w:tabs>
        <w:ind w:left="2880" w:hanging="360"/>
      </w:pPr>
      <w:rPr>
        <w:rFonts w:ascii="Arial" w:hAnsi="Arial" w:hint="default"/>
      </w:rPr>
    </w:lvl>
    <w:lvl w:ilvl="4" w:tplc="CD583648" w:tentative="1">
      <w:start w:val="1"/>
      <w:numFmt w:val="bullet"/>
      <w:lvlText w:val="•"/>
      <w:lvlJc w:val="left"/>
      <w:pPr>
        <w:tabs>
          <w:tab w:val="num" w:pos="3600"/>
        </w:tabs>
        <w:ind w:left="3600" w:hanging="360"/>
      </w:pPr>
      <w:rPr>
        <w:rFonts w:ascii="Arial" w:hAnsi="Arial" w:hint="default"/>
      </w:rPr>
    </w:lvl>
    <w:lvl w:ilvl="5" w:tplc="D53CED58" w:tentative="1">
      <w:start w:val="1"/>
      <w:numFmt w:val="bullet"/>
      <w:lvlText w:val="•"/>
      <w:lvlJc w:val="left"/>
      <w:pPr>
        <w:tabs>
          <w:tab w:val="num" w:pos="4320"/>
        </w:tabs>
        <w:ind w:left="4320" w:hanging="360"/>
      </w:pPr>
      <w:rPr>
        <w:rFonts w:ascii="Arial" w:hAnsi="Arial" w:hint="default"/>
      </w:rPr>
    </w:lvl>
    <w:lvl w:ilvl="6" w:tplc="FF1C90B8" w:tentative="1">
      <w:start w:val="1"/>
      <w:numFmt w:val="bullet"/>
      <w:lvlText w:val="•"/>
      <w:lvlJc w:val="left"/>
      <w:pPr>
        <w:tabs>
          <w:tab w:val="num" w:pos="5040"/>
        </w:tabs>
        <w:ind w:left="5040" w:hanging="360"/>
      </w:pPr>
      <w:rPr>
        <w:rFonts w:ascii="Arial" w:hAnsi="Arial" w:hint="default"/>
      </w:rPr>
    </w:lvl>
    <w:lvl w:ilvl="7" w:tplc="5DEEE9A2" w:tentative="1">
      <w:start w:val="1"/>
      <w:numFmt w:val="bullet"/>
      <w:lvlText w:val="•"/>
      <w:lvlJc w:val="left"/>
      <w:pPr>
        <w:tabs>
          <w:tab w:val="num" w:pos="5760"/>
        </w:tabs>
        <w:ind w:left="5760" w:hanging="360"/>
      </w:pPr>
      <w:rPr>
        <w:rFonts w:ascii="Arial" w:hAnsi="Arial" w:hint="default"/>
      </w:rPr>
    </w:lvl>
    <w:lvl w:ilvl="8" w:tplc="9F36864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7563F11"/>
    <w:multiLevelType w:val="multilevel"/>
    <w:tmpl w:val="59101702"/>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7" w15:restartNumberingAfterBreak="0">
    <w:nsid w:val="2DDC07F6"/>
    <w:multiLevelType w:val="multilevel"/>
    <w:tmpl w:val="1AE4F202"/>
    <w:lvl w:ilvl="0">
      <w:start w:val="1"/>
      <w:numFmt w:val="decimal"/>
      <w:lvlText w:val="%1."/>
      <w:lvlJc w:val="left"/>
      <w:pPr>
        <w:ind w:left="786" w:hanging="360"/>
      </w:pPr>
      <w:rPr>
        <w:rFonts w:cs="Times New Roman"/>
      </w:rPr>
    </w:lvl>
    <w:lvl w:ilvl="1">
      <w:start w:val="1"/>
      <w:numFmt w:val="lowerLetter"/>
      <w:lvlText w:val="%2."/>
      <w:lvlJc w:val="left"/>
      <w:pPr>
        <w:ind w:left="1506" w:hanging="360"/>
      </w:pPr>
      <w:rPr>
        <w:rFonts w:cs="Times New Roman"/>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8" w15:restartNumberingAfterBreak="0">
    <w:nsid w:val="39A22E6E"/>
    <w:multiLevelType w:val="multilevel"/>
    <w:tmpl w:val="D604D7D8"/>
    <w:lvl w:ilvl="0">
      <w:start w:val="1"/>
      <w:numFmt w:val="decimal"/>
      <w:lvlText w:val="%1."/>
      <w:lvlJc w:val="left"/>
      <w:pPr>
        <w:ind w:left="927" w:hanging="360"/>
      </w:pPr>
      <w:rPr>
        <w:b/>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 w15:restartNumberingAfterBreak="0">
    <w:nsid w:val="4F471F26"/>
    <w:multiLevelType w:val="multilevel"/>
    <w:tmpl w:val="568A71B0"/>
    <w:lvl w:ilvl="0">
      <w:start w:val="1"/>
      <w:numFmt w:val="decimal"/>
      <w:lvlText w:val="%1."/>
      <w:lvlJc w:val="left"/>
      <w:pPr>
        <w:ind w:left="927" w:hanging="360"/>
      </w:pPr>
      <w:rPr>
        <w:rFonts w:cs="Times New Roman"/>
        <w:b/>
      </w:rPr>
    </w:lvl>
    <w:lvl w:ilvl="1">
      <w:start w:val="1"/>
      <w:numFmt w:val="lowerLetter"/>
      <w:lvlText w:val="%2."/>
      <w:lvlJc w:val="left"/>
      <w:pPr>
        <w:ind w:left="1647" w:hanging="360"/>
      </w:pPr>
      <w:rPr>
        <w:rFonts w:cs="Times New Roman"/>
      </w:rPr>
    </w:lvl>
    <w:lvl w:ilvl="2">
      <w:start w:val="1"/>
      <w:numFmt w:val="lowerRoman"/>
      <w:lvlText w:val="%3."/>
      <w:lvlJc w:val="right"/>
      <w:pPr>
        <w:ind w:left="2367" w:hanging="180"/>
      </w:pPr>
      <w:rPr>
        <w:rFonts w:cs="Times New Roman"/>
      </w:rPr>
    </w:lvl>
    <w:lvl w:ilvl="3">
      <w:start w:val="1"/>
      <w:numFmt w:val="decimal"/>
      <w:lvlText w:val="%4."/>
      <w:lvlJc w:val="left"/>
      <w:pPr>
        <w:ind w:left="3087" w:hanging="360"/>
      </w:pPr>
      <w:rPr>
        <w:rFonts w:cs="Times New Roman"/>
      </w:rPr>
    </w:lvl>
    <w:lvl w:ilvl="4">
      <w:start w:val="1"/>
      <w:numFmt w:val="lowerLetter"/>
      <w:lvlText w:val="%5."/>
      <w:lvlJc w:val="left"/>
      <w:pPr>
        <w:ind w:left="3807" w:hanging="360"/>
      </w:pPr>
      <w:rPr>
        <w:rFonts w:cs="Times New Roman"/>
      </w:rPr>
    </w:lvl>
    <w:lvl w:ilvl="5">
      <w:start w:val="1"/>
      <w:numFmt w:val="lowerRoman"/>
      <w:lvlText w:val="%6."/>
      <w:lvlJc w:val="right"/>
      <w:pPr>
        <w:ind w:left="4527" w:hanging="180"/>
      </w:pPr>
      <w:rPr>
        <w:rFonts w:cs="Times New Roman"/>
      </w:rPr>
    </w:lvl>
    <w:lvl w:ilvl="6">
      <w:start w:val="1"/>
      <w:numFmt w:val="decimal"/>
      <w:lvlText w:val="%7."/>
      <w:lvlJc w:val="left"/>
      <w:pPr>
        <w:ind w:left="5247" w:hanging="360"/>
      </w:pPr>
      <w:rPr>
        <w:rFonts w:cs="Times New Roman"/>
      </w:rPr>
    </w:lvl>
    <w:lvl w:ilvl="7">
      <w:start w:val="1"/>
      <w:numFmt w:val="lowerLetter"/>
      <w:lvlText w:val="%8."/>
      <w:lvlJc w:val="left"/>
      <w:pPr>
        <w:ind w:left="5967" w:hanging="360"/>
      </w:pPr>
      <w:rPr>
        <w:rFonts w:cs="Times New Roman"/>
      </w:rPr>
    </w:lvl>
    <w:lvl w:ilvl="8">
      <w:start w:val="1"/>
      <w:numFmt w:val="lowerRoman"/>
      <w:lvlText w:val="%9."/>
      <w:lvlJc w:val="right"/>
      <w:pPr>
        <w:ind w:left="6687" w:hanging="180"/>
      </w:pPr>
      <w:rPr>
        <w:rFonts w:cs="Times New Roman"/>
      </w:rPr>
    </w:lvl>
  </w:abstractNum>
  <w:abstractNum w:abstractNumId="10" w15:restartNumberingAfterBreak="0">
    <w:nsid w:val="5A7D3CD6"/>
    <w:multiLevelType w:val="hybridMultilevel"/>
    <w:tmpl w:val="3FBEEA32"/>
    <w:lvl w:ilvl="0" w:tplc="4558D45A">
      <w:start w:val="2023"/>
      <w:numFmt w:val="decimal"/>
      <w:lvlText w:val="%1"/>
      <w:lvlJc w:val="left"/>
      <w:pPr>
        <w:ind w:left="1189" w:hanging="48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1" w15:restartNumberingAfterBreak="0">
    <w:nsid w:val="65F6608F"/>
    <w:multiLevelType w:val="hybridMultilevel"/>
    <w:tmpl w:val="311A3150"/>
    <w:lvl w:ilvl="0" w:tplc="5B10F95C">
      <w:start w:val="1"/>
      <w:numFmt w:val="bullet"/>
      <w:lvlText w:val=""/>
      <w:lvlJc w:val="left"/>
      <w:pPr>
        <w:tabs>
          <w:tab w:val="num" w:pos="720"/>
        </w:tabs>
        <w:ind w:left="720" w:hanging="360"/>
      </w:pPr>
      <w:rPr>
        <w:rFonts w:ascii="Symbol" w:hAnsi="Symbol" w:hint="default"/>
      </w:rPr>
    </w:lvl>
    <w:lvl w:ilvl="1" w:tplc="DF5A31BE" w:tentative="1">
      <w:start w:val="1"/>
      <w:numFmt w:val="bullet"/>
      <w:lvlText w:val=""/>
      <w:lvlJc w:val="left"/>
      <w:pPr>
        <w:tabs>
          <w:tab w:val="num" w:pos="1440"/>
        </w:tabs>
        <w:ind w:left="1440" w:hanging="360"/>
      </w:pPr>
      <w:rPr>
        <w:rFonts w:ascii="Symbol" w:hAnsi="Symbol" w:hint="default"/>
      </w:rPr>
    </w:lvl>
    <w:lvl w:ilvl="2" w:tplc="BAA4AB8A" w:tentative="1">
      <w:start w:val="1"/>
      <w:numFmt w:val="bullet"/>
      <w:lvlText w:val=""/>
      <w:lvlJc w:val="left"/>
      <w:pPr>
        <w:tabs>
          <w:tab w:val="num" w:pos="2160"/>
        </w:tabs>
        <w:ind w:left="2160" w:hanging="360"/>
      </w:pPr>
      <w:rPr>
        <w:rFonts w:ascii="Symbol" w:hAnsi="Symbol" w:hint="default"/>
      </w:rPr>
    </w:lvl>
    <w:lvl w:ilvl="3" w:tplc="81F4CB1A" w:tentative="1">
      <w:start w:val="1"/>
      <w:numFmt w:val="bullet"/>
      <w:lvlText w:val=""/>
      <w:lvlJc w:val="left"/>
      <w:pPr>
        <w:tabs>
          <w:tab w:val="num" w:pos="2880"/>
        </w:tabs>
        <w:ind w:left="2880" w:hanging="360"/>
      </w:pPr>
      <w:rPr>
        <w:rFonts w:ascii="Symbol" w:hAnsi="Symbol" w:hint="default"/>
      </w:rPr>
    </w:lvl>
    <w:lvl w:ilvl="4" w:tplc="2DA8F9CA" w:tentative="1">
      <w:start w:val="1"/>
      <w:numFmt w:val="bullet"/>
      <w:lvlText w:val=""/>
      <w:lvlJc w:val="left"/>
      <w:pPr>
        <w:tabs>
          <w:tab w:val="num" w:pos="3600"/>
        </w:tabs>
        <w:ind w:left="3600" w:hanging="360"/>
      </w:pPr>
      <w:rPr>
        <w:rFonts w:ascii="Symbol" w:hAnsi="Symbol" w:hint="default"/>
      </w:rPr>
    </w:lvl>
    <w:lvl w:ilvl="5" w:tplc="7D746206" w:tentative="1">
      <w:start w:val="1"/>
      <w:numFmt w:val="bullet"/>
      <w:lvlText w:val=""/>
      <w:lvlJc w:val="left"/>
      <w:pPr>
        <w:tabs>
          <w:tab w:val="num" w:pos="4320"/>
        </w:tabs>
        <w:ind w:left="4320" w:hanging="360"/>
      </w:pPr>
      <w:rPr>
        <w:rFonts w:ascii="Symbol" w:hAnsi="Symbol" w:hint="default"/>
      </w:rPr>
    </w:lvl>
    <w:lvl w:ilvl="6" w:tplc="08DE6C58" w:tentative="1">
      <w:start w:val="1"/>
      <w:numFmt w:val="bullet"/>
      <w:lvlText w:val=""/>
      <w:lvlJc w:val="left"/>
      <w:pPr>
        <w:tabs>
          <w:tab w:val="num" w:pos="5040"/>
        </w:tabs>
        <w:ind w:left="5040" w:hanging="360"/>
      </w:pPr>
      <w:rPr>
        <w:rFonts w:ascii="Symbol" w:hAnsi="Symbol" w:hint="default"/>
      </w:rPr>
    </w:lvl>
    <w:lvl w:ilvl="7" w:tplc="CA628F54" w:tentative="1">
      <w:start w:val="1"/>
      <w:numFmt w:val="bullet"/>
      <w:lvlText w:val=""/>
      <w:lvlJc w:val="left"/>
      <w:pPr>
        <w:tabs>
          <w:tab w:val="num" w:pos="5760"/>
        </w:tabs>
        <w:ind w:left="5760" w:hanging="360"/>
      </w:pPr>
      <w:rPr>
        <w:rFonts w:ascii="Symbol" w:hAnsi="Symbol" w:hint="default"/>
      </w:rPr>
    </w:lvl>
    <w:lvl w:ilvl="8" w:tplc="1ECCFE80"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7C3D70FD"/>
    <w:multiLevelType w:val="hybridMultilevel"/>
    <w:tmpl w:val="F3907F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2066312">
    <w:abstractNumId w:val="9"/>
  </w:num>
  <w:num w:numId="2" w16cid:durableId="761687230">
    <w:abstractNumId w:val="3"/>
  </w:num>
  <w:num w:numId="3" w16cid:durableId="260918224">
    <w:abstractNumId w:val="7"/>
  </w:num>
  <w:num w:numId="4" w16cid:durableId="757363830">
    <w:abstractNumId w:val="2"/>
  </w:num>
  <w:num w:numId="5" w16cid:durableId="7658822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016594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1197657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15400063">
    <w:abstractNumId w:val="10"/>
  </w:num>
  <w:num w:numId="9" w16cid:durableId="93789348">
    <w:abstractNumId w:val="5"/>
  </w:num>
  <w:num w:numId="10" w16cid:durableId="96101170">
    <w:abstractNumId w:val="4"/>
  </w:num>
  <w:num w:numId="11" w16cid:durableId="1250768265">
    <w:abstractNumId w:val="11"/>
  </w:num>
  <w:num w:numId="12" w16cid:durableId="284779260">
    <w:abstractNumId w:val="1"/>
  </w:num>
  <w:num w:numId="13" w16cid:durableId="79725990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NotTrackMoves/>
  <w:defaultTabStop w:val="1298"/>
  <w:autoHyphenation/>
  <w:hyphenationZone w:val="396"/>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B0D85"/>
    <w:rsid w:val="000026FB"/>
    <w:rsid w:val="0004032F"/>
    <w:rsid w:val="0007294E"/>
    <w:rsid w:val="00073837"/>
    <w:rsid w:val="00091BA9"/>
    <w:rsid w:val="000F507D"/>
    <w:rsid w:val="000F6284"/>
    <w:rsid w:val="001C7441"/>
    <w:rsid w:val="00206526"/>
    <w:rsid w:val="00212542"/>
    <w:rsid w:val="00213629"/>
    <w:rsid w:val="00220AEF"/>
    <w:rsid w:val="00226440"/>
    <w:rsid w:val="00290FBA"/>
    <w:rsid w:val="002A1524"/>
    <w:rsid w:val="002A43ED"/>
    <w:rsid w:val="002B2688"/>
    <w:rsid w:val="002F6FEE"/>
    <w:rsid w:val="0030106E"/>
    <w:rsid w:val="003329A5"/>
    <w:rsid w:val="003518D6"/>
    <w:rsid w:val="00373109"/>
    <w:rsid w:val="0037456A"/>
    <w:rsid w:val="00374E30"/>
    <w:rsid w:val="003D4755"/>
    <w:rsid w:val="003D602B"/>
    <w:rsid w:val="003F6E3F"/>
    <w:rsid w:val="00432B32"/>
    <w:rsid w:val="00443109"/>
    <w:rsid w:val="00482B35"/>
    <w:rsid w:val="0049506A"/>
    <w:rsid w:val="004B5479"/>
    <w:rsid w:val="004B7446"/>
    <w:rsid w:val="004B7F10"/>
    <w:rsid w:val="004E7F5B"/>
    <w:rsid w:val="00504430"/>
    <w:rsid w:val="00516C66"/>
    <w:rsid w:val="0052019A"/>
    <w:rsid w:val="005201AE"/>
    <w:rsid w:val="005A001F"/>
    <w:rsid w:val="005B1F05"/>
    <w:rsid w:val="005D7CAA"/>
    <w:rsid w:val="005F35D9"/>
    <w:rsid w:val="00614983"/>
    <w:rsid w:val="00667D0C"/>
    <w:rsid w:val="006747DA"/>
    <w:rsid w:val="00696002"/>
    <w:rsid w:val="0069686E"/>
    <w:rsid w:val="006A6DFA"/>
    <w:rsid w:val="00701527"/>
    <w:rsid w:val="0072073D"/>
    <w:rsid w:val="007309DA"/>
    <w:rsid w:val="00753D66"/>
    <w:rsid w:val="007942F4"/>
    <w:rsid w:val="007A2E07"/>
    <w:rsid w:val="007B0D85"/>
    <w:rsid w:val="007D1F89"/>
    <w:rsid w:val="00824930"/>
    <w:rsid w:val="0088392C"/>
    <w:rsid w:val="008A5678"/>
    <w:rsid w:val="008B2469"/>
    <w:rsid w:val="008F23EC"/>
    <w:rsid w:val="008F3B1A"/>
    <w:rsid w:val="0090392F"/>
    <w:rsid w:val="00920793"/>
    <w:rsid w:val="00927F93"/>
    <w:rsid w:val="00973B7B"/>
    <w:rsid w:val="009849FD"/>
    <w:rsid w:val="00991970"/>
    <w:rsid w:val="009A4C93"/>
    <w:rsid w:val="009C75B4"/>
    <w:rsid w:val="009E366A"/>
    <w:rsid w:val="00A044DD"/>
    <w:rsid w:val="00A37820"/>
    <w:rsid w:val="00A47C77"/>
    <w:rsid w:val="00A5130B"/>
    <w:rsid w:val="00A64A6B"/>
    <w:rsid w:val="00A75DFF"/>
    <w:rsid w:val="00AA0049"/>
    <w:rsid w:val="00AE33B2"/>
    <w:rsid w:val="00AF006F"/>
    <w:rsid w:val="00B111FD"/>
    <w:rsid w:val="00B113B7"/>
    <w:rsid w:val="00B41E22"/>
    <w:rsid w:val="00B926AB"/>
    <w:rsid w:val="00BA17DB"/>
    <w:rsid w:val="00BC3892"/>
    <w:rsid w:val="00BC489D"/>
    <w:rsid w:val="00BD084A"/>
    <w:rsid w:val="00BD38BB"/>
    <w:rsid w:val="00BD5784"/>
    <w:rsid w:val="00C02BBD"/>
    <w:rsid w:val="00C12AD0"/>
    <w:rsid w:val="00C31564"/>
    <w:rsid w:val="00C646AB"/>
    <w:rsid w:val="00C708E8"/>
    <w:rsid w:val="00C84B26"/>
    <w:rsid w:val="00C926C9"/>
    <w:rsid w:val="00C940A9"/>
    <w:rsid w:val="00CB0704"/>
    <w:rsid w:val="00CD2778"/>
    <w:rsid w:val="00CD3361"/>
    <w:rsid w:val="00CD6E76"/>
    <w:rsid w:val="00D07444"/>
    <w:rsid w:val="00D13DB1"/>
    <w:rsid w:val="00D56B3E"/>
    <w:rsid w:val="00DC3FC0"/>
    <w:rsid w:val="00DC6001"/>
    <w:rsid w:val="00DE195E"/>
    <w:rsid w:val="00E14CF1"/>
    <w:rsid w:val="00E2182D"/>
    <w:rsid w:val="00E26351"/>
    <w:rsid w:val="00E26CE9"/>
    <w:rsid w:val="00E46E3A"/>
    <w:rsid w:val="00E85E7C"/>
    <w:rsid w:val="00E900E3"/>
    <w:rsid w:val="00EB35E8"/>
    <w:rsid w:val="00EC602A"/>
    <w:rsid w:val="00F03185"/>
    <w:rsid w:val="00F33E3C"/>
    <w:rsid w:val="00F80EEC"/>
    <w:rsid w:val="00F9299C"/>
    <w:rsid w:val="00FC0510"/>
    <w:rsid w:val="00FD061B"/>
    <w:rsid w:val="00FD68F8"/>
    <w:rsid w:val="00FE6E7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0ECB7D"/>
  <w15:docId w15:val="{70606E24-BBE8-4FEB-8FBF-575697CE4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940A9"/>
    <w:pPr>
      <w:suppressAutoHyphens/>
      <w:autoSpaceDN w:val="0"/>
      <w:spacing w:after="160"/>
      <w:textAlignment w:val="baseline"/>
    </w:pPr>
    <w:rPr>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1"/>
    <w:uiPriority w:val="99"/>
    <w:rsid w:val="00C940A9"/>
    <w:pPr>
      <w:tabs>
        <w:tab w:val="center" w:pos="4153"/>
        <w:tab w:val="right" w:pos="8306"/>
      </w:tabs>
      <w:spacing w:after="0"/>
    </w:pPr>
    <w:rPr>
      <w:rFonts w:ascii="Times New Roman" w:eastAsia="Times New Roman" w:hAnsi="Times New Roman"/>
      <w:sz w:val="24"/>
      <w:szCs w:val="24"/>
    </w:rPr>
  </w:style>
  <w:style w:type="character" w:customStyle="1" w:styleId="AntratsDiagrama1">
    <w:name w:val="Antraštės Diagrama1"/>
    <w:link w:val="Antrats"/>
    <w:uiPriority w:val="99"/>
    <w:semiHidden/>
    <w:locked/>
    <w:rsid w:val="00BD38BB"/>
    <w:rPr>
      <w:rFonts w:cs="Times New Roman"/>
      <w:lang w:val="lt-LT"/>
    </w:rPr>
  </w:style>
  <w:style w:type="character" w:customStyle="1" w:styleId="AntratsDiagrama">
    <w:name w:val="Antraštės Diagrama"/>
    <w:uiPriority w:val="99"/>
    <w:rsid w:val="00C940A9"/>
    <w:rPr>
      <w:rFonts w:ascii="Times New Roman" w:hAnsi="Times New Roman" w:cs="Times New Roman"/>
      <w:sz w:val="24"/>
      <w:szCs w:val="24"/>
    </w:rPr>
  </w:style>
  <w:style w:type="paragraph" w:styleId="Sraopastraipa">
    <w:name w:val="List Paragraph"/>
    <w:basedOn w:val="prastasis"/>
    <w:uiPriority w:val="99"/>
    <w:qFormat/>
    <w:rsid w:val="00C940A9"/>
    <w:pPr>
      <w:ind w:left="720"/>
    </w:pPr>
  </w:style>
  <w:style w:type="paragraph" w:styleId="prastasiniatinklio">
    <w:name w:val="Normal (Web)"/>
    <w:basedOn w:val="prastasis"/>
    <w:uiPriority w:val="99"/>
    <w:rsid w:val="00C940A9"/>
    <w:pPr>
      <w:suppressAutoHyphens w:val="0"/>
      <w:spacing w:before="100" w:after="100"/>
    </w:pPr>
    <w:rPr>
      <w:rFonts w:ascii="Times New Roman" w:eastAsia="Times New Roman" w:hAnsi="Times New Roman"/>
      <w:sz w:val="24"/>
      <w:szCs w:val="24"/>
      <w:lang w:eastAsia="lt-LT"/>
    </w:rPr>
  </w:style>
  <w:style w:type="paragraph" w:styleId="Porat">
    <w:name w:val="footer"/>
    <w:basedOn w:val="prastasis"/>
    <w:link w:val="PoratDiagrama1"/>
    <w:uiPriority w:val="99"/>
    <w:rsid w:val="00C940A9"/>
    <w:pPr>
      <w:tabs>
        <w:tab w:val="center" w:pos="4680"/>
        <w:tab w:val="right" w:pos="9360"/>
      </w:tabs>
      <w:spacing w:after="0"/>
    </w:pPr>
  </w:style>
  <w:style w:type="character" w:customStyle="1" w:styleId="PoratDiagrama1">
    <w:name w:val="Poraštė Diagrama1"/>
    <w:link w:val="Porat"/>
    <w:uiPriority w:val="99"/>
    <w:semiHidden/>
    <w:locked/>
    <w:rsid w:val="00BD38BB"/>
    <w:rPr>
      <w:rFonts w:cs="Times New Roman"/>
      <w:lang w:val="lt-LT"/>
    </w:rPr>
  </w:style>
  <w:style w:type="character" w:customStyle="1" w:styleId="PoratDiagrama">
    <w:name w:val="Poraštė Diagrama"/>
    <w:uiPriority w:val="99"/>
    <w:rsid w:val="00C940A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88472">
      <w:bodyDiv w:val="1"/>
      <w:marLeft w:val="0"/>
      <w:marRight w:val="0"/>
      <w:marTop w:val="0"/>
      <w:marBottom w:val="0"/>
      <w:divBdr>
        <w:top w:val="none" w:sz="0" w:space="0" w:color="auto"/>
        <w:left w:val="none" w:sz="0" w:space="0" w:color="auto"/>
        <w:bottom w:val="none" w:sz="0" w:space="0" w:color="auto"/>
        <w:right w:val="none" w:sz="0" w:space="0" w:color="auto"/>
      </w:divBdr>
    </w:div>
    <w:div w:id="661544775">
      <w:bodyDiv w:val="1"/>
      <w:marLeft w:val="0"/>
      <w:marRight w:val="0"/>
      <w:marTop w:val="0"/>
      <w:marBottom w:val="0"/>
      <w:divBdr>
        <w:top w:val="none" w:sz="0" w:space="0" w:color="auto"/>
        <w:left w:val="none" w:sz="0" w:space="0" w:color="auto"/>
        <w:bottom w:val="none" w:sz="0" w:space="0" w:color="auto"/>
        <w:right w:val="none" w:sz="0" w:space="0" w:color="auto"/>
      </w:divBdr>
    </w:div>
    <w:div w:id="1115560229">
      <w:bodyDiv w:val="1"/>
      <w:marLeft w:val="0"/>
      <w:marRight w:val="0"/>
      <w:marTop w:val="0"/>
      <w:marBottom w:val="0"/>
      <w:divBdr>
        <w:top w:val="none" w:sz="0" w:space="0" w:color="auto"/>
        <w:left w:val="none" w:sz="0" w:space="0" w:color="auto"/>
        <w:bottom w:val="none" w:sz="0" w:space="0" w:color="auto"/>
        <w:right w:val="none" w:sz="0" w:space="0" w:color="auto"/>
      </w:divBdr>
    </w:div>
    <w:div w:id="1206218212">
      <w:bodyDiv w:val="1"/>
      <w:marLeft w:val="0"/>
      <w:marRight w:val="0"/>
      <w:marTop w:val="0"/>
      <w:marBottom w:val="0"/>
      <w:divBdr>
        <w:top w:val="none" w:sz="0" w:space="0" w:color="auto"/>
        <w:left w:val="none" w:sz="0" w:space="0" w:color="auto"/>
        <w:bottom w:val="none" w:sz="0" w:space="0" w:color="auto"/>
        <w:right w:val="none" w:sz="0" w:space="0" w:color="auto"/>
      </w:divBdr>
    </w:div>
    <w:div w:id="1623995347">
      <w:bodyDiv w:val="1"/>
      <w:marLeft w:val="0"/>
      <w:marRight w:val="0"/>
      <w:marTop w:val="0"/>
      <w:marBottom w:val="0"/>
      <w:divBdr>
        <w:top w:val="none" w:sz="0" w:space="0" w:color="auto"/>
        <w:left w:val="none" w:sz="0" w:space="0" w:color="auto"/>
        <w:bottom w:val="none" w:sz="0" w:space="0" w:color="auto"/>
        <w:right w:val="none" w:sz="0" w:space="0" w:color="auto"/>
      </w:divBdr>
      <w:divsChild>
        <w:div w:id="4288623">
          <w:marLeft w:val="547"/>
          <w:marRight w:val="0"/>
          <w:marTop w:val="200"/>
          <w:marBottom w:val="0"/>
          <w:divBdr>
            <w:top w:val="none" w:sz="0" w:space="0" w:color="auto"/>
            <w:left w:val="none" w:sz="0" w:space="0" w:color="auto"/>
            <w:bottom w:val="none" w:sz="0" w:space="0" w:color="auto"/>
            <w:right w:val="none" w:sz="0" w:space="0" w:color="auto"/>
          </w:divBdr>
        </w:div>
        <w:div w:id="9334653">
          <w:marLeft w:val="547"/>
          <w:marRight w:val="0"/>
          <w:marTop w:val="200"/>
          <w:marBottom w:val="0"/>
          <w:divBdr>
            <w:top w:val="none" w:sz="0" w:space="0" w:color="auto"/>
            <w:left w:val="none" w:sz="0" w:space="0" w:color="auto"/>
            <w:bottom w:val="none" w:sz="0" w:space="0" w:color="auto"/>
            <w:right w:val="none" w:sz="0" w:space="0" w:color="auto"/>
          </w:divBdr>
        </w:div>
        <w:div w:id="46883396">
          <w:marLeft w:val="547"/>
          <w:marRight w:val="0"/>
          <w:marTop w:val="200"/>
          <w:marBottom w:val="0"/>
          <w:divBdr>
            <w:top w:val="none" w:sz="0" w:space="0" w:color="auto"/>
            <w:left w:val="none" w:sz="0" w:space="0" w:color="auto"/>
            <w:bottom w:val="none" w:sz="0" w:space="0" w:color="auto"/>
            <w:right w:val="none" w:sz="0" w:space="0" w:color="auto"/>
          </w:divBdr>
        </w:div>
        <w:div w:id="418722670">
          <w:marLeft w:val="547"/>
          <w:marRight w:val="0"/>
          <w:marTop w:val="200"/>
          <w:marBottom w:val="0"/>
          <w:divBdr>
            <w:top w:val="none" w:sz="0" w:space="0" w:color="auto"/>
            <w:left w:val="none" w:sz="0" w:space="0" w:color="auto"/>
            <w:bottom w:val="none" w:sz="0" w:space="0" w:color="auto"/>
            <w:right w:val="none" w:sz="0" w:space="0" w:color="auto"/>
          </w:divBdr>
        </w:div>
      </w:divsChild>
    </w:div>
    <w:div w:id="1773819071">
      <w:marLeft w:val="0"/>
      <w:marRight w:val="0"/>
      <w:marTop w:val="0"/>
      <w:marBottom w:val="0"/>
      <w:divBdr>
        <w:top w:val="none" w:sz="0" w:space="0" w:color="auto"/>
        <w:left w:val="none" w:sz="0" w:space="0" w:color="auto"/>
        <w:bottom w:val="none" w:sz="0" w:space="0" w:color="auto"/>
        <w:right w:val="none" w:sz="0" w:space="0" w:color="auto"/>
      </w:divBdr>
    </w:div>
    <w:div w:id="1773819072">
      <w:marLeft w:val="0"/>
      <w:marRight w:val="0"/>
      <w:marTop w:val="0"/>
      <w:marBottom w:val="0"/>
      <w:divBdr>
        <w:top w:val="none" w:sz="0" w:space="0" w:color="auto"/>
        <w:left w:val="none" w:sz="0" w:space="0" w:color="auto"/>
        <w:bottom w:val="none" w:sz="0" w:space="0" w:color="auto"/>
        <w:right w:val="none" w:sz="0" w:space="0" w:color="auto"/>
      </w:divBdr>
    </w:div>
    <w:div w:id="1792357980">
      <w:bodyDiv w:val="1"/>
      <w:marLeft w:val="0"/>
      <w:marRight w:val="0"/>
      <w:marTop w:val="0"/>
      <w:marBottom w:val="0"/>
      <w:divBdr>
        <w:top w:val="none" w:sz="0" w:space="0" w:color="auto"/>
        <w:left w:val="none" w:sz="0" w:space="0" w:color="auto"/>
        <w:bottom w:val="none" w:sz="0" w:space="0" w:color="auto"/>
        <w:right w:val="none" w:sz="0" w:space="0" w:color="auto"/>
      </w:divBdr>
    </w:div>
    <w:div w:id="1817455997">
      <w:bodyDiv w:val="1"/>
      <w:marLeft w:val="0"/>
      <w:marRight w:val="0"/>
      <w:marTop w:val="0"/>
      <w:marBottom w:val="0"/>
      <w:divBdr>
        <w:top w:val="none" w:sz="0" w:space="0" w:color="auto"/>
        <w:left w:val="none" w:sz="0" w:space="0" w:color="auto"/>
        <w:bottom w:val="none" w:sz="0" w:space="0" w:color="auto"/>
        <w:right w:val="none" w:sz="0" w:space="0" w:color="auto"/>
      </w:divBdr>
      <w:divsChild>
        <w:div w:id="269897239">
          <w:marLeft w:val="360"/>
          <w:marRight w:val="0"/>
          <w:marTop w:val="200"/>
          <w:marBottom w:val="160"/>
          <w:divBdr>
            <w:top w:val="none" w:sz="0" w:space="0" w:color="auto"/>
            <w:left w:val="none" w:sz="0" w:space="0" w:color="auto"/>
            <w:bottom w:val="none" w:sz="0" w:space="0" w:color="auto"/>
            <w:right w:val="none" w:sz="0" w:space="0" w:color="auto"/>
          </w:divBdr>
        </w:div>
        <w:div w:id="823160685">
          <w:marLeft w:val="360"/>
          <w:marRight w:val="0"/>
          <w:marTop w:val="200"/>
          <w:marBottom w:val="160"/>
          <w:divBdr>
            <w:top w:val="none" w:sz="0" w:space="0" w:color="auto"/>
            <w:left w:val="none" w:sz="0" w:space="0" w:color="auto"/>
            <w:bottom w:val="none" w:sz="0" w:space="0" w:color="auto"/>
            <w:right w:val="none" w:sz="0" w:space="0" w:color="auto"/>
          </w:divBdr>
        </w:div>
        <w:div w:id="1276018423">
          <w:marLeft w:val="360"/>
          <w:marRight w:val="0"/>
          <w:marTop w:val="200"/>
          <w:marBottom w:val="160"/>
          <w:divBdr>
            <w:top w:val="none" w:sz="0" w:space="0" w:color="auto"/>
            <w:left w:val="none" w:sz="0" w:space="0" w:color="auto"/>
            <w:bottom w:val="none" w:sz="0" w:space="0" w:color="auto"/>
            <w:right w:val="none" w:sz="0" w:space="0" w:color="auto"/>
          </w:divBdr>
        </w:div>
        <w:div w:id="1875187187">
          <w:marLeft w:val="360"/>
          <w:marRight w:val="0"/>
          <w:marTop w:val="200"/>
          <w:marBottom w:val="160"/>
          <w:divBdr>
            <w:top w:val="none" w:sz="0" w:space="0" w:color="auto"/>
            <w:left w:val="none" w:sz="0" w:space="0" w:color="auto"/>
            <w:bottom w:val="none" w:sz="0" w:space="0" w:color="auto"/>
            <w:right w:val="none" w:sz="0" w:space="0" w:color="auto"/>
          </w:divBdr>
        </w:div>
        <w:div w:id="1972898180">
          <w:marLeft w:val="360"/>
          <w:marRight w:val="0"/>
          <w:marTop w:val="200"/>
          <w:marBottom w:val="1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586f42cd42174a4c9b0ae656771b46f3.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C944B6-6397-44E8-8B72-CB89CC86D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586f42cd42174a4c9b0ae656771b46f3</Template>
  <TotalTime>2</TotalTime>
  <Pages>1</Pages>
  <Words>4782</Words>
  <Characters>2727</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KAIŠIADORIŲ RAJONO SAVIVALDYBĖS TARYBOS 2021 M. VASARIO 25 D. SPRENDIMO NR. V17E-38 ,,DĖL KAIŠIADORIŲ RAJONO SAVIVALDYBĖS BENDROJO UGDYMO MOKYKLŲ TINKLO PERTVARKOS 2021-2025 METŲ BENDROJO PLANO PATVIRTINIMO" PAKEITIMO</vt:lpstr>
      <vt:lpstr>DĖL KAIŠIADORIŲ RAJONO SAVIVALDYBĖS TARYBOS 2021 M. VASARIO 25 D. SPRENDIMO NR. V17E-38 ,,DĖL KAIŠIADORIŲ RAJONO SAVIVALDYBĖS BENDROJO UGDYMO MOKYKLŲ TINKLO PERTVARKOS 2021-2025 METŲ BENDROJO PLANO PATVIRTINIMO" PAKEITIMO</vt:lpstr>
    </vt:vector>
  </TitlesOfParts>
  <Manager>2023-03-30</Manager>
  <Company/>
  <LinksUpToDate>false</LinksUpToDate>
  <CharactersWithSpaces>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KAIŠIADORIŲ RAJONO SAVIVALDYBĖS TARYBOS 2021 M. VASARIO 25 D. SPRENDIMO NR. V17E-38 ,,DĖL KAIŠIADORIŲ RAJONO SAVIVALDYBĖS BENDROJO UGDYMO MOKYKLŲ TINKLO PERTVARKOS 2021-2025 METŲ BENDROJO PLANO PATVIRTINIMO" PAKEITIMO</dc:title>
  <dc:subject>V17E-73</dc:subject>
  <dc:creator>KAIŠIADORIŲ RAJONO SAVIVALDYBĖS TARYBA</dc:creator>
  <cp:keywords/>
  <dc:description/>
  <cp:lastModifiedBy>Edita Navickienė</cp:lastModifiedBy>
  <cp:revision>4</cp:revision>
  <dcterms:created xsi:type="dcterms:W3CDTF">2025-02-04T08:45:00Z</dcterms:created>
  <dcterms:modified xsi:type="dcterms:W3CDTF">2025-02-04T08:51:00Z</dcterms:modified>
  <cp:category>SPRENDIMAS</cp:category>
</cp:coreProperties>
</file>