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E8FD8" w14:textId="77777777" w:rsidR="00DA3EB7" w:rsidRDefault="004D0CED" w:rsidP="00DA3EB7">
      <w:pPr>
        <w:jc w:val="right"/>
        <w:rPr>
          <w:b/>
          <w:bCs/>
          <w:sz w:val="24"/>
          <w:szCs w:val="24"/>
          <w:lang w:val="lt-LT"/>
        </w:rPr>
      </w:pPr>
      <w:r w:rsidRPr="004002AA">
        <w:rPr>
          <w:b/>
          <w:bCs/>
          <w:sz w:val="24"/>
          <w:szCs w:val="24"/>
          <w:lang w:val="lt-LT"/>
        </w:rPr>
        <w:t>Projektas</w:t>
      </w:r>
    </w:p>
    <w:p w14:paraId="1671247E" w14:textId="77777777" w:rsidR="00DA3EB7" w:rsidRDefault="004D0CED" w:rsidP="00DA3EB7">
      <w:pPr>
        <w:jc w:val="center"/>
        <w:rPr>
          <w:b/>
          <w:bCs/>
          <w:sz w:val="24"/>
          <w:szCs w:val="24"/>
          <w:lang w:val="lt-LT"/>
        </w:rPr>
      </w:pPr>
      <w:r w:rsidRPr="004002AA">
        <w:rPr>
          <w:b/>
          <w:bCs/>
          <w:sz w:val="28"/>
          <w:szCs w:val="28"/>
          <w:lang w:val="lt-LT"/>
        </w:rPr>
        <w:t>KAIŠIADORIŲ RAJONO SAVIVALDYBĖS TARYBA</w:t>
      </w:r>
    </w:p>
    <w:p w14:paraId="0D91B325" w14:textId="77777777" w:rsidR="00DA3EB7" w:rsidRDefault="00DA3EB7" w:rsidP="00DA3EB7">
      <w:pPr>
        <w:jc w:val="center"/>
        <w:rPr>
          <w:b/>
          <w:bCs/>
          <w:sz w:val="24"/>
          <w:szCs w:val="24"/>
          <w:lang w:val="lt-LT"/>
        </w:rPr>
      </w:pPr>
    </w:p>
    <w:p w14:paraId="19CF966F" w14:textId="77777777" w:rsidR="002B1FBC" w:rsidRPr="00CF22A0" w:rsidRDefault="002B1FBC" w:rsidP="002B1FBC">
      <w:pPr>
        <w:pStyle w:val="Antrat1"/>
        <w:numPr>
          <w:ilvl w:val="0"/>
          <w:numId w:val="6"/>
        </w:numPr>
        <w:tabs>
          <w:tab w:val="left" w:pos="0"/>
        </w:tabs>
        <w:overflowPunct w:val="0"/>
        <w:autoSpaceDE w:val="0"/>
        <w:ind w:left="0" w:firstLine="0"/>
        <w:textAlignment w:val="baseline"/>
        <w:rPr>
          <w:szCs w:val="24"/>
          <w:lang w:val="lt-LT"/>
        </w:rPr>
      </w:pPr>
      <w:r w:rsidRPr="00CF22A0">
        <w:rPr>
          <w:szCs w:val="24"/>
          <w:lang w:val="lt-LT"/>
        </w:rPr>
        <w:t>SPRENDIMAS</w:t>
      </w:r>
    </w:p>
    <w:p w14:paraId="4BCACF74" w14:textId="77777777" w:rsidR="002B1FBC" w:rsidRPr="00CF22A0" w:rsidRDefault="002B1FBC" w:rsidP="002B1FBC">
      <w:pPr>
        <w:pStyle w:val="Pagrindinistekstas"/>
        <w:spacing w:after="0"/>
        <w:jc w:val="center"/>
        <w:rPr>
          <w:rFonts w:cs="Times New Roman"/>
          <w:b/>
          <w:bCs/>
          <w:szCs w:val="24"/>
          <w:shd w:val="clear" w:color="auto" w:fill="FFFFFF"/>
        </w:rPr>
      </w:pPr>
      <w:r w:rsidRPr="00CF22A0">
        <w:rPr>
          <w:rFonts w:cs="Times New Roman"/>
          <w:b/>
          <w:szCs w:val="24"/>
        </w:rPr>
        <w:t xml:space="preserve">DĖL </w:t>
      </w:r>
      <w:r w:rsidRPr="00CF22A0">
        <w:rPr>
          <w:rFonts w:cs="Times New Roman"/>
          <w:b/>
          <w:bCs/>
          <w:szCs w:val="24"/>
          <w:shd w:val="clear" w:color="auto" w:fill="FFFFFF"/>
        </w:rPr>
        <w:t xml:space="preserve">KAIŠIADORIŲ RAJONO SAVIVALDYBĖS </w:t>
      </w:r>
    </w:p>
    <w:p w14:paraId="3E8578A5" w14:textId="77777777" w:rsidR="002B1FBC" w:rsidRPr="00CF22A0" w:rsidRDefault="002B1FBC" w:rsidP="002B1FBC">
      <w:pPr>
        <w:pStyle w:val="Antrat1"/>
        <w:numPr>
          <w:ilvl w:val="0"/>
          <w:numId w:val="6"/>
        </w:numPr>
        <w:tabs>
          <w:tab w:val="left" w:pos="0"/>
        </w:tabs>
        <w:overflowPunct w:val="0"/>
        <w:autoSpaceDE w:val="0"/>
        <w:ind w:left="0" w:firstLine="0"/>
        <w:textAlignment w:val="baseline"/>
        <w:rPr>
          <w:szCs w:val="24"/>
          <w:lang w:val="lt-LT"/>
        </w:rPr>
      </w:pPr>
      <w:r w:rsidRPr="00CF22A0">
        <w:rPr>
          <w:szCs w:val="24"/>
          <w:lang w:val="lt-LT"/>
        </w:rPr>
        <w:t xml:space="preserve">GARBĖS PILIEČIO VARDO SUTEIKIMO </w:t>
      </w:r>
      <w:r>
        <w:rPr>
          <w:szCs w:val="24"/>
          <w:lang w:val="lt-LT"/>
        </w:rPr>
        <w:t>KAZIUI MORKŪNUI</w:t>
      </w:r>
    </w:p>
    <w:p w14:paraId="1958E49E" w14:textId="77777777" w:rsidR="00DA3EB7" w:rsidRDefault="00DA3EB7" w:rsidP="00DA3EB7">
      <w:pPr>
        <w:jc w:val="center"/>
        <w:rPr>
          <w:b/>
          <w:sz w:val="24"/>
          <w:szCs w:val="24"/>
          <w:lang w:val="lt-LT"/>
        </w:rPr>
      </w:pPr>
    </w:p>
    <w:p w14:paraId="024748A9" w14:textId="33D1E8A9" w:rsidR="004D0CED" w:rsidRPr="00DA3EB7" w:rsidRDefault="004D0CED" w:rsidP="00DA3EB7">
      <w:pPr>
        <w:jc w:val="center"/>
        <w:rPr>
          <w:b/>
          <w:sz w:val="24"/>
          <w:szCs w:val="24"/>
          <w:lang w:val="lt-LT"/>
        </w:rPr>
      </w:pPr>
      <w:r w:rsidRPr="004002AA">
        <w:rPr>
          <w:bCs/>
          <w:sz w:val="24"/>
          <w:szCs w:val="24"/>
          <w:lang w:val="lt-LT"/>
        </w:rPr>
        <w:t>202</w:t>
      </w:r>
      <w:r>
        <w:rPr>
          <w:bCs/>
          <w:sz w:val="24"/>
          <w:szCs w:val="24"/>
          <w:lang w:val="lt-LT"/>
        </w:rPr>
        <w:t>5</w:t>
      </w:r>
      <w:r w:rsidRPr="004002AA">
        <w:rPr>
          <w:bCs/>
          <w:sz w:val="24"/>
          <w:szCs w:val="24"/>
          <w:lang w:val="lt-LT"/>
        </w:rPr>
        <w:t xml:space="preserve"> m. </w:t>
      </w:r>
      <w:r w:rsidR="002B1FBC">
        <w:rPr>
          <w:bCs/>
          <w:sz w:val="24"/>
          <w:szCs w:val="24"/>
          <w:lang w:val="lt-LT"/>
        </w:rPr>
        <w:t>vasario</w:t>
      </w:r>
      <w:r w:rsidRPr="004002AA">
        <w:rPr>
          <w:bCs/>
          <w:sz w:val="24"/>
          <w:szCs w:val="24"/>
          <w:lang w:val="lt-LT"/>
        </w:rPr>
        <w:t xml:space="preserve">    d. Nr. V17E-</w:t>
      </w:r>
    </w:p>
    <w:p w14:paraId="03BB24E9" w14:textId="77777777" w:rsidR="004D0CED" w:rsidRDefault="004D0CED" w:rsidP="004D0CED">
      <w:pPr>
        <w:jc w:val="center"/>
        <w:rPr>
          <w:sz w:val="24"/>
          <w:szCs w:val="24"/>
          <w:lang w:val="lt-LT"/>
        </w:rPr>
      </w:pPr>
      <w:r w:rsidRPr="004002AA">
        <w:rPr>
          <w:sz w:val="24"/>
          <w:szCs w:val="24"/>
          <w:lang w:val="lt-LT"/>
        </w:rPr>
        <w:t>Kaišiadorys</w:t>
      </w:r>
    </w:p>
    <w:p w14:paraId="3D83A3E3" w14:textId="77777777" w:rsidR="004D0CED" w:rsidRDefault="004D0CED" w:rsidP="004D0CED">
      <w:pPr>
        <w:jc w:val="center"/>
        <w:rPr>
          <w:sz w:val="24"/>
          <w:szCs w:val="24"/>
          <w:lang w:val="lt-LT"/>
        </w:rPr>
      </w:pPr>
    </w:p>
    <w:p w14:paraId="62E2A2AE" w14:textId="691A6F63" w:rsidR="002B1FBC" w:rsidRPr="003333B9" w:rsidRDefault="002B1FBC" w:rsidP="002B1FBC">
      <w:pPr>
        <w:pStyle w:val="Pagrindiniotekstotrauka"/>
        <w:spacing w:after="0" w:line="360" w:lineRule="auto"/>
        <w:ind w:left="0" w:firstLine="851"/>
        <w:jc w:val="both"/>
        <w:rPr>
          <w:rFonts w:ascii="Times New Roman" w:hAnsi="Times New Roman"/>
          <w:sz w:val="24"/>
          <w:szCs w:val="24"/>
        </w:rPr>
      </w:pPr>
      <w:r w:rsidRPr="00CF22A0">
        <w:rPr>
          <w:rFonts w:ascii="Times New Roman" w:hAnsi="Times New Roman"/>
          <w:sz w:val="24"/>
          <w:szCs w:val="24"/>
        </w:rPr>
        <w:t xml:space="preserve">Vadovaudamasi Lietuvos Respublikos vietos savivaldos </w:t>
      </w:r>
      <w:r>
        <w:rPr>
          <w:rFonts w:ascii="Times New Roman" w:hAnsi="Times New Roman"/>
          <w:sz w:val="24"/>
          <w:szCs w:val="24"/>
        </w:rPr>
        <w:t xml:space="preserve">įstatymo 15 straipsnio 2 dalies </w:t>
      </w:r>
      <w:r w:rsidR="000F6910">
        <w:rPr>
          <w:rFonts w:ascii="Times New Roman" w:hAnsi="Times New Roman"/>
          <w:sz w:val="24"/>
          <w:szCs w:val="24"/>
        </w:rPr>
        <w:t xml:space="preserve">                 </w:t>
      </w:r>
      <w:r>
        <w:rPr>
          <w:rFonts w:ascii="Times New Roman" w:hAnsi="Times New Roman"/>
          <w:sz w:val="24"/>
          <w:szCs w:val="24"/>
        </w:rPr>
        <w:t>37</w:t>
      </w:r>
      <w:r w:rsidRPr="00CF22A0">
        <w:rPr>
          <w:rFonts w:ascii="Times New Roman" w:hAnsi="Times New Roman"/>
          <w:sz w:val="24"/>
          <w:szCs w:val="24"/>
        </w:rPr>
        <w:t xml:space="preserve"> punktu</w:t>
      </w:r>
      <w:r w:rsidR="000F6910">
        <w:rPr>
          <w:rFonts w:ascii="Times New Roman" w:hAnsi="Times New Roman"/>
          <w:sz w:val="24"/>
          <w:szCs w:val="24"/>
        </w:rPr>
        <w:t> </w:t>
      </w:r>
      <w:r w:rsidRPr="00CF22A0">
        <w:rPr>
          <w:rFonts w:ascii="Times New Roman" w:hAnsi="Times New Roman"/>
          <w:sz w:val="24"/>
          <w:szCs w:val="24"/>
        </w:rPr>
        <w:t>ir atsižvelgdama į Kaišiadorių rajono savivaldybės garbės pilieči</w:t>
      </w:r>
      <w:r>
        <w:rPr>
          <w:rFonts w:ascii="Times New Roman" w:hAnsi="Times New Roman"/>
          <w:sz w:val="24"/>
          <w:szCs w:val="24"/>
        </w:rPr>
        <w:t>o vardo suteikimo tvarkos aprašo, patvirtinto</w:t>
      </w:r>
      <w:r w:rsidRPr="00CF22A0">
        <w:rPr>
          <w:rFonts w:ascii="Times New Roman" w:hAnsi="Times New Roman"/>
          <w:sz w:val="24"/>
          <w:szCs w:val="24"/>
        </w:rPr>
        <w:t xml:space="preserve"> Kaišiadorių rajono savivaldybės tarybos 2009 m. gruodžio 24 d. sprendimu </w:t>
      </w:r>
      <w:r w:rsidR="000F6910">
        <w:rPr>
          <w:rFonts w:ascii="Times New Roman" w:hAnsi="Times New Roman"/>
          <w:sz w:val="24"/>
          <w:szCs w:val="24"/>
        </w:rPr>
        <w:t xml:space="preserve">                   </w:t>
      </w:r>
      <w:r w:rsidRPr="00CF22A0">
        <w:rPr>
          <w:rFonts w:ascii="Times New Roman" w:hAnsi="Times New Roman"/>
          <w:sz w:val="24"/>
          <w:szCs w:val="24"/>
        </w:rPr>
        <w:t xml:space="preserve">Nr. </w:t>
      </w:r>
      <w:bookmarkStart w:id="0" w:name="n_0"/>
      <w:r w:rsidRPr="00CF22A0">
        <w:rPr>
          <w:rFonts w:ascii="Times New Roman" w:hAnsi="Times New Roman"/>
          <w:sz w:val="24"/>
          <w:szCs w:val="24"/>
        </w:rPr>
        <w:t>V17-34</w:t>
      </w:r>
      <w:bookmarkEnd w:id="0"/>
      <w:r w:rsidR="000F6910">
        <w:rPr>
          <w:rFonts w:ascii="Times New Roman" w:hAnsi="Times New Roman"/>
          <w:sz w:val="24"/>
          <w:szCs w:val="24"/>
        </w:rPr>
        <w:t> </w:t>
      </w:r>
      <w:r w:rsidRPr="00CF22A0">
        <w:rPr>
          <w:rFonts w:ascii="Times New Roman" w:hAnsi="Times New Roman"/>
          <w:sz w:val="24"/>
          <w:szCs w:val="24"/>
        </w:rPr>
        <w:t>„Dėl Kaišiadorių rajono savivaldybės garbės piliečio vardo suteikimo tvarkos aprašo patvirtinimo, Kaišiadorių rajono savivaldybės garbės piliečio vardo suteikimo komisijos sudarymo ir jos nuostatų patvirtinimo“</w:t>
      </w:r>
      <w:r>
        <w:rPr>
          <w:rFonts w:ascii="Times New Roman" w:hAnsi="Times New Roman"/>
          <w:sz w:val="24"/>
          <w:szCs w:val="24"/>
        </w:rPr>
        <w:t>, 10 punktą</w:t>
      </w:r>
      <w:r w:rsidRPr="00CF22A0">
        <w:rPr>
          <w:rFonts w:ascii="Times New Roman" w:hAnsi="Times New Roman"/>
          <w:sz w:val="24"/>
          <w:szCs w:val="24"/>
        </w:rPr>
        <w:t xml:space="preserve"> bei Kaišiadorių rajono savivaldybės garbės piliečio vardo sut</w:t>
      </w:r>
      <w:r w:rsidR="000F6910">
        <w:rPr>
          <w:rFonts w:ascii="Times New Roman" w:hAnsi="Times New Roman"/>
          <w:sz w:val="24"/>
          <w:szCs w:val="24"/>
        </w:rPr>
        <w:t xml:space="preserve">eikimo komisijos </w:t>
      </w:r>
      <w:r w:rsidRPr="00CF22A0">
        <w:rPr>
          <w:rFonts w:ascii="Times New Roman" w:hAnsi="Times New Roman"/>
          <w:sz w:val="24"/>
          <w:szCs w:val="24"/>
        </w:rPr>
        <w:t>202</w:t>
      </w:r>
      <w:r>
        <w:rPr>
          <w:rFonts w:ascii="Times New Roman" w:hAnsi="Times New Roman"/>
          <w:sz w:val="24"/>
          <w:szCs w:val="24"/>
        </w:rPr>
        <w:t>5</w:t>
      </w:r>
      <w:r w:rsidRPr="00CF22A0">
        <w:rPr>
          <w:rFonts w:ascii="Times New Roman" w:hAnsi="Times New Roman"/>
          <w:sz w:val="24"/>
          <w:szCs w:val="24"/>
        </w:rPr>
        <w:t xml:space="preserve"> m. </w:t>
      </w:r>
      <w:r>
        <w:rPr>
          <w:rFonts w:ascii="Times New Roman" w:hAnsi="Times New Roman"/>
          <w:sz w:val="24"/>
          <w:szCs w:val="24"/>
        </w:rPr>
        <w:t>vasario</w:t>
      </w:r>
      <w:r w:rsidR="000F6910">
        <w:rPr>
          <w:rFonts w:ascii="Times New Roman" w:hAnsi="Times New Roman"/>
          <w:sz w:val="24"/>
          <w:szCs w:val="24"/>
        </w:rPr>
        <w:t xml:space="preserve"> </w:t>
      </w:r>
      <w:r w:rsidR="0042000B">
        <w:rPr>
          <w:rFonts w:ascii="Times New Roman" w:hAnsi="Times New Roman"/>
          <w:sz w:val="24"/>
          <w:szCs w:val="24"/>
        </w:rPr>
        <w:t>6</w:t>
      </w:r>
      <w:r w:rsidRPr="00CF22A0">
        <w:rPr>
          <w:rFonts w:ascii="Times New Roman" w:hAnsi="Times New Roman"/>
          <w:sz w:val="24"/>
          <w:szCs w:val="24"/>
        </w:rPr>
        <w:t xml:space="preserve"> d.</w:t>
      </w:r>
      <w:r w:rsidR="000F6910">
        <w:rPr>
          <w:rFonts w:ascii="Times New Roman" w:hAnsi="Times New Roman"/>
          <w:sz w:val="24"/>
          <w:szCs w:val="24"/>
        </w:rPr>
        <w:t> siūlymą</w:t>
      </w:r>
      <w:r w:rsidRPr="00CF22A0">
        <w:rPr>
          <w:rFonts w:ascii="Times New Roman" w:hAnsi="Times New Roman"/>
          <w:sz w:val="24"/>
          <w:szCs w:val="24"/>
        </w:rPr>
        <w:t xml:space="preserve">, Kaišiadorių rajono savivaldybės taryba </w:t>
      </w:r>
      <w:r>
        <w:rPr>
          <w:rFonts w:ascii="Times New Roman" w:hAnsi="Times New Roman"/>
          <w:sz w:val="24"/>
          <w:szCs w:val="24"/>
        </w:rPr>
        <w:t>n u s p r e n d ž i a:</w:t>
      </w:r>
    </w:p>
    <w:p w14:paraId="2B87E014" w14:textId="77777777" w:rsidR="002B1FBC" w:rsidRPr="00CF22A0" w:rsidRDefault="002B1FBC" w:rsidP="002B1FBC">
      <w:pPr>
        <w:pStyle w:val="Pagrindiniotekstotrauka2"/>
        <w:spacing w:after="0" w:line="360" w:lineRule="auto"/>
        <w:ind w:left="0" w:firstLine="851"/>
        <w:jc w:val="both"/>
        <w:rPr>
          <w:rFonts w:ascii="Times New Roman" w:hAnsi="Times New Roman"/>
          <w:sz w:val="24"/>
          <w:szCs w:val="24"/>
        </w:rPr>
      </w:pPr>
      <w:r w:rsidRPr="00CF22A0">
        <w:rPr>
          <w:rFonts w:ascii="Times New Roman" w:hAnsi="Times New Roman"/>
          <w:sz w:val="24"/>
          <w:szCs w:val="24"/>
        </w:rPr>
        <w:t xml:space="preserve">Suteikti </w:t>
      </w:r>
      <w:r>
        <w:rPr>
          <w:rFonts w:ascii="Times New Roman" w:hAnsi="Times New Roman"/>
          <w:sz w:val="24"/>
          <w:szCs w:val="24"/>
        </w:rPr>
        <w:t>Kaziui Morkūnui</w:t>
      </w:r>
      <w:r w:rsidRPr="00CF22A0">
        <w:rPr>
          <w:rFonts w:ascii="Times New Roman" w:hAnsi="Times New Roman"/>
          <w:sz w:val="24"/>
          <w:szCs w:val="24"/>
        </w:rPr>
        <w:t xml:space="preserve"> Kaišiadorių rajono savivaldybės garbės piliečio vardą.</w:t>
      </w:r>
    </w:p>
    <w:p w14:paraId="0CCDA5C3" w14:textId="77777777" w:rsidR="002B1FBC" w:rsidRDefault="002B1FBC" w:rsidP="002B1FBC">
      <w:pPr>
        <w:spacing w:line="360" w:lineRule="auto"/>
        <w:jc w:val="both"/>
        <w:rPr>
          <w:sz w:val="24"/>
          <w:szCs w:val="24"/>
          <w:lang w:val="lt-LT"/>
        </w:rPr>
      </w:pPr>
    </w:p>
    <w:p w14:paraId="3850C9C2" w14:textId="77777777" w:rsidR="009B5DBD" w:rsidRPr="009B5DBD" w:rsidRDefault="009B5DBD" w:rsidP="009B5DBD">
      <w:pPr>
        <w:spacing w:line="360" w:lineRule="auto"/>
        <w:ind w:firstLine="851"/>
        <w:jc w:val="both"/>
        <w:rPr>
          <w:sz w:val="24"/>
          <w:szCs w:val="24"/>
          <w:lang w:val="lt-LT"/>
        </w:rPr>
      </w:pPr>
      <w:r w:rsidRPr="009B5DBD">
        <w:rPr>
          <w:sz w:val="24"/>
          <w:szCs w:val="24"/>
          <w:lang w:val="lt-LT"/>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38A158B2" w14:textId="4A088FC3" w:rsidR="004D0CED" w:rsidRPr="00503053" w:rsidRDefault="004D0CED" w:rsidP="002B1FBC">
      <w:pPr>
        <w:spacing w:line="360" w:lineRule="auto"/>
        <w:ind w:firstLine="851"/>
        <w:jc w:val="both"/>
        <w:rPr>
          <w:color w:val="FF0000"/>
          <w:sz w:val="24"/>
          <w:szCs w:val="24"/>
          <w:lang w:val="lt-LT"/>
        </w:rPr>
      </w:pPr>
    </w:p>
    <w:p w14:paraId="16AC2434" w14:textId="77777777" w:rsidR="002B1FBC" w:rsidRDefault="002B1FBC" w:rsidP="004D0CED">
      <w:pPr>
        <w:rPr>
          <w:sz w:val="24"/>
          <w:szCs w:val="24"/>
          <w:lang w:val="lt-LT"/>
        </w:rPr>
      </w:pPr>
    </w:p>
    <w:p w14:paraId="20D4833A" w14:textId="77777777" w:rsidR="004D0CED" w:rsidRPr="004002AA" w:rsidRDefault="004D0CED" w:rsidP="004D0CED">
      <w:pPr>
        <w:rPr>
          <w:sz w:val="24"/>
          <w:szCs w:val="24"/>
          <w:lang w:val="lt-LT"/>
        </w:rPr>
      </w:pPr>
      <w:r w:rsidRPr="004002AA">
        <w:rPr>
          <w:sz w:val="24"/>
          <w:szCs w:val="24"/>
          <w:lang w:val="lt-LT"/>
        </w:rPr>
        <w:t>Savivaldybės meras</w:t>
      </w:r>
    </w:p>
    <w:p w14:paraId="13BB0464" w14:textId="77777777" w:rsidR="004D0CED" w:rsidRDefault="004D0CED" w:rsidP="004D0CED">
      <w:pPr>
        <w:spacing w:line="360" w:lineRule="auto"/>
        <w:rPr>
          <w:sz w:val="24"/>
          <w:szCs w:val="24"/>
          <w:lang w:val="lt-LT"/>
        </w:rPr>
      </w:pPr>
    </w:p>
    <w:p w14:paraId="08A42C46" w14:textId="77777777" w:rsidR="004D0CED" w:rsidRPr="004002AA" w:rsidRDefault="004D0CED" w:rsidP="004D0CED">
      <w:pPr>
        <w:spacing w:line="360" w:lineRule="auto"/>
        <w:rPr>
          <w:sz w:val="24"/>
          <w:szCs w:val="24"/>
          <w:lang w:val="lt-LT"/>
        </w:rPr>
      </w:pPr>
      <w:r w:rsidRPr="004002AA">
        <w:rPr>
          <w:sz w:val="24"/>
          <w:szCs w:val="24"/>
          <w:lang w:val="lt-LT"/>
        </w:rPr>
        <w:t>Sprendimo projektą teikia</w:t>
      </w:r>
    </w:p>
    <w:p w14:paraId="1D4338E5" w14:textId="77777777" w:rsidR="004D0CED" w:rsidRPr="004002AA" w:rsidRDefault="004D0CED" w:rsidP="004D0CED">
      <w:pPr>
        <w:rPr>
          <w:sz w:val="24"/>
          <w:szCs w:val="24"/>
          <w:lang w:val="lt-LT"/>
        </w:rPr>
      </w:pPr>
      <w:r w:rsidRPr="004002AA">
        <w:rPr>
          <w:sz w:val="24"/>
          <w:szCs w:val="24"/>
          <w:lang w:val="lt-LT"/>
        </w:rPr>
        <w:t>Savivaldybės meras</w:t>
      </w:r>
    </w:p>
    <w:p w14:paraId="36EA7D43" w14:textId="77777777" w:rsidR="004D0CED" w:rsidRDefault="004D0CED" w:rsidP="004D0CED">
      <w:pPr>
        <w:rPr>
          <w:sz w:val="24"/>
          <w:szCs w:val="24"/>
          <w:lang w:val="lt-LT"/>
        </w:rPr>
      </w:pPr>
      <w:r w:rsidRPr="004002AA">
        <w:rPr>
          <w:sz w:val="24"/>
          <w:szCs w:val="24"/>
          <w:lang w:val="lt-LT"/>
        </w:rPr>
        <w:t>Šarūnas Čėsna</w:t>
      </w:r>
    </w:p>
    <w:p w14:paraId="7F6C7F33" w14:textId="77777777" w:rsidR="008406CC" w:rsidRDefault="008406CC" w:rsidP="004D0CED">
      <w:pPr>
        <w:rPr>
          <w:sz w:val="24"/>
          <w:szCs w:val="24"/>
          <w:lang w:val="lt-LT"/>
        </w:rPr>
      </w:pPr>
    </w:p>
    <w:p w14:paraId="567C7C93" w14:textId="77777777" w:rsidR="004D0CED" w:rsidRPr="004002AA" w:rsidRDefault="004D0CED" w:rsidP="004D0CED">
      <w:pPr>
        <w:rPr>
          <w:sz w:val="24"/>
          <w:szCs w:val="24"/>
          <w:lang w:val="lt-LT"/>
        </w:rPr>
      </w:pPr>
      <w:r w:rsidRPr="004002AA">
        <w:rPr>
          <w:sz w:val="24"/>
          <w:szCs w:val="24"/>
          <w:lang w:val="lt-LT"/>
        </w:rPr>
        <w:lastRenderedPageBreak/>
        <w:t>Rengėja</w:t>
      </w:r>
    </w:p>
    <w:p w14:paraId="00C3EB26" w14:textId="77777777" w:rsidR="004D0CED" w:rsidRPr="004002AA" w:rsidRDefault="004D0CED" w:rsidP="004D0CED">
      <w:pPr>
        <w:rPr>
          <w:sz w:val="24"/>
          <w:szCs w:val="24"/>
          <w:lang w:val="lt-LT"/>
        </w:rPr>
      </w:pPr>
      <w:r w:rsidRPr="004002AA">
        <w:rPr>
          <w:sz w:val="24"/>
          <w:szCs w:val="24"/>
          <w:lang w:val="lt-LT"/>
        </w:rPr>
        <w:t xml:space="preserve">Ilona </w:t>
      </w:r>
      <w:proofErr w:type="spellStart"/>
      <w:r w:rsidRPr="004002AA">
        <w:rPr>
          <w:sz w:val="24"/>
          <w:szCs w:val="24"/>
          <w:lang w:val="lt-LT"/>
        </w:rPr>
        <w:t>Grabijolienė</w:t>
      </w:r>
      <w:proofErr w:type="spellEnd"/>
    </w:p>
    <w:p w14:paraId="7720B8D0" w14:textId="5ED0FBFE" w:rsidR="004D0CED" w:rsidRPr="004002AA" w:rsidRDefault="00C839BF" w:rsidP="00E93264">
      <w:pPr>
        <w:spacing w:after="240"/>
        <w:rPr>
          <w:sz w:val="24"/>
          <w:szCs w:val="24"/>
          <w:lang w:val="lt-LT"/>
        </w:rPr>
      </w:pPr>
      <w:r w:rsidRPr="00C839BF">
        <w:rPr>
          <w:sz w:val="24"/>
          <w:szCs w:val="24"/>
          <w:lang w:val="lt-LT"/>
        </w:rPr>
        <w:t>2025</w:t>
      </w:r>
      <w:r w:rsidR="004D0CED" w:rsidRPr="00C839BF">
        <w:rPr>
          <w:sz w:val="24"/>
          <w:szCs w:val="24"/>
          <w:lang w:val="lt-LT"/>
        </w:rPr>
        <w:t>-0</w:t>
      </w:r>
      <w:r w:rsidR="002B1FBC">
        <w:rPr>
          <w:sz w:val="24"/>
          <w:szCs w:val="24"/>
          <w:lang w:val="lt-LT"/>
        </w:rPr>
        <w:t>2</w:t>
      </w:r>
      <w:r w:rsidR="004D0CED" w:rsidRPr="00C839BF">
        <w:rPr>
          <w:sz w:val="24"/>
          <w:szCs w:val="24"/>
          <w:lang w:val="lt-LT"/>
        </w:rPr>
        <w:t>-</w:t>
      </w:r>
    </w:p>
    <w:tbl>
      <w:tblPr>
        <w:tblW w:w="0" w:type="auto"/>
        <w:tblInd w:w="-142" w:type="dxa"/>
        <w:tblLook w:val="04A0" w:firstRow="1" w:lastRow="0" w:firstColumn="1" w:lastColumn="0" w:noHBand="0" w:noVBand="1"/>
      </w:tblPr>
      <w:tblGrid>
        <w:gridCol w:w="3238"/>
        <w:gridCol w:w="3239"/>
        <w:gridCol w:w="3239"/>
      </w:tblGrid>
      <w:tr w:rsidR="004D0CED" w:rsidRPr="004002AA" w14:paraId="4C8EEB14" w14:textId="77777777" w:rsidTr="00A9561F">
        <w:tc>
          <w:tcPr>
            <w:tcW w:w="3238" w:type="dxa"/>
          </w:tcPr>
          <w:p w14:paraId="3D5F039E" w14:textId="77777777" w:rsidR="004D0CED" w:rsidRPr="004002AA" w:rsidRDefault="00DA3EB7" w:rsidP="003B56C6">
            <w:pPr>
              <w:spacing w:line="360" w:lineRule="auto"/>
              <w:rPr>
                <w:sz w:val="24"/>
                <w:szCs w:val="24"/>
                <w:lang w:val="lt-LT"/>
              </w:rPr>
            </w:pPr>
            <w:r>
              <w:rPr>
                <w:sz w:val="24"/>
                <w:szCs w:val="24"/>
                <w:lang w:val="lt-LT"/>
              </w:rPr>
              <w:t>Asta Masaitienė</w:t>
            </w:r>
          </w:p>
        </w:tc>
        <w:tc>
          <w:tcPr>
            <w:tcW w:w="3239" w:type="dxa"/>
          </w:tcPr>
          <w:p w14:paraId="011A93C0" w14:textId="77777777" w:rsidR="004D0CED" w:rsidRPr="004002AA" w:rsidRDefault="004D0CED" w:rsidP="003B56C6">
            <w:pPr>
              <w:spacing w:line="360" w:lineRule="auto"/>
              <w:rPr>
                <w:sz w:val="24"/>
                <w:szCs w:val="24"/>
                <w:lang w:val="lt-LT"/>
              </w:rPr>
            </w:pPr>
            <w:r w:rsidRPr="004002AA">
              <w:rPr>
                <w:sz w:val="24"/>
                <w:szCs w:val="24"/>
                <w:lang w:val="lt-LT"/>
              </w:rPr>
              <w:t>Rasa Baranauskaitė</w:t>
            </w:r>
          </w:p>
        </w:tc>
        <w:tc>
          <w:tcPr>
            <w:tcW w:w="3239" w:type="dxa"/>
          </w:tcPr>
          <w:p w14:paraId="73A2EDEF" w14:textId="538307C0" w:rsidR="004D0CED" w:rsidRPr="004002AA" w:rsidRDefault="002B1FBC" w:rsidP="003B56C6">
            <w:pPr>
              <w:spacing w:line="360" w:lineRule="auto"/>
              <w:rPr>
                <w:sz w:val="24"/>
                <w:szCs w:val="24"/>
                <w:lang w:val="lt-LT"/>
              </w:rPr>
            </w:pPr>
            <w:r>
              <w:rPr>
                <w:sz w:val="24"/>
                <w:szCs w:val="24"/>
                <w:lang w:val="lt-LT"/>
              </w:rPr>
              <w:t>Lina Lukoševičienė</w:t>
            </w:r>
          </w:p>
        </w:tc>
      </w:tr>
      <w:tr w:rsidR="004D0CED" w:rsidRPr="004002AA" w14:paraId="698A8601" w14:textId="77777777" w:rsidTr="00A9561F">
        <w:tc>
          <w:tcPr>
            <w:tcW w:w="3238" w:type="dxa"/>
          </w:tcPr>
          <w:p w14:paraId="21DD2A05" w14:textId="2D591A2B" w:rsidR="004D0CED" w:rsidRPr="004002AA" w:rsidRDefault="009234F9" w:rsidP="003B56C6">
            <w:pPr>
              <w:spacing w:line="360" w:lineRule="auto"/>
              <w:rPr>
                <w:sz w:val="24"/>
                <w:szCs w:val="24"/>
                <w:lang w:val="lt-LT"/>
              </w:rPr>
            </w:pPr>
            <w:r>
              <w:rPr>
                <w:sz w:val="24"/>
                <w:szCs w:val="24"/>
                <w:lang w:val="lt-LT"/>
              </w:rPr>
              <w:t>Jurgita Putnikienė</w:t>
            </w:r>
            <w:bookmarkStart w:id="1" w:name="_GoBack"/>
            <w:bookmarkEnd w:id="1"/>
          </w:p>
        </w:tc>
        <w:tc>
          <w:tcPr>
            <w:tcW w:w="3239" w:type="dxa"/>
          </w:tcPr>
          <w:p w14:paraId="3CA1CDCB" w14:textId="646D4FA8" w:rsidR="004D0CED" w:rsidRPr="004002AA" w:rsidRDefault="002B1FBC" w:rsidP="003B56C6">
            <w:pPr>
              <w:spacing w:line="360" w:lineRule="auto"/>
              <w:rPr>
                <w:sz w:val="24"/>
                <w:szCs w:val="24"/>
                <w:lang w:val="lt-LT"/>
              </w:rPr>
            </w:pPr>
            <w:r>
              <w:rPr>
                <w:sz w:val="24"/>
                <w:szCs w:val="24"/>
                <w:lang w:val="lt-LT"/>
              </w:rPr>
              <w:t>Ignas Simonaitis</w:t>
            </w:r>
          </w:p>
        </w:tc>
        <w:tc>
          <w:tcPr>
            <w:tcW w:w="3239" w:type="dxa"/>
          </w:tcPr>
          <w:p w14:paraId="2660C5A1" w14:textId="785B2A54" w:rsidR="004D0CED" w:rsidRPr="004002AA" w:rsidRDefault="004D0CED" w:rsidP="003B56C6">
            <w:pPr>
              <w:spacing w:line="360" w:lineRule="auto"/>
              <w:rPr>
                <w:sz w:val="24"/>
                <w:szCs w:val="24"/>
                <w:lang w:val="lt-LT"/>
              </w:rPr>
            </w:pPr>
          </w:p>
        </w:tc>
      </w:tr>
    </w:tbl>
    <w:p w14:paraId="0243D060" w14:textId="77777777" w:rsidR="004D0CED" w:rsidRDefault="004D0CED" w:rsidP="004D0CED">
      <w:pPr>
        <w:jc w:val="center"/>
        <w:rPr>
          <w:b/>
          <w:bCs/>
          <w:caps/>
          <w:sz w:val="24"/>
          <w:szCs w:val="24"/>
          <w:lang w:val="lt-LT"/>
        </w:rPr>
      </w:pPr>
    </w:p>
    <w:p w14:paraId="2312EB91" w14:textId="5EEAD8C9" w:rsidR="00F93D07" w:rsidRDefault="00F93D07" w:rsidP="00F93D07">
      <w:pPr>
        <w:spacing w:line="360" w:lineRule="auto"/>
        <w:ind w:firstLine="851"/>
        <w:jc w:val="both"/>
        <w:rPr>
          <w:bCs/>
          <w:color w:val="212529"/>
          <w:sz w:val="24"/>
          <w:szCs w:val="24"/>
          <w:lang w:val="lt-LT"/>
        </w:rPr>
      </w:pPr>
    </w:p>
    <w:p w14:paraId="16340D54" w14:textId="77777777" w:rsidR="009B5DBD" w:rsidRDefault="009B5DBD" w:rsidP="00AC7F7F">
      <w:pPr>
        <w:jc w:val="center"/>
        <w:rPr>
          <w:b/>
          <w:bCs/>
          <w:caps/>
          <w:color w:val="212529"/>
          <w:sz w:val="24"/>
          <w:szCs w:val="24"/>
          <w:shd w:val="clear" w:color="auto" w:fill="FFFFFF"/>
          <w:lang w:val="lt-LT"/>
        </w:rPr>
      </w:pPr>
    </w:p>
    <w:p w14:paraId="65F00D54" w14:textId="77777777" w:rsidR="009B5DBD" w:rsidRDefault="009B5DBD" w:rsidP="00AC7F7F">
      <w:pPr>
        <w:jc w:val="center"/>
        <w:rPr>
          <w:b/>
          <w:bCs/>
          <w:caps/>
          <w:color w:val="212529"/>
          <w:sz w:val="24"/>
          <w:szCs w:val="24"/>
          <w:shd w:val="clear" w:color="auto" w:fill="FFFFFF"/>
          <w:lang w:val="lt-LT"/>
        </w:rPr>
      </w:pPr>
    </w:p>
    <w:p w14:paraId="453C4A19" w14:textId="77777777" w:rsidR="009B5DBD" w:rsidRDefault="009B5DBD" w:rsidP="00AC7F7F">
      <w:pPr>
        <w:jc w:val="center"/>
        <w:rPr>
          <w:b/>
          <w:bCs/>
          <w:caps/>
          <w:color w:val="212529"/>
          <w:sz w:val="24"/>
          <w:szCs w:val="24"/>
          <w:shd w:val="clear" w:color="auto" w:fill="FFFFFF"/>
          <w:lang w:val="lt-LT"/>
        </w:rPr>
      </w:pPr>
    </w:p>
    <w:p w14:paraId="34F38137" w14:textId="77777777" w:rsidR="009B5DBD" w:rsidRDefault="009B5DBD" w:rsidP="00AC7F7F">
      <w:pPr>
        <w:jc w:val="center"/>
        <w:rPr>
          <w:b/>
          <w:bCs/>
          <w:caps/>
          <w:color w:val="212529"/>
          <w:sz w:val="24"/>
          <w:szCs w:val="24"/>
          <w:shd w:val="clear" w:color="auto" w:fill="FFFFFF"/>
          <w:lang w:val="lt-LT"/>
        </w:rPr>
      </w:pPr>
    </w:p>
    <w:p w14:paraId="7CB0F68A" w14:textId="77777777" w:rsidR="009B5DBD" w:rsidRDefault="009B5DBD" w:rsidP="00AC7F7F">
      <w:pPr>
        <w:jc w:val="center"/>
        <w:rPr>
          <w:b/>
          <w:bCs/>
          <w:caps/>
          <w:color w:val="212529"/>
          <w:sz w:val="24"/>
          <w:szCs w:val="24"/>
          <w:shd w:val="clear" w:color="auto" w:fill="FFFFFF"/>
          <w:lang w:val="lt-LT"/>
        </w:rPr>
      </w:pPr>
    </w:p>
    <w:p w14:paraId="2BEF0AFD" w14:textId="77777777" w:rsidR="009B5DBD" w:rsidRDefault="009B5DBD" w:rsidP="00AC7F7F">
      <w:pPr>
        <w:jc w:val="center"/>
        <w:rPr>
          <w:b/>
          <w:bCs/>
          <w:caps/>
          <w:color w:val="212529"/>
          <w:sz w:val="24"/>
          <w:szCs w:val="24"/>
          <w:shd w:val="clear" w:color="auto" w:fill="FFFFFF"/>
          <w:lang w:val="lt-LT"/>
        </w:rPr>
      </w:pPr>
    </w:p>
    <w:p w14:paraId="0C855352" w14:textId="77777777" w:rsidR="009B5DBD" w:rsidRDefault="009B5DBD" w:rsidP="00AC7F7F">
      <w:pPr>
        <w:jc w:val="center"/>
        <w:rPr>
          <w:b/>
          <w:bCs/>
          <w:caps/>
          <w:color w:val="212529"/>
          <w:sz w:val="24"/>
          <w:szCs w:val="24"/>
          <w:shd w:val="clear" w:color="auto" w:fill="FFFFFF"/>
          <w:lang w:val="lt-LT"/>
        </w:rPr>
      </w:pPr>
    </w:p>
    <w:p w14:paraId="71DA283C" w14:textId="77777777" w:rsidR="009B5DBD" w:rsidRDefault="009B5DBD" w:rsidP="00AC7F7F">
      <w:pPr>
        <w:jc w:val="center"/>
        <w:rPr>
          <w:b/>
          <w:bCs/>
          <w:caps/>
          <w:color w:val="212529"/>
          <w:sz w:val="24"/>
          <w:szCs w:val="24"/>
          <w:shd w:val="clear" w:color="auto" w:fill="FFFFFF"/>
          <w:lang w:val="lt-LT"/>
        </w:rPr>
      </w:pPr>
    </w:p>
    <w:p w14:paraId="59466F85" w14:textId="77777777" w:rsidR="009B5DBD" w:rsidRDefault="009B5DBD" w:rsidP="00AC7F7F">
      <w:pPr>
        <w:jc w:val="center"/>
        <w:rPr>
          <w:b/>
          <w:bCs/>
          <w:caps/>
          <w:color w:val="212529"/>
          <w:sz w:val="24"/>
          <w:szCs w:val="24"/>
          <w:shd w:val="clear" w:color="auto" w:fill="FFFFFF"/>
          <w:lang w:val="lt-LT"/>
        </w:rPr>
      </w:pPr>
    </w:p>
    <w:p w14:paraId="7E31268B" w14:textId="77777777" w:rsidR="009B5DBD" w:rsidRDefault="009B5DBD" w:rsidP="00AC7F7F">
      <w:pPr>
        <w:jc w:val="center"/>
        <w:rPr>
          <w:b/>
          <w:bCs/>
          <w:caps/>
          <w:color w:val="212529"/>
          <w:sz w:val="24"/>
          <w:szCs w:val="24"/>
          <w:shd w:val="clear" w:color="auto" w:fill="FFFFFF"/>
          <w:lang w:val="lt-LT"/>
        </w:rPr>
      </w:pPr>
    </w:p>
    <w:p w14:paraId="3EA08B8C" w14:textId="77777777" w:rsidR="009B5DBD" w:rsidRDefault="009B5DBD" w:rsidP="00AC7F7F">
      <w:pPr>
        <w:jc w:val="center"/>
        <w:rPr>
          <w:b/>
          <w:bCs/>
          <w:caps/>
          <w:color w:val="212529"/>
          <w:sz w:val="24"/>
          <w:szCs w:val="24"/>
          <w:shd w:val="clear" w:color="auto" w:fill="FFFFFF"/>
          <w:lang w:val="lt-LT"/>
        </w:rPr>
      </w:pPr>
    </w:p>
    <w:p w14:paraId="301646D0" w14:textId="77777777" w:rsidR="009B5DBD" w:rsidRDefault="009B5DBD" w:rsidP="00AC7F7F">
      <w:pPr>
        <w:jc w:val="center"/>
        <w:rPr>
          <w:b/>
          <w:bCs/>
          <w:caps/>
          <w:color w:val="212529"/>
          <w:sz w:val="24"/>
          <w:szCs w:val="24"/>
          <w:shd w:val="clear" w:color="auto" w:fill="FFFFFF"/>
          <w:lang w:val="lt-LT"/>
        </w:rPr>
      </w:pPr>
    </w:p>
    <w:p w14:paraId="61A761F1" w14:textId="77777777" w:rsidR="009B5DBD" w:rsidRDefault="009B5DBD" w:rsidP="00AC7F7F">
      <w:pPr>
        <w:jc w:val="center"/>
        <w:rPr>
          <w:b/>
          <w:bCs/>
          <w:caps/>
          <w:color w:val="212529"/>
          <w:sz w:val="24"/>
          <w:szCs w:val="24"/>
          <w:shd w:val="clear" w:color="auto" w:fill="FFFFFF"/>
          <w:lang w:val="lt-LT"/>
        </w:rPr>
      </w:pPr>
    </w:p>
    <w:p w14:paraId="6D654638" w14:textId="77777777" w:rsidR="009B5DBD" w:rsidRDefault="009B5DBD" w:rsidP="00AC7F7F">
      <w:pPr>
        <w:jc w:val="center"/>
        <w:rPr>
          <w:b/>
          <w:bCs/>
          <w:caps/>
          <w:color w:val="212529"/>
          <w:sz w:val="24"/>
          <w:szCs w:val="24"/>
          <w:shd w:val="clear" w:color="auto" w:fill="FFFFFF"/>
          <w:lang w:val="lt-LT"/>
        </w:rPr>
      </w:pPr>
    </w:p>
    <w:p w14:paraId="6143D338" w14:textId="77777777" w:rsidR="009B5DBD" w:rsidRDefault="009B5DBD" w:rsidP="00AC7F7F">
      <w:pPr>
        <w:jc w:val="center"/>
        <w:rPr>
          <w:b/>
          <w:bCs/>
          <w:caps/>
          <w:color w:val="212529"/>
          <w:sz w:val="24"/>
          <w:szCs w:val="24"/>
          <w:shd w:val="clear" w:color="auto" w:fill="FFFFFF"/>
          <w:lang w:val="lt-LT"/>
        </w:rPr>
      </w:pPr>
    </w:p>
    <w:p w14:paraId="020AF55F" w14:textId="77777777" w:rsidR="009B5DBD" w:rsidRDefault="009B5DBD" w:rsidP="00AC7F7F">
      <w:pPr>
        <w:jc w:val="center"/>
        <w:rPr>
          <w:b/>
          <w:bCs/>
          <w:caps/>
          <w:color w:val="212529"/>
          <w:sz w:val="24"/>
          <w:szCs w:val="24"/>
          <w:shd w:val="clear" w:color="auto" w:fill="FFFFFF"/>
          <w:lang w:val="lt-LT"/>
        </w:rPr>
      </w:pPr>
    </w:p>
    <w:p w14:paraId="7973F1CF" w14:textId="77777777" w:rsidR="009B5DBD" w:rsidRDefault="009B5DBD" w:rsidP="00AC7F7F">
      <w:pPr>
        <w:jc w:val="center"/>
        <w:rPr>
          <w:b/>
          <w:bCs/>
          <w:caps/>
          <w:color w:val="212529"/>
          <w:sz w:val="24"/>
          <w:szCs w:val="24"/>
          <w:shd w:val="clear" w:color="auto" w:fill="FFFFFF"/>
          <w:lang w:val="lt-LT"/>
        </w:rPr>
      </w:pPr>
    </w:p>
    <w:p w14:paraId="70108A29" w14:textId="77777777" w:rsidR="009B5DBD" w:rsidRDefault="009B5DBD" w:rsidP="00AC7F7F">
      <w:pPr>
        <w:jc w:val="center"/>
        <w:rPr>
          <w:b/>
          <w:bCs/>
          <w:caps/>
          <w:color w:val="212529"/>
          <w:sz w:val="24"/>
          <w:szCs w:val="24"/>
          <w:shd w:val="clear" w:color="auto" w:fill="FFFFFF"/>
          <w:lang w:val="lt-LT"/>
        </w:rPr>
      </w:pPr>
    </w:p>
    <w:p w14:paraId="45913052" w14:textId="77777777" w:rsidR="009B5DBD" w:rsidRDefault="009B5DBD" w:rsidP="00AC7F7F">
      <w:pPr>
        <w:jc w:val="center"/>
        <w:rPr>
          <w:b/>
          <w:bCs/>
          <w:caps/>
          <w:color w:val="212529"/>
          <w:sz w:val="24"/>
          <w:szCs w:val="24"/>
          <w:shd w:val="clear" w:color="auto" w:fill="FFFFFF"/>
          <w:lang w:val="lt-LT"/>
        </w:rPr>
      </w:pPr>
    </w:p>
    <w:p w14:paraId="6DF78324" w14:textId="77777777" w:rsidR="009B5DBD" w:rsidRDefault="009B5DBD" w:rsidP="00AC7F7F">
      <w:pPr>
        <w:jc w:val="center"/>
        <w:rPr>
          <w:b/>
          <w:bCs/>
          <w:caps/>
          <w:color w:val="212529"/>
          <w:sz w:val="24"/>
          <w:szCs w:val="24"/>
          <w:shd w:val="clear" w:color="auto" w:fill="FFFFFF"/>
          <w:lang w:val="lt-LT"/>
        </w:rPr>
      </w:pPr>
    </w:p>
    <w:p w14:paraId="4B6EF59D" w14:textId="77777777" w:rsidR="009B5DBD" w:rsidRDefault="009B5DBD" w:rsidP="00AC7F7F">
      <w:pPr>
        <w:jc w:val="center"/>
        <w:rPr>
          <w:b/>
          <w:bCs/>
          <w:caps/>
          <w:color w:val="212529"/>
          <w:sz w:val="24"/>
          <w:szCs w:val="24"/>
          <w:shd w:val="clear" w:color="auto" w:fill="FFFFFF"/>
          <w:lang w:val="lt-LT"/>
        </w:rPr>
      </w:pPr>
    </w:p>
    <w:p w14:paraId="7AD1537C" w14:textId="77777777" w:rsidR="009B5DBD" w:rsidRDefault="009B5DBD" w:rsidP="00AC7F7F">
      <w:pPr>
        <w:jc w:val="center"/>
        <w:rPr>
          <w:b/>
          <w:bCs/>
          <w:caps/>
          <w:color w:val="212529"/>
          <w:sz w:val="24"/>
          <w:szCs w:val="24"/>
          <w:shd w:val="clear" w:color="auto" w:fill="FFFFFF"/>
          <w:lang w:val="lt-LT"/>
        </w:rPr>
      </w:pPr>
    </w:p>
    <w:p w14:paraId="4B7CB8E1" w14:textId="77777777" w:rsidR="009B5DBD" w:rsidRDefault="009B5DBD" w:rsidP="00AC7F7F">
      <w:pPr>
        <w:jc w:val="center"/>
        <w:rPr>
          <w:b/>
          <w:bCs/>
          <w:caps/>
          <w:color w:val="212529"/>
          <w:sz w:val="24"/>
          <w:szCs w:val="24"/>
          <w:shd w:val="clear" w:color="auto" w:fill="FFFFFF"/>
          <w:lang w:val="lt-LT"/>
        </w:rPr>
      </w:pPr>
    </w:p>
    <w:p w14:paraId="0ACD5AE5" w14:textId="77777777" w:rsidR="009B5DBD" w:rsidRDefault="009B5DBD" w:rsidP="00AC7F7F">
      <w:pPr>
        <w:jc w:val="center"/>
        <w:rPr>
          <w:b/>
          <w:bCs/>
          <w:caps/>
          <w:color w:val="212529"/>
          <w:sz w:val="24"/>
          <w:szCs w:val="24"/>
          <w:shd w:val="clear" w:color="auto" w:fill="FFFFFF"/>
          <w:lang w:val="lt-LT"/>
        </w:rPr>
      </w:pPr>
    </w:p>
    <w:p w14:paraId="0324BDCA" w14:textId="77777777" w:rsidR="009B5DBD" w:rsidRDefault="009B5DBD" w:rsidP="00AC7F7F">
      <w:pPr>
        <w:jc w:val="center"/>
        <w:rPr>
          <w:b/>
          <w:bCs/>
          <w:caps/>
          <w:color w:val="212529"/>
          <w:sz w:val="24"/>
          <w:szCs w:val="24"/>
          <w:shd w:val="clear" w:color="auto" w:fill="FFFFFF"/>
          <w:lang w:val="lt-LT"/>
        </w:rPr>
      </w:pPr>
    </w:p>
    <w:p w14:paraId="3391A382" w14:textId="77777777" w:rsidR="009B5DBD" w:rsidRDefault="009B5DBD" w:rsidP="00AC7F7F">
      <w:pPr>
        <w:jc w:val="center"/>
        <w:rPr>
          <w:b/>
          <w:bCs/>
          <w:caps/>
          <w:color w:val="212529"/>
          <w:sz w:val="24"/>
          <w:szCs w:val="24"/>
          <w:shd w:val="clear" w:color="auto" w:fill="FFFFFF"/>
          <w:lang w:val="lt-LT"/>
        </w:rPr>
      </w:pPr>
    </w:p>
    <w:p w14:paraId="753A83BF" w14:textId="77777777" w:rsidR="009B5DBD" w:rsidRDefault="009B5DBD" w:rsidP="00AC7F7F">
      <w:pPr>
        <w:jc w:val="center"/>
        <w:rPr>
          <w:b/>
          <w:bCs/>
          <w:caps/>
          <w:color w:val="212529"/>
          <w:sz w:val="24"/>
          <w:szCs w:val="24"/>
          <w:shd w:val="clear" w:color="auto" w:fill="FFFFFF"/>
          <w:lang w:val="lt-LT"/>
        </w:rPr>
      </w:pPr>
    </w:p>
    <w:p w14:paraId="60DD3F34" w14:textId="77777777" w:rsidR="009B5DBD" w:rsidRDefault="009B5DBD" w:rsidP="00AC7F7F">
      <w:pPr>
        <w:jc w:val="center"/>
        <w:rPr>
          <w:b/>
          <w:bCs/>
          <w:caps/>
          <w:color w:val="212529"/>
          <w:sz w:val="24"/>
          <w:szCs w:val="24"/>
          <w:shd w:val="clear" w:color="auto" w:fill="FFFFFF"/>
          <w:lang w:val="lt-LT"/>
        </w:rPr>
      </w:pPr>
    </w:p>
    <w:p w14:paraId="22CEA1CF" w14:textId="77777777" w:rsidR="009B5DBD" w:rsidRDefault="009B5DBD" w:rsidP="00AC7F7F">
      <w:pPr>
        <w:jc w:val="center"/>
        <w:rPr>
          <w:b/>
          <w:bCs/>
          <w:caps/>
          <w:color w:val="212529"/>
          <w:sz w:val="24"/>
          <w:szCs w:val="24"/>
          <w:shd w:val="clear" w:color="auto" w:fill="FFFFFF"/>
          <w:lang w:val="lt-LT"/>
        </w:rPr>
      </w:pPr>
    </w:p>
    <w:p w14:paraId="6C223599" w14:textId="77777777" w:rsidR="009B5DBD" w:rsidRDefault="009B5DBD" w:rsidP="00AC7F7F">
      <w:pPr>
        <w:jc w:val="center"/>
        <w:rPr>
          <w:b/>
          <w:bCs/>
          <w:caps/>
          <w:color w:val="212529"/>
          <w:sz w:val="24"/>
          <w:szCs w:val="24"/>
          <w:shd w:val="clear" w:color="auto" w:fill="FFFFFF"/>
          <w:lang w:val="lt-LT"/>
        </w:rPr>
      </w:pPr>
    </w:p>
    <w:p w14:paraId="776F1FA5" w14:textId="77777777" w:rsidR="009B5DBD" w:rsidRDefault="009B5DBD" w:rsidP="00AC7F7F">
      <w:pPr>
        <w:jc w:val="center"/>
        <w:rPr>
          <w:b/>
          <w:bCs/>
          <w:caps/>
          <w:color w:val="212529"/>
          <w:sz w:val="24"/>
          <w:szCs w:val="24"/>
          <w:shd w:val="clear" w:color="auto" w:fill="FFFFFF"/>
          <w:lang w:val="lt-LT"/>
        </w:rPr>
      </w:pPr>
    </w:p>
    <w:p w14:paraId="7D1E00E3" w14:textId="77777777" w:rsidR="009B5DBD" w:rsidRDefault="009B5DBD" w:rsidP="00AC7F7F">
      <w:pPr>
        <w:jc w:val="center"/>
        <w:rPr>
          <w:b/>
          <w:bCs/>
          <w:caps/>
          <w:color w:val="212529"/>
          <w:sz w:val="24"/>
          <w:szCs w:val="24"/>
          <w:shd w:val="clear" w:color="auto" w:fill="FFFFFF"/>
          <w:lang w:val="lt-LT"/>
        </w:rPr>
      </w:pPr>
    </w:p>
    <w:p w14:paraId="0314FFBA" w14:textId="77777777" w:rsidR="009B5DBD" w:rsidRDefault="009B5DBD" w:rsidP="00AC7F7F">
      <w:pPr>
        <w:jc w:val="center"/>
        <w:rPr>
          <w:b/>
          <w:bCs/>
          <w:caps/>
          <w:color w:val="212529"/>
          <w:sz w:val="24"/>
          <w:szCs w:val="24"/>
          <w:shd w:val="clear" w:color="auto" w:fill="FFFFFF"/>
          <w:lang w:val="lt-LT"/>
        </w:rPr>
      </w:pPr>
    </w:p>
    <w:p w14:paraId="57A32E67" w14:textId="77777777" w:rsidR="009B5DBD" w:rsidRDefault="009B5DBD" w:rsidP="00AC7F7F">
      <w:pPr>
        <w:jc w:val="center"/>
        <w:rPr>
          <w:b/>
          <w:bCs/>
          <w:caps/>
          <w:color w:val="212529"/>
          <w:sz w:val="24"/>
          <w:szCs w:val="24"/>
          <w:shd w:val="clear" w:color="auto" w:fill="FFFFFF"/>
          <w:lang w:val="lt-LT"/>
        </w:rPr>
      </w:pPr>
    </w:p>
    <w:p w14:paraId="2A38093A" w14:textId="77777777" w:rsidR="009B5DBD" w:rsidRDefault="009B5DBD" w:rsidP="00AC7F7F">
      <w:pPr>
        <w:jc w:val="center"/>
        <w:rPr>
          <w:b/>
          <w:bCs/>
          <w:caps/>
          <w:color w:val="212529"/>
          <w:sz w:val="24"/>
          <w:szCs w:val="24"/>
          <w:shd w:val="clear" w:color="auto" w:fill="FFFFFF"/>
          <w:lang w:val="lt-LT"/>
        </w:rPr>
      </w:pPr>
    </w:p>
    <w:p w14:paraId="42C6BE74" w14:textId="77777777" w:rsidR="009B5DBD" w:rsidRDefault="009B5DBD" w:rsidP="00AC7F7F">
      <w:pPr>
        <w:jc w:val="center"/>
        <w:rPr>
          <w:b/>
          <w:bCs/>
          <w:caps/>
          <w:color w:val="212529"/>
          <w:sz w:val="24"/>
          <w:szCs w:val="24"/>
          <w:shd w:val="clear" w:color="auto" w:fill="FFFFFF"/>
          <w:lang w:val="lt-LT"/>
        </w:rPr>
      </w:pPr>
    </w:p>
    <w:p w14:paraId="5D852D73" w14:textId="77777777" w:rsidR="009B5DBD" w:rsidRDefault="009B5DBD" w:rsidP="00AC7F7F">
      <w:pPr>
        <w:jc w:val="center"/>
        <w:rPr>
          <w:b/>
          <w:bCs/>
          <w:caps/>
          <w:color w:val="212529"/>
          <w:sz w:val="24"/>
          <w:szCs w:val="24"/>
          <w:shd w:val="clear" w:color="auto" w:fill="FFFFFF"/>
          <w:lang w:val="lt-LT"/>
        </w:rPr>
      </w:pPr>
    </w:p>
    <w:p w14:paraId="4C5097CC" w14:textId="77777777" w:rsidR="00AC7F7F" w:rsidRDefault="00AC7F7F" w:rsidP="00AC7F7F">
      <w:pPr>
        <w:jc w:val="center"/>
        <w:rPr>
          <w:b/>
          <w:bCs/>
          <w:caps/>
          <w:color w:val="212529"/>
          <w:sz w:val="24"/>
          <w:szCs w:val="24"/>
          <w:shd w:val="clear" w:color="auto" w:fill="FFFFFF"/>
          <w:lang w:val="lt-LT"/>
        </w:rPr>
      </w:pPr>
      <w:r>
        <w:rPr>
          <w:b/>
          <w:bCs/>
          <w:caps/>
          <w:color w:val="212529"/>
          <w:sz w:val="24"/>
          <w:szCs w:val="24"/>
          <w:shd w:val="clear" w:color="auto" w:fill="FFFFFF"/>
          <w:lang w:val="lt-LT"/>
        </w:rPr>
        <w:lastRenderedPageBreak/>
        <w:t>SPRENDIMO</w:t>
      </w:r>
    </w:p>
    <w:p w14:paraId="407B0F0E" w14:textId="77777777" w:rsidR="00700A63" w:rsidRDefault="00AC7F7F" w:rsidP="00700A63">
      <w:pPr>
        <w:pStyle w:val="Pagrindinistekstas"/>
        <w:spacing w:after="0"/>
        <w:jc w:val="center"/>
        <w:rPr>
          <w:rFonts w:cs="Times New Roman"/>
          <w:b/>
          <w:bCs/>
          <w:szCs w:val="24"/>
          <w:shd w:val="clear" w:color="auto" w:fill="FFFFFF"/>
        </w:rPr>
      </w:pPr>
      <w:r>
        <w:rPr>
          <w:b/>
          <w:bCs/>
          <w:caps/>
          <w:color w:val="212529"/>
          <w:szCs w:val="24"/>
          <w:shd w:val="clear" w:color="auto" w:fill="FFFFFF"/>
        </w:rPr>
        <w:t>„</w:t>
      </w:r>
      <w:r w:rsidR="00700A63">
        <w:rPr>
          <w:b/>
          <w:bCs/>
          <w:caps/>
          <w:color w:val="212529"/>
          <w:szCs w:val="24"/>
          <w:shd w:val="clear" w:color="auto" w:fill="FFFFFF"/>
        </w:rPr>
        <w:t>DĖL</w:t>
      </w:r>
      <w:r w:rsidR="00700A63" w:rsidRPr="00CF22A0">
        <w:rPr>
          <w:rFonts w:cs="Times New Roman"/>
          <w:b/>
          <w:szCs w:val="24"/>
        </w:rPr>
        <w:t xml:space="preserve"> </w:t>
      </w:r>
      <w:r w:rsidR="00700A63" w:rsidRPr="00CF22A0">
        <w:rPr>
          <w:rFonts w:cs="Times New Roman"/>
          <w:b/>
          <w:bCs/>
          <w:szCs w:val="24"/>
          <w:shd w:val="clear" w:color="auto" w:fill="FFFFFF"/>
        </w:rPr>
        <w:t xml:space="preserve">KAIŠIADORIŲ RAJONO SAVIVALDYBĖS </w:t>
      </w:r>
    </w:p>
    <w:p w14:paraId="26633615" w14:textId="4BFD6793" w:rsidR="004D0CED" w:rsidRPr="00700A63" w:rsidRDefault="00700A63" w:rsidP="00700A63">
      <w:pPr>
        <w:pStyle w:val="Pagrindinistekstas"/>
        <w:spacing w:after="0"/>
        <w:jc w:val="center"/>
        <w:rPr>
          <w:rFonts w:cs="Times New Roman"/>
          <w:b/>
          <w:bCs/>
          <w:szCs w:val="24"/>
          <w:shd w:val="clear" w:color="auto" w:fill="FFFFFF"/>
        </w:rPr>
      </w:pPr>
      <w:r w:rsidRPr="00700A63">
        <w:rPr>
          <w:b/>
          <w:szCs w:val="24"/>
        </w:rPr>
        <w:t>GARBĖS PILIEČIO VARDO SUTEIKIMO KAZIUI MORKŪNUI</w:t>
      </w:r>
      <w:r w:rsidR="00AC7F7F" w:rsidRPr="00700A63">
        <w:rPr>
          <w:b/>
          <w:bCs/>
          <w:caps/>
          <w:color w:val="212529"/>
          <w:szCs w:val="24"/>
        </w:rPr>
        <w:t>“</w:t>
      </w:r>
      <w:r w:rsidR="00DA3EB7" w:rsidRPr="00700A63">
        <w:rPr>
          <w:b/>
          <w:bCs/>
          <w:caps/>
          <w:color w:val="212529"/>
          <w:szCs w:val="24"/>
        </w:rPr>
        <w:t xml:space="preserve"> </w:t>
      </w:r>
      <w:r w:rsidR="004D0CED" w:rsidRPr="00700A63">
        <w:rPr>
          <w:b/>
          <w:bCs/>
          <w:caps/>
          <w:szCs w:val="24"/>
        </w:rPr>
        <w:t>PROJEKTO</w:t>
      </w:r>
      <w:r w:rsidR="00AC7F7F" w:rsidRPr="00700A63">
        <w:rPr>
          <w:b/>
          <w:bCs/>
          <w:caps/>
          <w:szCs w:val="24"/>
        </w:rPr>
        <w:t xml:space="preserve"> </w:t>
      </w:r>
      <w:r w:rsidR="004D0CED" w:rsidRPr="00700A63">
        <w:rPr>
          <w:b/>
          <w:bCs/>
          <w:caps/>
          <w:szCs w:val="24"/>
        </w:rPr>
        <w:t>aiškinamasis raštas</w:t>
      </w:r>
    </w:p>
    <w:p w14:paraId="471E8BC9" w14:textId="77777777" w:rsidR="004D0CED" w:rsidRPr="004002AA" w:rsidRDefault="004D0CED" w:rsidP="004D0CED">
      <w:pPr>
        <w:jc w:val="center"/>
        <w:rPr>
          <w:b/>
          <w:bCs/>
          <w:caps/>
          <w:sz w:val="24"/>
          <w:szCs w:val="24"/>
          <w:lang w:val="lt-LT"/>
        </w:rPr>
      </w:pPr>
    </w:p>
    <w:p w14:paraId="79E574C9" w14:textId="057271C7" w:rsidR="004D0CED" w:rsidRPr="004002AA" w:rsidRDefault="00DA3EB7" w:rsidP="004D0CED">
      <w:pPr>
        <w:jc w:val="center"/>
        <w:rPr>
          <w:bCs/>
          <w:sz w:val="24"/>
          <w:szCs w:val="24"/>
          <w:lang w:val="lt-LT"/>
        </w:rPr>
      </w:pPr>
      <w:r>
        <w:rPr>
          <w:bCs/>
          <w:sz w:val="24"/>
          <w:szCs w:val="24"/>
          <w:lang w:val="lt-LT"/>
        </w:rPr>
        <w:t>2025</w:t>
      </w:r>
      <w:r w:rsidR="004D0CED" w:rsidRPr="004002AA">
        <w:rPr>
          <w:bCs/>
          <w:sz w:val="24"/>
          <w:szCs w:val="24"/>
          <w:lang w:val="lt-LT"/>
        </w:rPr>
        <w:t xml:space="preserve"> m. </w:t>
      </w:r>
      <w:r w:rsidR="005827EB">
        <w:rPr>
          <w:bCs/>
          <w:sz w:val="24"/>
          <w:szCs w:val="24"/>
          <w:lang w:val="lt-LT"/>
        </w:rPr>
        <w:t>vasario</w:t>
      </w:r>
      <w:r w:rsidR="004D0CED" w:rsidRPr="004002AA">
        <w:rPr>
          <w:bCs/>
          <w:sz w:val="24"/>
          <w:szCs w:val="24"/>
          <w:lang w:val="lt-LT"/>
        </w:rPr>
        <w:t xml:space="preserve">   d.</w:t>
      </w:r>
    </w:p>
    <w:p w14:paraId="72BE29E5" w14:textId="77777777" w:rsidR="004D0CED" w:rsidRPr="004002AA" w:rsidRDefault="004D0CED" w:rsidP="004D0CED">
      <w:pPr>
        <w:spacing w:line="360" w:lineRule="auto"/>
        <w:jc w:val="center"/>
        <w:rPr>
          <w:bCs/>
          <w:sz w:val="24"/>
          <w:szCs w:val="24"/>
          <w:lang w:val="lt-LT"/>
        </w:rPr>
      </w:pPr>
      <w:r w:rsidRPr="004002AA">
        <w:rPr>
          <w:bCs/>
          <w:sz w:val="24"/>
          <w:szCs w:val="24"/>
          <w:lang w:val="lt-LT"/>
        </w:rPr>
        <w:t>Kaišiadorys</w:t>
      </w:r>
    </w:p>
    <w:p w14:paraId="045A1F2B" w14:textId="77777777" w:rsidR="004D0CED" w:rsidRPr="004002AA" w:rsidRDefault="004D0CED" w:rsidP="004D0CED">
      <w:pPr>
        <w:spacing w:line="360" w:lineRule="auto"/>
        <w:jc w:val="both"/>
        <w:rPr>
          <w:sz w:val="24"/>
          <w:szCs w:val="24"/>
          <w:lang w:val="lt-LT"/>
        </w:rPr>
      </w:pPr>
    </w:p>
    <w:p w14:paraId="106A7A88" w14:textId="77777777" w:rsidR="004D0CED" w:rsidRPr="00867330" w:rsidRDefault="004D0CED" w:rsidP="001A2F7F">
      <w:pPr>
        <w:spacing w:line="360" w:lineRule="auto"/>
        <w:ind w:firstLine="851"/>
        <w:jc w:val="both"/>
        <w:rPr>
          <w:b/>
          <w:bCs/>
          <w:sz w:val="24"/>
          <w:szCs w:val="24"/>
          <w:lang w:val="lt-LT"/>
        </w:rPr>
      </w:pPr>
      <w:r w:rsidRPr="004002AA">
        <w:rPr>
          <w:b/>
          <w:bCs/>
          <w:sz w:val="24"/>
          <w:szCs w:val="24"/>
          <w:lang w:val="lt-LT"/>
        </w:rPr>
        <w:t xml:space="preserve">1. PROJEKTO TIKSLAI </w:t>
      </w:r>
      <w:r w:rsidRPr="00867330">
        <w:rPr>
          <w:b/>
          <w:bCs/>
          <w:sz w:val="24"/>
          <w:szCs w:val="24"/>
          <w:lang w:val="lt-LT"/>
        </w:rPr>
        <w:t>IR UŽDAVINIAI</w:t>
      </w:r>
    </w:p>
    <w:p w14:paraId="57D058A5" w14:textId="0FCA445C" w:rsidR="002B1FBC" w:rsidRPr="00774FB6" w:rsidRDefault="00774FB6" w:rsidP="00774FB6">
      <w:pPr>
        <w:spacing w:line="360" w:lineRule="auto"/>
        <w:ind w:firstLine="851"/>
        <w:jc w:val="both"/>
        <w:rPr>
          <w:sz w:val="24"/>
          <w:szCs w:val="24"/>
          <w:lang w:val="lt-LT"/>
        </w:rPr>
      </w:pPr>
      <w:r>
        <w:rPr>
          <w:sz w:val="24"/>
          <w:szCs w:val="24"/>
          <w:lang w:val="lt-LT"/>
        </w:rPr>
        <w:t xml:space="preserve">Atsižvelgdami į </w:t>
      </w:r>
      <w:r w:rsidR="002B1FBC" w:rsidRPr="00774FB6">
        <w:rPr>
          <w:sz w:val="24"/>
          <w:szCs w:val="24"/>
          <w:lang w:val="lt-LT"/>
        </w:rPr>
        <w:t>Kaišiadorių rajono savivaldybės garbės piliečio vardo suteikimo komisijos</w:t>
      </w:r>
      <w:r>
        <w:rPr>
          <w:sz w:val="24"/>
          <w:szCs w:val="24"/>
          <w:lang w:val="lt-LT"/>
        </w:rPr>
        <w:t xml:space="preserve"> (toliau – Komisija)</w:t>
      </w:r>
      <w:r w:rsidR="002B1FBC" w:rsidRPr="00774FB6">
        <w:rPr>
          <w:sz w:val="24"/>
          <w:szCs w:val="24"/>
          <w:lang w:val="lt-LT"/>
        </w:rPr>
        <w:t xml:space="preserve"> </w:t>
      </w:r>
      <w:r>
        <w:rPr>
          <w:sz w:val="24"/>
          <w:szCs w:val="24"/>
          <w:lang w:val="lt-LT"/>
        </w:rPr>
        <w:t>sprendimą</w:t>
      </w:r>
      <w:r w:rsidRPr="00774FB6">
        <w:rPr>
          <w:sz w:val="24"/>
          <w:szCs w:val="24"/>
          <w:lang w:val="lt-LT"/>
        </w:rPr>
        <w:t xml:space="preserve"> </w:t>
      </w:r>
      <w:r>
        <w:rPr>
          <w:sz w:val="24"/>
          <w:szCs w:val="24"/>
          <w:lang w:val="lt-LT"/>
        </w:rPr>
        <w:t>s</w:t>
      </w:r>
      <w:r w:rsidRPr="00774FB6">
        <w:rPr>
          <w:sz w:val="24"/>
          <w:szCs w:val="24"/>
          <w:lang w:val="lt-LT"/>
        </w:rPr>
        <w:t>iūlyti Kaišiadorių rajono savivaldybės tarybai suteikti Kaziui Morkūnui Kaišiadorių rajono savivaldybės garbės piliečio</w:t>
      </w:r>
      <w:r>
        <w:rPr>
          <w:sz w:val="24"/>
          <w:szCs w:val="24"/>
          <w:lang w:val="lt-LT"/>
        </w:rPr>
        <w:t xml:space="preserve"> vardą (Komisijos </w:t>
      </w:r>
      <w:r w:rsidRPr="00774FB6">
        <w:rPr>
          <w:sz w:val="24"/>
          <w:szCs w:val="24"/>
          <w:lang w:val="lt-LT"/>
        </w:rPr>
        <w:t xml:space="preserve">2025 m. vasario 6 d. </w:t>
      </w:r>
      <w:r>
        <w:rPr>
          <w:sz w:val="24"/>
          <w:szCs w:val="24"/>
          <w:lang w:val="lt-LT"/>
        </w:rPr>
        <w:t>protokolas</w:t>
      </w:r>
      <w:r w:rsidRPr="00774FB6">
        <w:rPr>
          <w:sz w:val="24"/>
          <w:szCs w:val="24"/>
          <w:lang w:val="lt-LT"/>
        </w:rPr>
        <w:t xml:space="preserve"> Nr. 1 </w:t>
      </w:r>
      <w:r>
        <w:rPr>
          <w:sz w:val="24"/>
          <w:szCs w:val="24"/>
          <w:lang w:val="lt-LT"/>
        </w:rPr>
        <w:t>(pridedamas)</w:t>
      </w:r>
      <w:r w:rsidR="00742735" w:rsidRPr="00C40D04">
        <w:rPr>
          <w:szCs w:val="24"/>
          <w:lang w:val="lt-LT"/>
        </w:rPr>
        <w:t>,</w:t>
      </w:r>
      <w:r w:rsidR="002B1FBC" w:rsidRPr="00C40D04">
        <w:rPr>
          <w:szCs w:val="24"/>
          <w:lang w:val="lt-LT"/>
        </w:rPr>
        <w:t xml:space="preserve"> </w:t>
      </w:r>
      <w:r w:rsidR="002B1FBC" w:rsidRPr="00774FB6">
        <w:rPr>
          <w:sz w:val="24"/>
          <w:szCs w:val="24"/>
          <w:lang w:val="lt-LT"/>
        </w:rPr>
        <w:t xml:space="preserve">teikiame projektą dėl Kaišiadorių rajono savivaldybės garbės piliečio vardo suteikimo </w:t>
      </w:r>
      <w:r w:rsidR="00AC46F3" w:rsidRPr="00774FB6">
        <w:rPr>
          <w:sz w:val="24"/>
          <w:szCs w:val="24"/>
          <w:lang w:val="lt-LT"/>
        </w:rPr>
        <w:t xml:space="preserve">Lietuvos dailininkui, vitražistui, pedagogui, profesoriui </w:t>
      </w:r>
      <w:r w:rsidR="002B1FBC" w:rsidRPr="00774FB6">
        <w:rPr>
          <w:sz w:val="24"/>
          <w:szCs w:val="24"/>
          <w:lang w:val="lt-LT"/>
        </w:rPr>
        <w:t>Kaziui Morkūnui.</w:t>
      </w:r>
    </w:p>
    <w:p w14:paraId="1459511A" w14:textId="01AFB0DE" w:rsidR="000D0234" w:rsidRDefault="008406CC" w:rsidP="000D0234">
      <w:pPr>
        <w:pStyle w:val="Standard"/>
        <w:spacing w:line="360" w:lineRule="auto"/>
        <w:ind w:firstLine="851"/>
        <w:jc w:val="both"/>
        <w:rPr>
          <w:rFonts w:hint="eastAsia"/>
        </w:rPr>
      </w:pPr>
      <w:r w:rsidRPr="00867330">
        <w:t>Kazys Morkūnas</w:t>
      </w:r>
      <w:r w:rsidR="00AC46F3" w:rsidRPr="00867330">
        <w:t xml:space="preserve"> g</w:t>
      </w:r>
      <w:r w:rsidRPr="00867330">
        <w:t xml:space="preserve">imė 1925 m. kovo 4 d. Žiežmariuose. </w:t>
      </w:r>
      <w:r w:rsidR="00201F19" w:rsidRPr="00867330">
        <w:t xml:space="preserve">Jis </w:t>
      </w:r>
      <w:r w:rsidRPr="00867330">
        <w:t>mokėsi Žiežmarių pradinėje mokykloje, vėliau – Kaišiadorių gimnazijoje. 1944 m., nebaigęs paskutinės gimnazijos klasės, išvyko į Kauną, ten pabaigė mokslus. 1946</w:t>
      </w:r>
      <w:r w:rsidR="000D0234">
        <w:t>–</w:t>
      </w:r>
      <w:r w:rsidRPr="00867330">
        <w:t xml:space="preserve">1951 m. studijavo Kauno taikomosios ir dekoratyvinės dailės instituto dekoratyvinės ir monumentaliosios tapybos katedroje (nuo antro kurso </w:t>
      </w:r>
      <w:r w:rsidR="000D0234">
        <w:t>–</w:t>
      </w:r>
      <w:r w:rsidRPr="00867330">
        <w:t xml:space="preserve"> vitražo specialybę). 1952 m. baigė Lietuvos valstybinį dailės institutą (dabar – Vilniaus </w:t>
      </w:r>
      <w:r w:rsidR="009552CC" w:rsidRPr="00867330">
        <w:t xml:space="preserve">dailės akademija), mokėsi </w:t>
      </w:r>
      <w:r w:rsidR="00B52442" w:rsidRPr="00867330">
        <w:t>pas garsų menininką,</w:t>
      </w:r>
      <w:r w:rsidR="009552CC" w:rsidRPr="00867330">
        <w:t xml:space="preserve"> pedagogą</w:t>
      </w:r>
      <w:r w:rsidR="00B52442" w:rsidRPr="00867330">
        <w:t xml:space="preserve"> </w:t>
      </w:r>
      <w:r w:rsidR="009552CC" w:rsidRPr="00867330">
        <w:t>Stasį</w:t>
      </w:r>
      <w:r w:rsidRPr="00867330">
        <w:t xml:space="preserve"> Ušinską. </w:t>
      </w:r>
      <w:r w:rsidR="000D0234">
        <w:t>1953–</w:t>
      </w:r>
      <w:r w:rsidRPr="00867330">
        <w:t>2009 m. dėstė piešimą Lietuvos dailės institute (dabar – Vilniaus dailės akademija), 1977</w:t>
      </w:r>
      <w:r w:rsidR="000D0234">
        <w:t>–</w:t>
      </w:r>
      <w:r w:rsidRPr="00867330">
        <w:t>1985 m. ir 1993</w:t>
      </w:r>
      <w:r w:rsidR="000D0234">
        <w:t>–1</w:t>
      </w:r>
      <w:r w:rsidRPr="00867330">
        <w:t xml:space="preserve">997 m. </w:t>
      </w:r>
      <w:r w:rsidR="00201F19" w:rsidRPr="00867330">
        <w:t>dirbo</w:t>
      </w:r>
      <w:r w:rsidR="00B52442" w:rsidRPr="00867330">
        <w:t xml:space="preserve"> </w:t>
      </w:r>
      <w:r w:rsidRPr="00867330">
        <w:t>P</w:t>
      </w:r>
      <w:r w:rsidR="00201F19" w:rsidRPr="00867330">
        <w:t>iešimo katedros vedėju</w:t>
      </w:r>
      <w:r w:rsidRPr="00867330">
        <w:t xml:space="preserve">. </w:t>
      </w:r>
      <w:r w:rsidR="000D0234">
        <w:t xml:space="preserve">1976 m. – profesorius. </w:t>
      </w:r>
      <w:r w:rsidRPr="00867330">
        <w:t xml:space="preserve">Nuo 1955 m. </w:t>
      </w:r>
      <w:r w:rsidR="00201F19" w:rsidRPr="00867330">
        <w:t xml:space="preserve">buvo </w:t>
      </w:r>
      <w:r w:rsidRPr="00867330">
        <w:t>Lie</w:t>
      </w:r>
      <w:r w:rsidR="00201F19" w:rsidRPr="00867330">
        <w:t>tuvos dailininkų sąjungos narys,</w:t>
      </w:r>
      <w:r w:rsidRPr="00867330">
        <w:t xml:space="preserve"> </w:t>
      </w:r>
      <w:r w:rsidR="00201F19" w:rsidRPr="00867330">
        <w:t xml:space="preserve">o </w:t>
      </w:r>
      <w:r w:rsidR="00B52442" w:rsidRPr="00867330">
        <w:t>1973</w:t>
      </w:r>
      <w:r w:rsidR="000D0234">
        <w:t>–</w:t>
      </w:r>
      <w:r w:rsidRPr="00867330">
        <w:t xml:space="preserve">1982 m. </w:t>
      </w:r>
      <w:r w:rsidR="00201F19" w:rsidRPr="00867330">
        <w:t xml:space="preserve">– </w:t>
      </w:r>
      <w:r w:rsidRPr="00867330">
        <w:t>Lietuvos dailininkų sąjungos valdybos pirmininko pavaduotojas.</w:t>
      </w:r>
      <w:r w:rsidR="000D0234">
        <w:t xml:space="preserve"> </w:t>
      </w:r>
      <w:r w:rsidR="0042000B" w:rsidRPr="00867330">
        <w:t>Kazio Morkūno k</w:t>
      </w:r>
      <w:r w:rsidRPr="00867330">
        <w:t xml:space="preserve">ūrybinio darbo pradžia </w:t>
      </w:r>
      <w:r w:rsidR="00B52442" w:rsidRPr="00867330">
        <w:t>–</w:t>
      </w:r>
      <w:r w:rsidRPr="00867330">
        <w:t xml:space="preserve"> 1953 m.</w:t>
      </w:r>
      <w:r w:rsidR="0042000B" w:rsidRPr="00867330">
        <w:t xml:space="preserve"> </w:t>
      </w:r>
      <w:r w:rsidR="000D0234">
        <w:t>Dalyvavo parodose Lietuvoje ir užsienyje.</w:t>
      </w:r>
    </w:p>
    <w:p w14:paraId="5C8C64E5" w14:textId="267899A9" w:rsidR="00201F19" w:rsidRDefault="000D0234" w:rsidP="000D0234">
      <w:pPr>
        <w:pStyle w:val="Standard"/>
        <w:spacing w:line="360" w:lineRule="auto"/>
        <w:ind w:firstLine="851"/>
        <w:jc w:val="both"/>
        <w:rPr>
          <w:rFonts w:hint="eastAsia"/>
        </w:rPr>
      </w:pPr>
      <w:r>
        <w:t>Kazys Morkūnas</w:t>
      </w:r>
      <w:r w:rsidR="0042000B" w:rsidRPr="00867330">
        <w:t xml:space="preserve"> v</w:t>
      </w:r>
      <w:r w:rsidR="0042000B" w:rsidRPr="00867330">
        <w:rPr>
          <w:rFonts w:ascii="Times New Roman" w:eastAsia="Times New Roman" w:hAnsi="Times New Roman" w:cs="Times New Roman"/>
          <w:kern w:val="0"/>
          <w:lang w:eastAsia="en-US" w:bidi="ar-SA"/>
        </w:rPr>
        <w:t>ienas pirmųjų Lietuvoje sukūrė eksperimentinį vitražą iš kelių sulydytų plono stiklo sluoksnių. Ankstyvojo laikotarpio vitražams būdinga realistinis figūrinis piešinys su ornamentais (</w:t>
      </w:r>
      <w:r w:rsidR="00B52442"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iCs/>
          <w:kern w:val="0"/>
          <w:lang w:eastAsia="en-US" w:bidi="ar-SA"/>
        </w:rPr>
        <w:t>Taika žemėje</w:t>
      </w:r>
      <w:r w:rsidR="00B52442" w:rsidRPr="00867330">
        <w:rPr>
          <w:rFonts w:ascii="Times New Roman" w:eastAsia="Times New Roman" w:hAnsi="Times New Roman" w:cs="Times New Roman"/>
          <w:iCs/>
          <w:kern w:val="0"/>
          <w:lang w:eastAsia="en-US" w:bidi="ar-SA"/>
        </w:rPr>
        <w:t>“</w:t>
      </w:r>
      <w:r w:rsidR="0042000B" w:rsidRPr="00867330">
        <w:rPr>
          <w:rFonts w:ascii="Times New Roman" w:eastAsia="Times New Roman" w:hAnsi="Times New Roman" w:cs="Times New Roman"/>
          <w:kern w:val="0"/>
          <w:lang w:eastAsia="en-US" w:bidi="ar-SA"/>
        </w:rPr>
        <w:t> </w:t>
      </w:r>
      <w:r w:rsidR="00867330"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kern w:val="0"/>
          <w:lang w:eastAsia="en-US" w:bidi="ar-SA"/>
        </w:rPr>
        <w:t>1955</w:t>
      </w:r>
      <w:r w:rsidR="00B52442" w:rsidRPr="00867330">
        <w:rPr>
          <w:rFonts w:ascii="Times New Roman" w:eastAsia="Times New Roman" w:hAnsi="Times New Roman" w:cs="Times New Roman"/>
          <w:kern w:val="0"/>
          <w:lang w:eastAsia="en-US" w:bidi="ar-SA"/>
        </w:rPr>
        <w:t xml:space="preserve"> m.</w:t>
      </w:r>
      <w:r w:rsidR="00867330"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kern w:val="0"/>
          <w:lang w:eastAsia="en-US" w:bidi="ar-SA"/>
        </w:rPr>
        <w:t>, </w:t>
      </w:r>
      <w:r w:rsidR="00B52442"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iCs/>
          <w:kern w:val="0"/>
          <w:lang w:eastAsia="en-US" w:bidi="ar-SA"/>
        </w:rPr>
        <w:t>Jūratė ir Kastytis</w:t>
      </w:r>
      <w:r w:rsidR="00B52442"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kern w:val="0"/>
          <w:lang w:eastAsia="en-US" w:bidi="ar-SA"/>
        </w:rPr>
        <w:t> </w:t>
      </w:r>
      <w:r w:rsidR="00867330"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kern w:val="0"/>
          <w:lang w:eastAsia="en-US" w:bidi="ar-SA"/>
        </w:rPr>
        <w:t>1956</w:t>
      </w:r>
      <w:r w:rsidR="00B52442" w:rsidRPr="00867330">
        <w:rPr>
          <w:rFonts w:ascii="Times New Roman" w:eastAsia="Times New Roman" w:hAnsi="Times New Roman" w:cs="Times New Roman"/>
          <w:kern w:val="0"/>
          <w:lang w:eastAsia="en-US" w:bidi="ar-SA"/>
        </w:rPr>
        <w:t xml:space="preserve"> m.</w:t>
      </w:r>
      <w:r w:rsidR="00867330"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kern w:val="0"/>
          <w:lang w:eastAsia="en-US" w:bidi="ar-SA"/>
        </w:rPr>
        <w:t>, </w:t>
      </w:r>
      <w:r w:rsidR="00B52442" w:rsidRPr="00867330">
        <w:rPr>
          <w:rFonts w:ascii="Times New Roman" w:eastAsia="Times New Roman" w:hAnsi="Times New Roman" w:cs="Times New Roman"/>
          <w:kern w:val="0"/>
          <w:lang w:eastAsia="en-US" w:bidi="ar-SA"/>
        </w:rPr>
        <w:t>„</w:t>
      </w:r>
      <w:proofErr w:type="spellStart"/>
      <w:r w:rsidR="0042000B" w:rsidRPr="00867330">
        <w:rPr>
          <w:rFonts w:ascii="Times New Roman" w:eastAsia="Times New Roman" w:hAnsi="Times New Roman" w:cs="Times New Roman"/>
          <w:iCs/>
          <w:kern w:val="0"/>
          <w:lang w:eastAsia="en-US" w:bidi="ar-SA"/>
        </w:rPr>
        <w:t>Subatos</w:t>
      </w:r>
      <w:proofErr w:type="spellEnd"/>
      <w:r w:rsidR="0042000B" w:rsidRPr="00867330">
        <w:rPr>
          <w:rFonts w:ascii="Times New Roman" w:eastAsia="Times New Roman" w:hAnsi="Times New Roman" w:cs="Times New Roman"/>
          <w:iCs/>
          <w:kern w:val="0"/>
          <w:lang w:eastAsia="en-US" w:bidi="ar-SA"/>
        </w:rPr>
        <w:t xml:space="preserve"> vakarėlį</w:t>
      </w:r>
      <w:r w:rsidR="00B52442" w:rsidRPr="00867330">
        <w:rPr>
          <w:rFonts w:ascii="Times New Roman" w:eastAsia="Times New Roman" w:hAnsi="Times New Roman" w:cs="Times New Roman"/>
          <w:iCs/>
          <w:kern w:val="0"/>
          <w:lang w:eastAsia="en-US" w:bidi="ar-SA"/>
        </w:rPr>
        <w:t>“</w:t>
      </w:r>
      <w:r w:rsidR="0042000B" w:rsidRPr="00867330">
        <w:rPr>
          <w:rFonts w:ascii="Times New Roman" w:eastAsia="Times New Roman" w:hAnsi="Times New Roman" w:cs="Times New Roman"/>
          <w:kern w:val="0"/>
          <w:lang w:eastAsia="en-US" w:bidi="ar-SA"/>
        </w:rPr>
        <w:t> </w:t>
      </w:r>
      <w:r w:rsidR="00867330"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kern w:val="0"/>
          <w:lang w:eastAsia="en-US" w:bidi="ar-SA"/>
        </w:rPr>
        <w:t>1959</w:t>
      </w:r>
      <w:r w:rsidR="00B52442" w:rsidRPr="00867330">
        <w:rPr>
          <w:rFonts w:ascii="Times New Roman" w:eastAsia="Times New Roman" w:hAnsi="Times New Roman" w:cs="Times New Roman"/>
          <w:kern w:val="0"/>
          <w:lang w:eastAsia="en-US" w:bidi="ar-SA"/>
        </w:rPr>
        <w:t xml:space="preserve"> m.</w:t>
      </w:r>
      <w:r w:rsidR="0042000B" w:rsidRPr="00867330">
        <w:rPr>
          <w:rFonts w:ascii="Times New Roman" w:eastAsia="Times New Roman" w:hAnsi="Times New Roman" w:cs="Times New Roman"/>
          <w:kern w:val="0"/>
          <w:lang w:eastAsia="en-US" w:bidi="ar-SA"/>
        </w:rPr>
        <w:t>), alegorijos, simboliai, dekoratyvi stilizacija (</w:t>
      </w:r>
      <w:r w:rsidR="00B52442"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iCs/>
          <w:kern w:val="0"/>
          <w:lang w:eastAsia="en-US" w:bidi="ar-SA"/>
        </w:rPr>
        <w:t>Mūza</w:t>
      </w:r>
      <w:r w:rsidR="0042000B" w:rsidRPr="00867330">
        <w:rPr>
          <w:rFonts w:ascii="Times New Roman" w:eastAsia="Times New Roman" w:hAnsi="Times New Roman" w:cs="Times New Roman"/>
          <w:kern w:val="0"/>
          <w:lang w:eastAsia="en-US" w:bidi="ar-SA"/>
        </w:rPr>
        <w:t> </w:t>
      </w:r>
      <w:r w:rsidR="00867330"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kern w:val="0"/>
          <w:lang w:eastAsia="en-US" w:bidi="ar-SA"/>
        </w:rPr>
        <w:t>1956</w:t>
      </w:r>
      <w:r w:rsidR="00B52442" w:rsidRPr="00867330">
        <w:rPr>
          <w:rFonts w:ascii="Times New Roman" w:eastAsia="Times New Roman" w:hAnsi="Times New Roman" w:cs="Times New Roman"/>
          <w:kern w:val="0"/>
          <w:lang w:eastAsia="en-US" w:bidi="ar-SA"/>
        </w:rPr>
        <w:t xml:space="preserve"> m.</w:t>
      </w:r>
      <w:r w:rsidR="00867330"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kern w:val="0"/>
          <w:lang w:eastAsia="en-US" w:bidi="ar-SA"/>
        </w:rPr>
        <w:t>, </w:t>
      </w:r>
      <w:r w:rsidR="00B52442"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iCs/>
          <w:kern w:val="0"/>
          <w:lang w:eastAsia="en-US" w:bidi="ar-SA"/>
        </w:rPr>
        <w:t>Mergaitė</w:t>
      </w:r>
      <w:r w:rsidR="00B52442"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kern w:val="0"/>
          <w:lang w:eastAsia="en-US" w:bidi="ar-SA"/>
        </w:rPr>
        <w:t> </w:t>
      </w:r>
      <w:r w:rsidR="00867330"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kern w:val="0"/>
          <w:lang w:eastAsia="en-US" w:bidi="ar-SA"/>
        </w:rPr>
        <w:t>1960</w:t>
      </w:r>
      <w:r w:rsidR="00B52442" w:rsidRPr="00867330">
        <w:rPr>
          <w:rFonts w:ascii="Times New Roman" w:eastAsia="Times New Roman" w:hAnsi="Times New Roman" w:cs="Times New Roman"/>
          <w:kern w:val="0"/>
          <w:lang w:eastAsia="en-US" w:bidi="ar-SA"/>
        </w:rPr>
        <w:t xml:space="preserve"> m.</w:t>
      </w:r>
      <w:r w:rsidR="0042000B" w:rsidRPr="00867330">
        <w:rPr>
          <w:rFonts w:ascii="Times New Roman" w:eastAsia="Times New Roman" w:hAnsi="Times New Roman" w:cs="Times New Roman"/>
          <w:kern w:val="0"/>
          <w:lang w:eastAsia="en-US" w:bidi="ar-SA"/>
        </w:rPr>
        <w:t xml:space="preserve">). </w:t>
      </w:r>
      <w:r w:rsidR="00201F19" w:rsidRPr="00867330">
        <w:rPr>
          <w:rFonts w:ascii="Times New Roman" w:eastAsia="Times New Roman" w:hAnsi="Times New Roman" w:cs="Times New Roman"/>
          <w:kern w:val="0"/>
          <w:lang w:eastAsia="en-US" w:bidi="ar-SA"/>
        </w:rPr>
        <w:t xml:space="preserve">Savo kūryboje taip pat </w:t>
      </w:r>
      <w:r w:rsidR="0042000B" w:rsidRPr="00867330">
        <w:rPr>
          <w:rFonts w:ascii="Times New Roman" w:eastAsia="Times New Roman" w:hAnsi="Times New Roman" w:cs="Times New Roman"/>
          <w:kern w:val="0"/>
          <w:lang w:eastAsia="en-US" w:bidi="ar-SA"/>
        </w:rPr>
        <w:t>naudojo luitinį stiklą, sujungtą betonu, derino įvairias stiklo faktūras (</w:t>
      </w:r>
      <w:r w:rsidR="00B52442"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iCs/>
          <w:kern w:val="0"/>
          <w:lang w:eastAsia="en-US" w:bidi="ar-SA"/>
        </w:rPr>
        <w:t>Pirčiupis</w:t>
      </w:r>
      <w:r w:rsidR="00B52442" w:rsidRPr="00867330">
        <w:rPr>
          <w:rFonts w:ascii="Times New Roman" w:eastAsia="Times New Roman" w:hAnsi="Times New Roman" w:cs="Times New Roman"/>
          <w:iCs/>
          <w:kern w:val="0"/>
          <w:lang w:eastAsia="en-US" w:bidi="ar-SA"/>
        </w:rPr>
        <w:t>“</w:t>
      </w:r>
      <w:r w:rsidR="0042000B" w:rsidRPr="00867330">
        <w:rPr>
          <w:rFonts w:ascii="Times New Roman" w:eastAsia="Times New Roman" w:hAnsi="Times New Roman" w:cs="Times New Roman"/>
          <w:kern w:val="0"/>
          <w:lang w:eastAsia="en-US" w:bidi="ar-SA"/>
        </w:rPr>
        <w:t> </w:t>
      </w:r>
      <w:r w:rsidR="00867330"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kern w:val="0"/>
          <w:lang w:eastAsia="en-US" w:bidi="ar-SA"/>
        </w:rPr>
        <w:t>1962</w:t>
      </w:r>
      <w:r w:rsidR="00B52442" w:rsidRPr="00867330">
        <w:rPr>
          <w:rFonts w:ascii="Times New Roman" w:eastAsia="Times New Roman" w:hAnsi="Times New Roman" w:cs="Times New Roman"/>
          <w:kern w:val="0"/>
          <w:lang w:eastAsia="en-US" w:bidi="ar-SA"/>
        </w:rPr>
        <w:t xml:space="preserve"> m.</w:t>
      </w:r>
      <w:r w:rsidR="0042000B" w:rsidRPr="00867330">
        <w:rPr>
          <w:rFonts w:ascii="Times New Roman" w:eastAsia="Times New Roman" w:hAnsi="Times New Roman" w:cs="Times New Roman"/>
          <w:kern w:val="0"/>
          <w:lang w:eastAsia="en-US" w:bidi="ar-SA"/>
        </w:rPr>
        <w:t xml:space="preserve">). </w:t>
      </w:r>
      <w:r w:rsidR="00201F19" w:rsidRPr="00867330">
        <w:rPr>
          <w:rFonts w:ascii="Times New Roman" w:eastAsia="Times New Roman" w:hAnsi="Times New Roman" w:cs="Times New Roman"/>
          <w:kern w:val="0"/>
          <w:lang w:eastAsia="en-US" w:bidi="ar-SA"/>
        </w:rPr>
        <w:t>Taip pat s</w:t>
      </w:r>
      <w:r w:rsidR="0042000B" w:rsidRPr="00867330">
        <w:rPr>
          <w:rFonts w:ascii="Times New Roman" w:eastAsia="Times New Roman" w:hAnsi="Times New Roman" w:cs="Times New Roman"/>
          <w:kern w:val="0"/>
          <w:lang w:eastAsia="en-US" w:bidi="ar-SA"/>
        </w:rPr>
        <w:t xml:space="preserve">ukūrė vitražų pasaulinių parodų paviljonams </w:t>
      </w:r>
      <w:proofErr w:type="spellStart"/>
      <w:r w:rsidR="0042000B" w:rsidRPr="00867330">
        <w:rPr>
          <w:rFonts w:ascii="Times New Roman" w:eastAsia="Times New Roman" w:hAnsi="Times New Roman" w:cs="Times New Roman"/>
          <w:kern w:val="0"/>
          <w:lang w:eastAsia="en-US" w:bidi="ar-SA"/>
        </w:rPr>
        <w:t>Montréalyje</w:t>
      </w:r>
      <w:proofErr w:type="spellEnd"/>
      <w:r w:rsidR="00867330" w:rsidRPr="00867330">
        <w:rPr>
          <w:rFonts w:ascii="Times New Roman" w:eastAsia="Times New Roman" w:hAnsi="Times New Roman" w:cs="Times New Roman"/>
          <w:kern w:val="0"/>
          <w:lang w:eastAsia="en-US" w:bidi="ar-SA"/>
        </w:rPr>
        <w:t>, Kanadoje</w:t>
      </w:r>
      <w:r w:rsidR="0042000B" w:rsidRPr="00867330">
        <w:rPr>
          <w:rFonts w:ascii="Times New Roman" w:eastAsia="Times New Roman" w:hAnsi="Times New Roman" w:cs="Times New Roman"/>
          <w:kern w:val="0"/>
          <w:lang w:eastAsia="en-US" w:bidi="ar-SA"/>
        </w:rPr>
        <w:t xml:space="preserve"> (1967</w:t>
      </w:r>
      <w:r w:rsidR="00B52442" w:rsidRPr="00867330">
        <w:rPr>
          <w:rFonts w:ascii="Times New Roman" w:eastAsia="Times New Roman" w:hAnsi="Times New Roman" w:cs="Times New Roman"/>
          <w:kern w:val="0"/>
          <w:lang w:eastAsia="en-US" w:bidi="ar-SA"/>
        </w:rPr>
        <w:t xml:space="preserve"> m.</w:t>
      </w:r>
      <w:r w:rsidR="00201F19" w:rsidRPr="00867330">
        <w:rPr>
          <w:rFonts w:ascii="Times New Roman" w:eastAsia="Times New Roman" w:hAnsi="Times New Roman" w:cs="Times New Roman"/>
          <w:kern w:val="0"/>
          <w:lang w:eastAsia="en-US" w:bidi="ar-SA"/>
        </w:rPr>
        <w:t>) ir</w:t>
      </w:r>
      <w:r w:rsidR="0042000B" w:rsidRPr="00867330">
        <w:rPr>
          <w:rFonts w:ascii="Times New Roman" w:eastAsia="Times New Roman" w:hAnsi="Times New Roman" w:cs="Times New Roman"/>
          <w:kern w:val="0"/>
          <w:lang w:eastAsia="en-US" w:bidi="ar-SA"/>
        </w:rPr>
        <w:t xml:space="preserve"> Osakoje</w:t>
      </w:r>
      <w:r w:rsidR="00867330" w:rsidRPr="00867330">
        <w:rPr>
          <w:rFonts w:ascii="Times New Roman" w:eastAsia="Times New Roman" w:hAnsi="Times New Roman" w:cs="Times New Roman"/>
          <w:kern w:val="0"/>
          <w:lang w:eastAsia="en-US" w:bidi="ar-SA"/>
        </w:rPr>
        <w:t>, Japonijoje</w:t>
      </w:r>
      <w:r w:rsidR="0042000B" w:rsidRPr="00867330">
        <w:rPr>
          <w:rFonts w:ascii="Times New Roman" w:eastAsia="Times New Roman" w:hAnsi="Times New Roman" w:cs="Times New Roman"/>
          <w:kern w:val="0"/>
          <w:lang w:eastAsia="en-US" w:bidi="ar-SA"/>
        </w:rPr>
        <w:t xml:space="preserve"> (1970</w:t>
      </w:r>
      <w:r w:rsidR="00B52442" w:rsidRPr="00867330">
        <w:rPr>
          <w:rFonts w:ascii="Times New Roman" w:eastAsia="Times New Roman" w:hAnsi="Times New Roman" w:cs="Times New Roman"/>
          <w:kern w:val="0"/>
          <w:lang w:eastAsia="en-US" w:bidi="ar-SA"/>
        </w:rPr>
        <w:t xml:space="preserve"> m.</w:t>
      </w:r>
      <w:r w:rsidR="0042000B" w:rsidRPr="00867330">
        <w:rPr>
          <w:rFonts w:ascii="Times New Roman" w:eastAsia="Times New Roman" w:hAnsi="Times New Roman" w:cs="Times New Roman"/>
          <w:kern w:val="0"/>
          <w:lang w:eastAsia="en-US" w:bidi="ar-SA"/>
        </w:rPr>
        <w:t>), dekoratyvių siužetinių (pasakos </w:t>
      </w:r>
      <w:r w:rsidR="00B52442"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iCs/>
          <w:kern w:val="0"/>
          <w:lang w:eastAsia="en-US" w:bidi="ar-SA"/>
        </w:rPr>
        <w:t>Eglė – žalčių karalienė</w:t>
      </w:r>
      <w:r w:rsidR="00B52442" w:rsidRPr="00867330">
        <w:rPr>
          <w:rFonts w:ascii="Times New Roman" w:eastAsia="Times New Roman" w:hAnsi="Times New Roman" w:cs="Times New Roman"/>
          <w:iCs/>
          <w:kern w:val="0"/>
          <w:lang w:eastAsia="en-US" w:bidi="ar-SA"/>
        </w:rPr>
        <w:t>“</w:t>
      </w:r>
      <w:r w:rsidR="0042000B" w:rsidRPr="00867330">
        <w:rPr>
          <w:rFonts w:ascii="Times New Roman" w:eastAsia="Times New Roman" w:hAnsi="Times New Roman" w:cs="Times New Roman"/>
          <w:kern w:val="0"/>
          <w:lang w:eastAsia="en-US" w:bidi="ar-SA"/>
        </w:rPr>
        <w:t> </w:t>
      </w:r>
      <w:r w:rsidR="00867330" w:rsidRPr="00867330">
        <w:rPr>
          <w:rFonts w:ascii="Times New Roman" w:eastAsia="Times New Roman" w:hAnsi="Times New Roman" w:cs="Times New Roman"/>
          <w:kern w:val="0"/>
          <w:lang w:eastAsia="en-US" w:bidi="ar-SA"/>
        </w:rPr>
        <w:t xml:space="preserve">motyvais Druskininkų </w:t>
      </w:r>
      <w:proofErr w:type="spellStart"/>
      <w:r w:rsidR="00867330" w:rsidRPr="00867330">
        <w:rPr>
          <w:rFonts w:ascii="Times New Roman" w:eastAsia="Times New Roman" w:hAnsi="Times New Roman" w:cs="Times New Roman"/>
          <w:kern w:val="0"/>
          <w:lang w:eastAsia="en-US" w:bidi="ar-SA"/>
        </w:rPr>
        <w:t>biuvetėje</w:t>
      </w:r>
      <w:proofErr w:type="spellEnd"/>
      <w:r w:rsidR="00867330" w:rsidRPr="00867330">
        <w:rPr>
          <w:rFonts w:ascii="Times New Roman" w:eastAsia="Times New Roman" w:hAnsi="Times New Roman" w:cs="Times New Roman"/>
          <w:kern w:val="0"/>
          <w:lang w:eastAsia="en-US" w:bidi="ar-SA"/>
        </w:rPr>
        <w:t xml:space="preserve"> (</w:t>
      </w:r>
      <w:r w:rsidR="0042000B" w:rsidRPr="00867330">
        <w:rPr>
          <w:rFonts w:ascii="Times New Roman" w:eastAsia="Times New Roman" w:hAnsi="Times New Roman" w:cs="Times New Roman"/>
          <w:kern w:val="0"/>
          <w:lang w:eastAsia="en-US" w:bidi="ar-SA"/>
        </w:rPr>
        <w:t>1956</w:t>
      </w:r>
      <w:r w:rsidR="00C40D04">
        <w:rPr>
          <w:rFonts w:ascii="Times New Roman" w:eastAsia="Times New Roman" w:hAnsi="Times New Roman" w:cs="Times New Roman"/>
          <w:kern w:val="0"/>
          <w:lang w:eastAsia="en-US" w:bidi="ar-SA"/>
        </w:rPr>
        <w:t>–</w:t>
      </w:r>
      <w:r w:rsidR="00B52442" w:rsidRPr="00867330">
        <w:rPr>
          <w:rFonts w:ascii="Times New Roman" w:eastAsia="Times New Roman" w:hAnsi="Times New Roman" w:cs="Times New Roman"/>
          <w:kern w:val="0"/>
          <w:lang w:eastAsia="en-US" w:bidi="ar-SA"/>
        </w:rPr>
        <w:t>19</w:t>
      </w:r>
      <w:r w:rsidR="0042000B" w:rsidRPr="00867330">
        <w:rPr>
          <w:rFonts w:ascii="Times New Roman" w:eastAsia="Times New Roman" w:hAnsi="Times New Roman" w:cs="Times New Roman"/>
          <w:kern w:val="0"/>
          <w:lang w:eastAsia="en-US" w:bidi="ar-SA"/>
        </w:rPr>
        <w:t>60</w:t>
      </w:r>
      <w:r w:rsidR="00B52442" w:rsidRPr="00867330">
        <w:rPr>
          <w:rFonts w:ascii="Times New Roman" w:eastAsia="Times New Roman" w:hAnsi="Times New Roman" w:cs="Times New Roman"/>
          <w:kern w:val="0"/>
          <w:lang w:eastAsia="en-US" w:bidi="ar-SA"/>
        </w:rPr>
        <w:t xml:space="preserve"> m.</w:t>
      </w:r>
      <w:r w:rsidR="0042000B" w:rsidRPr="00867330">
        <w:rPr>
          <w:rFonts w:ascii="Times New Roman" w:eastAsia="Times New Roman" w:hAnsi="Times New Roman" w:cs="Times New Roman"/>
          <w:kern w:val="0"/>
          <w:lang w:eastAsia="en-US" w:bidi="ar-SA"/>
        </w:rPr>
        <w:t>), spalvoto veidrodinio stiklo (</w:t>
      </w:r>
      <w:r w:rsidR="00B52442"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iCs/>
          <w:kern w:val="0"/>
          <w:lang w:eastAsia="en-US" w:bidi="ar-SA"/>
        </w:rPr>
        <w:t>Rytas</w:t>
      </w:r>
      <w:r w:rsidR="00B52442" w:rsidRPr="00867330">
        <w:rPr>
          <w:rFonts w:ascii="Times New Roman" w:eastAsia="Times New Roman" w:hAnsi="Times New Roman" w:cs="Times New Roman"/>
          <w:iCs/>
          <w:kern w:val="0"/>
          <w:lang w:eastAsia="en-US" w:bidi="ar-SA"/>
        </w:rPr>
        <w:t>“</w:t>
      </w:r>
      <w:r w:rsidR="0042000B" w:rsidRPr="00867330">
        <w:rPr>
          <w:rFonts w:ascii="Times New Roman" w:eastAsia="Times New Roman" w:hAnsi="Times New Roman" w:cs="Times New Roman"/>
          <w:kern w:val="0"/>
          <w:lang w:eastAsia="en-US" w:bidi="ar-SA"/>
        </w:rPr>
        <w:t> </w:t>
      </w:r>
      <w:r w:rsidR="00867330" w:rsidRPr="00867330">
        <w:rPr>
          <w:rFonts w:ascii="Times New Roman" w:eastAsia="Times New Roman" w:hAnsi="Times New Roman" w:cs="Times New Roman"/>
          <w:kern w:val="0"/>
          <w:lang w:eastAsia="en-US" w:bidi="ar-SA"/>
        </w:rPr>
        <w:t>(</w:t>
      </w:r>
      <w:r w:rsidR="0042000B" w:rsidRPr="00867330">
        <w:rPr>
          <w:rFonts w:ascii="Times New Roman" w:eastAsia="Times New Roman" w:hAnsi="Times New Roman" w:cs="Times New Roman"/>
          <w:kern w:val="0"/>
          <w:lang w:eastAsia="en-US" w:bidi="ar-SA"/>
        </w:rPr>
        <w:t>1960</w:t>
      </w:r>
      <w:r w:rsidR="00B52442" w:rsidRPr="00867330">
        <w:rPr>
          <w:rFonts w:ascii="Times New Roman" w:eastAsia="Times New Roman" w:hAnsi="Times New Roman" w:cs="Times New Roman"/>
          <w:kern w:val="0"/>
          <w:lang w:eastAsia="en-US" w:bidi="ar-SA"/>
        </w:rPr>
        <w:t xml:space="preserve"> m.</w:t>
      </w:r>
      <w:r w:rsidR="0042000B" w:rsidRPr="00867330">
        <w:rPr>
          <w:rFonts w:ascii="Times New Roman" w:eastAsia="Times New Roman" w:hAnsi="Times New Roman" w:cs="Times New Roman"/>
          <w:kern w:val="0"/>
          <w:lang w:eastAsia="en-US" w:bidi="ar-SA"/>
        </w:rPr>
        <w:t>) vitražų.</w:t>
      </w:r>
      <w:r w:rsidR="00201F19" w:rsidRPr="00867330">
        <w:rPr>
          <w:rFonts w:ascii="Times New Roman" w:eastAsia="Times New Roman" w:hAnsi="Times New Roman" w:cs="Times New Roman"/>
          <w:kern w:val="0"/>
          <w:lang w:eastAsia="en-US" w:bidi="ar-SA"/>
        </w:rPr>
        <w:t xml:space="preserve"> </w:t>
      </w:r>
      <w:r w:rsidR="0042000B" w:rsidRPr="00867330">
        <w:rPr>
          <w:rFonts w:ascii="Times New Roman" w:eastAsia="Times New Roman" w:hAnsi="Times New Roman" w:cs="Times New Roman"/>
          <w:kern w:val="0"/>
          <w:lang w:eastAsia="en-US" w:bidi="ar-SA"/>
        </w:rPr>
        <w:t xml:space="preserve">Naudojo </w:t>
      </w:r>
      <w:proofErr w:type="spellStart"/>
      <w:r w:rsidR="0042000B" w:rsidRPr="00867330">
        <w:rPr>
          <w:rFonts w:ascii="Times New Roman" w:eastAsia="Times New Roman" w:hAnsi="Times New Roman" w:cs="Times New Roman"/>
          <w:kern w:val="0"/>
          <w:lang w:eastAsia="en-US" w:bidi="ar-SA"/>
        </w:rPr>
        <w:t>konusinės</w:t>
      </w:r>
      <w:proofErr w:type="spellEnd"/>
      <w:r w:rsidR="0042000B" w:rsidRPr="00867330">
        <w:rPr>
          <w:rFonts w:ascii="Times New Roman" w:eastAsia="Times New Roman" w:hAnsi="Times New Roman" w:cs="Times New Roman"/>
          <w:kern w:val="0"/>
          <w:lang w:eastAsia="en-US" w:bidi="ar-SA"/>
        </w:rPr>
        <w:t xml:space="preserve"> formos stiklą (</w:t>
      </w:r>
      <w:proofErr w:type="spellStart"/>
      <w:r w:rsidR="0042000B" w:rsidRPr="00867330">
        <w:rPr>
          <w:rFonts w:ascii="Times New Roman" w:eastAsia="Times New Roman" w:hAnsi="Times New Roman" w:cs="Times New Roman"/>
          <w:kern w:val="0"/>
          <w:lang w:eastAsia="en-US" w:bidi="ar-SA"/>
        </w:rPr>
        <w:t>Kryžkalnio</w:t>
      </w:r>
      <w:proofErr w:type="spellEnd"/>
      <w:r w:rsidR="0042000B" w:rsidRPr="00867330">
        <w:rPr>
          <w:rFonts w:ascii="Times New Roman" w:eastAsia="Times New Roman" w:hAnsi="Times New Roman" w:cs="Times New Roman"/>
          <w:kern w:val="0"/>
          <w:lang w:eastAsia="en-US" w:bidi="ar-SA"/>
        </w:rPr>
        <w:t xml:space="preserve"> </w:t>
      </w:r>
      <w:r w:rsidR="00867330" w:rsidRPr="00867330">
        <w:t>memorialo vitražai</w:t>
      </w:r>
      <w:r w:rsidR="009552CC" w:rsidRPr="00867330">
        <w:t xml:space="preserve"> </w:t>
      </w:r>
      <w:r w:rsidR="00867330" w:rsidRPr="00867330">
        <w:t>(</w:t>
      </w:r>
      <w:r w:rsidR="009552CC" w:rsidRPr="00867330">
        <w:t>1972 m.</w:t>
      </w:r>
      <w:r w:rsidR="0042000B" w:rsidRPr="00867330">
        <w:rPr>
          <w:rFonts w:ascii="Times New Roman" w:eastAsia="Times New Roman" w:hAnsi="Times New Roman" w:cs="Times New Roman"/>
          <w:kern w:val="0"/>
          <w:lang w:eastAsia="en-US" w:bidi="ar-SA"/>
        </w:rPr>
        <w:t>), kūrė storo luitinio stiklo (Kauno IX for</w:t>
      </w:r>
      <w:r w:rsidR="00867330" w:rsidRPr="00867330">
        <w:rPr>
          <w:rFonts w:ascii="Times New Roman" w:eastAsia="Times New Roman" w:hAnsi="Times New Roman" w:cs="Times New Roman"/>
          <w:kern w:val="0"/>
          <w:lang w:eastAsia="en-US" w:bidi="ar-SA"/>
        </w:rPr>
        <w:t>to muziejaus memorialo vitražai</w:t>
      </w:r>
      <w:r w:rsidR="0042000B" w:rsidRPr="00867330">
        <w:rPr>
          <w:rFonts w:ascii="Times New Roman" w:eastAsia="Times New Roman" w:hAnsi="Times New Roman" w:cs="Times New Roman"/>
          <w:kern w:val="0"/>
          <w:lang w:eastAsia="en-US" w:bidi="ar-SA"/>
        </w:rPr>
        <w:t xml:space="preserve"> </w:t>
      </w:r>
      <w:r w:rsidR="00867330" w:rsidRPr="00867330">
        <w:rPr>
          <w:rFonts w:ascii="Times New Roman" w:eastAsia="Times New Roman" w:hAnsi="Times New Roman" w:cs="Times New Roman"/>
          <w:kern w:val="0"/>
          <w:lang w:eastAsia="en-US" w:bidi="ar-SA"/>
        </w:rPr>
        <w:lastRenderedPageBreak/>
        <w:t>(</w:t>
      </w:r>
      <w:r w:rsidR="0042000B" w:rsidRPr="00867330">
        <w:rPr>
          <w:rFonts w:ascii="Times New Roman" w:eastAsia="Times New Roman" w:hAnsi="Times New Roman" w:cs="Times New Roman"/>
          <w:kern w:val="0"/>
          <w:lang w:eastAsia="en-US" w:bidi="ar-SA"/>
        </w:rPr>
        <w:t>1984</w:t>
      </w:r>
      <w:r w:rsidR="009552CC" w:rsidRPr="00867330">
        <w:t xml:space="preserve"> m.</w:t>
      </w:r>
      <w:r w:rsidR="0042000B" w:rsidRPr="00867330">
        <w:rPr>
          <w:rFonts w:ascii="Times New Roman" w:eastAsia="Times New Roman" w:hAnsi="Times New Roman" w:cs="Times New Roman"/>
          <w:kern w:val="0"/>
          <w:lang w:eastAsia="en-US" w:bidi="ar-SA"/>
        </w:rPr>
        <w:t>), plono stiklo (</w:t>
      </w:r>
      <w:r w:rsidR="00B52442" w:rsidRPr="00867330">
        <w:t>„</w:t>
      </w:r>
      <w:r w:rsidR="0042000B" w:rsidRPr="00867330">
        <w:rPr>
          <w:rFonts w:ascii="Times New Roman" w:eastAsia="Times New Roman" w:hAnsi="Times New Roman" w:cs="Times New Roman"/>
          <w:iCs/>
          <w:kern w:val="0"/>
          <w:lang w:eastAsia="en-US" w:bidi="ar-SA"/>
        </w:rPr>
        <w:t>Saulės mūšis 1236</w:t>
      </w:r>
      <w:r w:rsidR="00B52442" w:rsidRPr="00867330">
        <w:rPr>
          <w:iCs/>
        </w:rPr>
        <w:t>“</w:t>
      </w:r>
      <w:r w:rsidR="0042000B" w:rsidRPr="00867330">
        <w:rPr>
          <w:rFonts w:ascii="Times New Roman" w:eastAsia="Times New Roman" w:hAnsi="Times New Roman" w:cs="Times New Roman"/>
          <w:kern w:val="0"/>
          <w:lang w:eastAsia="en-US" w:bidi="ar-SA"/>
        </w:rPr>
        <w:t> Šiaulių kino teatre </w:t>
      </w:r>
      <w:r w:rsidR="00B52442" w:rsidRPr="00867330">
        <w:t>„</w:t>
      </w:r>
      <w:r w:rsidR="0042000B" w:rsidRPr="00867330">
        <w:rPr>
          <w:rFonts w:ascii="Times New Roman" w:eastAsia="Times New Roman" w:hAnsi="Times New Roman" w:cs="Times New Roman"/>
          <w:iCs/>
          <w:kern w:val="0"/>
          <w:lang w:eastAsia="en-US" w:bidi="ar-SA"/>
        </w:rPr>
        <w:t>Saulė</w:t>
      </w:r>
      <w:r w:rsidR="00B52442" w:rsidRPr="00867330">
        <w:rPr>
          <w:iCs/>
        </w:rPr>
        <w:t>“</w:t>
      </w:r>
      <w:r w:rsidR="0042000B" w:rsidRPr="00867330">
        <w:rPr>
          <w:rFonts w:ascii="Times New Roman" w:eastAsia="Times New Roman" w:hAnsi="Times New Roman" w:cs="Times New Roman"/>
          <w:kern w:val="0"/>
          <w:lang w:eastAsia="en-US" w:bidi="ar-SA"/>
        </w:rPr>
        <w:t xml:space="preserve"> </w:t>
      </w:r>
      <w:r w:rsidR="00867330" w:rsidRPr="00867330">
        <w:rPr>
          <w:rFonts w:ascii="Times New Roman" w:eastAsia="Times New Roman" w:hAnsi="Times New Roman" w:cs="Times New Roman"/>
          <w:kern w:val="0"/>
          <w:lang w:eastAsia="en-US" w:bidi="ar-SA"/>
        </w:rPr>
        <w:t>(</w:t>
      </w:r>
      <w:r w:rsidR="0042000B" w:rsidRPr="00B52442">
        <w:rPr>
          <w:rFonts w:ascii="Times New Roman" w:eastAsia="Times New Roman" w:hAnsi="Times New Roman" w:cs="Times New Roman"/>
          <w:kern w:val="0"/>
          <w:lang w:eastAsia="en-US" w:bidi="ar-SA"/>
        </w:rPr>
        <w:t>1986</w:t>
      </w:r>
      <w:r w:rsidR="00B52442">
        <w:t xml:space="preserve"> m.</w:t>
      </w:r>
      <w:r w:rsidR="00867330">
        <w:t>)</w:t>
      </w:r>
      <w:r w:rsidR="0042000B" w:rsidRPr="00B52442">
        <w:rPr>
          <w:rFonts w:ascii="Times New Roman" w:eastAsia="Times New Roman" w:hAnsi="Times New Roman" w:cs="Times New Roman"/>
          <w:kern w:val="0"/>
          <w:lang w:eastAsia="en-US" w:bidi="ar-SA"/>
        </w:rPr>
        <w:t>, 27 vitražų ansamblis Švč. Mergelės Marijos gyvenimo motyvais Vilkaviškio Švč. Mergelė</w:t>
      </w:r>
      <w:r w:rsidR="00867330">
        <w:rPr>
          <w:rFonts w:ascii="Times New Roman" w:eastAsia="Times New Roman" w:hAnsi="Times New Roman" w:cs="Times New Roman"/>
          <w:kern w:val="0"/>
          <w:lang w:eastAsia="en-US" w:bidi="ar-SA"/>
        </w:rPr>
        <w:t>s Marijos Apsilankymo katedroje</w:t>
      </w:r>
      <w:r w:rsidR="0042000B" w:rsidRPr="00B52442">
        <w:rPr>
          <w:rFonts w:ascii="Times New Roman" w:eastAsia="Times New Roman" w:hAnsi="Times New Roman" w:cs="Times New Roman"/>
          <w:kern w:val="0"/>
          <w:lang w:eastAsia="en-US" w:bidi="ar-SA"/>
        </w:rPr>
        <w:t xml:space="preserve"> </w:t>
      </w:r>
      <w:r w:rsidR="00867330">
        <w:rPr>
          <w:rFonts w:ascii="Times New Roman" w:eastAsia="Times New Roman" w:hAnsi="Times New Roman" w:cs="Times New Roman"/>
          <w:kern w:val="0"/>
          <w:lang w:eastAsia="en-US" w:bidi="ar-SA"/>
        </w:rPr>
        <w:t>(</w:t>
      </w:r>
      <w:r w:rsidR="0042000B" w:rsidRPr="00B52442">
        <w:rPr>
          <w:rFonts w:ascii="Times New Roman" w:eastAsia="Times New Roman" w:hAnsi="Times New Roman" w:cs="Times New Roman"/>
          <w:kern w:val="0"/>
          <w:lang w:eastAsia="en-US" w:bidi="ar-SA"/>
        </w:rPr>
        <w:t>1996</w:t>
      </w:r>
      <w:r w:rsidR="009552CC" w:rsidRPr="00B52442">
        <w:t xml:space="preserve"> m.</w:t>
      </w:r>
      <w:r w:rsidR="0042000B" w:rsidRPr="00B52442">
        <w:rPr>
          <w:rFonts w:ascii="Times New Roman" w:eastAsia="Times New Roman" w:hAnsi="Times New Roman" w:cs="Times New Roman"/>
          <w:kern w:val="0"/>
          <w:lang w:eastAsia="en-US" w:bidi="ar-SA"/>
        </w:rPr>
        <w:t>) vitražo technika. Sukūrė 3 portretinius vitražus J. Baltrušaičio mokykloje Maskvoje, erdvin</w:t>
      </w:r>
      <w:r w:rsidR="00867330">
        <w:rPr>
          <w:rFonts w:ascii="Times New Roman" w:eastAsia="Times New Roman" w:hAnsi="Times New Roman" w:cs="Times New Roman"/>
          <w:kern w:val="0"/>
          <w:lang w:eastAsia="en-US" w:bidi="ar-SA"/>
        </w:rPr>
        <w:t>ių vitražų Punsko mokykloje (</w:t>
      </w:r>
      <w:r w:rsidR="0042000B" w:rsidRPr="00B52442">
        <w:rPr>
          <w:rFonts w:ascii="Times New Roman" w:eastAsia="Times New Roman" w:hAnsi="Times New Roman" w:cs="Times New Roman"/>
          <w:kern w:val="0"/>
          <w:lang w:eastAsia="en-US" w:bidi="ar-SA"/>
        </w:rPr>
        <w:t>2005</w:t>
      </w:r>
      <w:r w:rsidR="009552CC" w:rsidRPr="00B52442">
        <w:t xml:space="preserve"> m.</w:t>
      </w:r>
      <w:r w:rsidR="0042000B" w:rsidRPr="00B52442">
        <w:rPr>
          <w:rFonts w:ascii="Times New Roman" w:eastAsia="Times New Roman" w:hAnsi="Times New Roman" w:cs="Times New Roman"/>
          <w:kern w:val="0"/>
          <w:lang w:eastAsia="en-US" w:bidi="ar-SA"/>
        </w:rPr>
        <w:t>), Utenos Dievo Apvaizdos bažnyčioje (2008</w:t>
      </w:r>
      <w:r w:rsidR="009552CC" w:rsidRPr="00B52442">
        <w:t xml:space="preserve"> m.)</w:t>
      </w:r>
      <w:r w:rsidR="00AC46F3">
        <w:rPr>
          <w:rFonts w:ascii="Times New Roman" w:eastAsia="Times New Roman" w:hAnsi="Times New Roman" w:cs="Times New Roman"/>
          <w:kern w:val="0"/>
          <w:lang w:eastAsia="en-US" w:bidi="ar-SA"/>
        </w:rPr>
        <w:t>.</w:t>
      </w:r>
      <w:r w:rsidR="00F354A3">
        <w:rPr>
          <w:rFonts w:ascii="Times New Roman" w:eastAsia="Times New Roman" w:hAnsi="Times New Roman" w:cs="Times New Roman"/>
          <w:kern w:val="0"/>
          <w:lang w:eastAsia="en-US" w:bidi="ar-SA"/>
        </w:rPr>
        <w:t xml:space="preserve"> Kaišiadorių rajono savivaldybėje Kazio Morkūno darbai – </w:t>
      </w:r>
      <w:r w:rsidR="00F354A3">
        <w:rPr>
          <w:rFonts w:ascii="Times New Roman" w:hAnsi="Times New Roman" w:cs="Times New Roman"/>
          <w:color w:val="222222"/>
          <w:shd w:val="clear" w:color="auto" w:fill="FFFFFF"/>
        </w:rPr>
        <w:t>vitražas Kaišiadorių kultūros centre (</w:t>
      </w:r>
      <w:r w:rsidR="005827EB">
        <w:rPr>
          <w:rFonts w:ascii="Times New Roman" w:hAnsi="Times New Roman" w:cs="Times New Roman"/>
          <w:color w:val="222222"/>
          <w:shd w:val="clear" w:color="auto" w:fill="FFFFFF"/>
        </w:rPr>
        <w:t>1976 m.</w:t>
      </w:r>
      <w:r w:rsidR="00F354A3">
        <w:rPr>
          <w:rFonts w:ascii="Times New Roman" w:hAnsi="Times New Roman" w:cs="Times New Roman"/>
          <w:color w:val="222222"/>
          <w:shd w:val="clear" w:color="auto" w:fill="FFFFFF"/>
        </w:rPr>
        <w:t xml:space="preserve">) ir </w:t>
      </w:r>
      <w:r w:rsidR="00F354A3">
        <w:t>4 dekoratyviniai vitražai Partizanų koplyčioje Kaišiadorių kapinėse</w:t>
      </w:r>
      <w:r>
        <w:t xml:space="preserve"> (1998 m.).</w:t>
      </w:r>
      <w:r w:rsidR="0053540A">
        <w:t xml:space="preserve"> </w:t>
      </w:r>
    </w:p>
    <w:p w14:paraId="64637EBE" w14:textId="13C42B28" w:rsidR="00867330" w:rsidRDefault="00AC46F3" w:rsidP="00353573">
      <w:pPr>
        <w:pStyle w:val="Standard"/>
        <w:spacing w:line="360" w:lineRule="auto"/>
        <w:ind w:firstLine="851"/>
        <w:jc w:val="both"/>
        <w:rPr>
          <w:rFonts w:hint="eastAsia"/>
        </w:rPr>
      </w:pPr>
      <w:r>
        <w:rPr>
          <w:rFonts w:ascii="Times New Roman" w:eastAsia="Times New Roman" w:hAnsi="Times New Roman" w:cs="Times New Roman"/>
          <w:kern w:val="0"/>
          <w:lang w:eastAsia="en-US" w:bidi="ar-SA"/>
        </w:rPr>
        <w:t>Kazys Morkūnas s</w:t>
      </w:r>
      <w:r w:rsidR="0042000B" w:rsidRPr="00B52442">
        <w:rPr>
          <w:rFonts w:ascii="Times New Roman" w:eastAsia="Times New Roman" w:hAnsi="Times New Roman" w:cs="Times New Roman"/>
          <w:kern w:val="0"/>
          <w:lang w:eastAsia="en-US" w:bidi="ar-SA"/>
        </w:rPr>
        <w:t>ukūrė vieną didžiausių (180 m</w:t>
      </w:r>
      <w:r w:rsidR="0042000B" w:rsidRPr="00B52442">
        <w:rPr>
          <w:rFonts w:ascii="Times New Roman" w:eastAsia="Times New Roman" w:hAnsi="Times New Roman" w:cs="Times New Roman"/>
          <w:kern w:val="0"/>
          <w:vertAlign w:val="superscript"/>
          <w:lang w:eastAsia="en-US" w:bidi="ar-SA"/>
        </w:rPr>
        <w:t>2</w:t>
      </w:r>
      <w:r w:rsidR="0042000B" w:rsidRPr="00B52442">
        <w:rPr>
          <w:rFonts w:ascii="Times New Roman" w:eastAsia="Times New Roman" w:hAnsi="Times New Roman" w:cs="Times New Roman"/>
          <w:kern w:val="0"/>
          <w:lang w:eastAsia="en-US" w:bidi="ar-SA"/>
        </w:rPr>
        <w:t>) vitražų Lietuvoje </w:t>
      </w:r>
      <w:r w:rsidR="00B52442" w:rsidRPr="00B52442">
        <w:t>„</w:t>
      </w:r>
      <w:r w:rsidR="0042000B" w:rsidRPr="00B52442">
        <w:rPr>
          <w:rFonts w:ascii="Times New Roman" w:eastAsia="Times New Roman" w:hAnsi="Times New Roman" w:cs="Times New Roman"/>
          <w:iCs/>
          <w:kern w:val="0"/>
          <w:lang w:eastAsia="en-US" w:bidi="ar-SA"/>
        </w:rPr>
        <w:t>Šventė</w:t>
      </w:r>
      <w:r w:rsidR="00B52442" w:rsidRPr="00B52442">
        <w:rPr>
          <w:iCs/>
        </w:rPr>
        <w:t>“</w:t>
      </w:r>
      <w:r w:rsidR="00353573">
        <w:rPr>
          <w:iCs/>
        </w:rPr>
        <w:t>, esantį</w:t>
      </w:r>
      <w:r w:rsidR="0042000B" w:rsidRPr="00B52442">
        <w:rPr>
          <w:rFonts w:ascii="Times New Roman" w:eastAsia="Times New Roman" w:hAnsi="Times New Roman" w:cs="Times New Roman"/>
          <w:kern w:val="0"/>
          <w:lang w:eastAsia="en-US" w:bidi="ar-SA"/>
        </w:rPr>
        <w:t> Lietuvos Respublikos Seimo I rūmuose (1981</w:t>
      </w:r>
      <w:r w:rsidR="009552CC" w:rsidRPr="00B52442">
        <w:t xml:space="preserve"> m.</w:t>
      </w:r>
      <w:r w:rsidR="00867330">
        <w:rPr>
          <w:rFonts w:ascii="Times New Roman" w:eastAsia="Times New Roman" w:hAnsi="Times New Roman" w:cs="Times New Roman"/>
          <w:kern w:val="0"/>
          <w:lang w:eastAsia="en-US" w:bidi="ar-SA"/>
        </w:rPr>
        <w:t>).</w:t>
      </w:r>
      <w:r w:rsidR="00353573">
        <w:rPr>
          <w:rFonts w:ascii="Times New Roman" w:eastAsia="Times New Roman" w:hAnsi="Times New Roman" w:cs="Times New Roman"/>
          <w:kern w:val="0"/>
          <w:lang w:eastAsia="en-US" w:bidi="ar-SA"/>
        </w:rPr>
        <w:t xml:space="preserve"> </w:t>
      </w:r>
      <w:r w:rsidR="00867330">
        <w:rPr>
          <w:rFonts w:ascii="Times New Roman" w:eastAsia="Times New Roman" w:hAnsi="Times New Roman" w:cs="Times New Roman"/>
          <w:kern w:val="0"/>
          <w:lang w:eastAsia="en-US" w:bidi="ar-SA"/>
        </w:rPr>
        <w:t>R</w:t>
      </w:r>
      <w:r>
        <w:rPr>
          <w:rFonts w:ascii="Times New Roman" w:eastAsia="Times New Roman" w:hAnsi="Times New Roman" w:cs="Times New Roman"/>
          <w:kern w:val="0"/>
          <w:lang w:eastAsia="en-US" w:bidi="ar-SA"/>
        </w:rPr>
        <w:t>ašytiniuose šaltiniuose pateikiama</w:t>
      </w:r>
      <w:r w:rsidR="000D0234">
        <w:rPr>
          <w:rFonts w:ascii="Times New Roman" w:eastAsia="Times New Roman" w:hAnsi="Times New Roman" w:cs="Times New Roman"/>
          <w:kern w:val="0"/>
          <w:lang w:eastAsia="en-US" w:bidi="ar-SA"/>
        </w:rPr>
        <w:t xml:space="preserve"> informacija</w:t>
      </w:r>
      <w:r>
        <w:rPr>
          <w:rFonts w:ascii="Times New Roman" w:eastAsia="Times New Roman" w:hAnsi="Times New Roman" w:cs="Times New Roman"/>
          <w:kern w:val="0"/>
          <w:lang w:eastAsia="en-US" w:bidi="ar-SA"/>
        </w:rPr>
        <w:t xml:space="preserve">, </w:t>
      </w:r>
      <w:r w:rsidR="00867330">
        <w:rPr>
          <w:rFonts w:ascii="Times New Roman" w:eastAsia="Times New Roman" w:hAnsi="Times New Roman" w:cs="Times New Roman"/>
          <w:kern w:val="0"/>
          <w:lang w:eastAsia="en-US" w:bidi="ar-SA"/>
        </w:rPr>
        <w:t xml:space="preserve">jog </w:t>
      </w:r>
      <w:r>
        <w:rPr>
          <w:rFonts w:ascii="Times New Roman" w:eastAsia="Times New Roman" w:hAnsi="Times New Roman" w:cs="Times New Roman"/>
          <w:kern w:val="0"/>
          <w:lang w:eastAsia="en-US" w:bidi="ar-SA"/>
        </w:rPr>
        <w:t>menininkas k</w:t>
      </w:r>
      <w:r w:rsidR="00353573">
        <w:t>urdamas</w:t>
      </w:r>
      <w:r w:rsidR="00B52442" w:rsidRPr="00F55D68">
        <w:t xml:space="preserve"> </w:t>
      </w:r>
      <w:r w:rsidR="008406CC" w:rsidRPr="00F55D68">
        <w:t xml:space="preserve">eksperimentavo storo luitinio stiklo ir plono stiklo vitražo technika. </w:t>
      </w:r>
      <w:r w:rsidR="00867330">
        <w:t>Pažymima, kad n</w:t>
      </w:r>
      <w:r w:rsidR="008406CC" w:rsidRPr="00F55D68">
        <w:t xml:space="preserve">elengva buvo </w:t>
      </w:r>
      <w:r w:rsidR="00867330">
        <w:t>menininkui</w:t>
      </w:r>
      <w:r w:rsidR="008406CC" w:rsidRPr="00F55D68">
        <w:t xml:space="preserve"> milžiniškos apimties kūrinyje išvengti siužetinių scenų, vaizduojančių pergales ir sovietų karių žygdarbius. </w:t>
      </w:r>
      <w:r w:rsidR="00246DB7">
        <w:t xml:space="preserve">Jis </w:t>
      </w:r>
      <w:r w:rsidR="008406CC" w:rsidRPr="00F55D68">
        <w:t>sugalvojo kompoziciją, kurioje buvo galima prabilti simbolinėmis mokslo, meno figūromis ar motinystės alegorijomis.</w:t>
      </w:r>
      <w:r w:rsidR="00B52442" w:rsidRPr="00F55D68">
        <w:t xml:space="preserve"> </w:t>
      </w:r>
      <w:r w:rsidR="008406CC" w:rsidRPr="00F55D68">
        <w:t>Vitražo viduryje moters su kūdikiu figūra – motinystės alegorija, kompozicijos branduolys. Apatinėje vitražo dalyje – figūros, simbolizuojančios mokslą ir meną.</w:t>
      </w:r>
      <w:r w:rsidR="00353573">
        <w:t xml:space="preserve"> </w:t>
      </w:r>
    </w:p>
    <w:p w14:paraId="4D82E8CC" w14:textId="16B7F172" w:rsidR="008406CC" w:rsidRDefault="008406CC" w:rsidP="00353573">
      <w:pPr>
        <w:pStyle w:val="Standard"/>
        <w:spacing w:line="360" w:lineRule="auto"/>
        <w:ind w:firstLine="851"/>
        <w:jc w:val="both"/>
        <w:rPr>
          <w:rFonts w:hint="eastAsia"/>
        </w:rPr>
      </w:pPr>
      <w:r w:rsidRPr="00F55D68">
        <w:t xml:space="preserve">2011 m. liepos 18 d. </w:t>
      </w:r>
      <w:r w:rsidR="00353573">
        <w:t xml:space="preserve">Lietuvos Respublikos </w:t>
      </w:r>
      <w:r w:rsidR="00C40D04">
        <w:t>S</w:t>
      </w:r>
      <w:r w:rsidRPr="00F55D68">
        <w:t xml:space="preserve">eimo II rūmuose iškilmingai atidengta </w:t>
      </w:r>
      <w:r w:rsidR="00700A63">
        <w:t>K</w:t>
      </w:r>
      <w:r w:rsidR="00700A63">
        <w:rPr>
          <w:rFonts w:hint="eastAsia"/>
        </w:rPr>
        <w:t>a</w:t>
      </w:r>
      <w:r w:rsidR="00700A63">
        <w:t>zio Morkūno</w:t>
      </w:r>
      <w:r w:rsidRPr="00F55D68">
        <w:t xml:space="preserve"> vitražo „Žalgirio mūšis“ pirmoji dalis. Vitražo pristatyme dalyvavo ir pats</w:t>
      </w:r>
      <w:r w:rsidR="00630B91">
        <w:t xml:space="preserve"> kūrinio</w:t>
      </w:r>
      <w:r w:rsidRPr="00F55D68">
        <w:t xml:space="preserve"> </w:t>
      </w:r>
      <w:r w:rsidR="00700A63">
        <w:t>autorius.</w:t>
      </w:r>
      <w:r w:rsidRPr="00F55D68">
        <w:t xml:space="preserve"> </w:t>
      </w:r>
      <w:r w:rsidR="00700A63">
        <w:t>T</w:t>
      </w:r>
      <w:r w:rsidR="00630B91">
        <w:t>uomet</w:t>
      </w:r>
      <w:r w:rsidRPr="00F55D68">
        <w:t xml:space="preserve"> </w:t>
      </w:r>
      <w:r w:rsidR="00700A63">
        <w:t xml:space="preserve">jis </w:t>
      </w:r>
      <w:r w:rsidRPr="00F55D68">
        <w:t>prisiminė, kad idėja vitražuose įamžinti Žalgirio mūšį kilo beveik prieš tris dešimtmečius, kai dar buvo statomas parlamento pastatas, tačiau jos teko atsisakyti tuometinei vadovybei pareikalavus greta įamžinti sovietų simbolius.</w:t>
      </w:r>
      <w:r w:rsidR="00F55D68" w:rsidRPr="00F55D68">
        <w:t xml:space="preserve"> </w:t>
      </w:r>
      <w:r w:rsidRPr="00F55D68">
        <w:t xml:space="preserve">2010 m. </w:t>
      </w:r>
      <w:r w:rsidR="00867330">
        <w:t>artėjant Žalgirio kovos 600 m. jubiliejui Kaziui</w:t>
      </w:r>
      <w:r w:rsidRPr="00F55D68">
        <w:t xml:space="preserve"> Mo</w:t>
      </w:r>
      <w:r w:rsidR="000C2B0C">
        <w:t>rkūnui, kartu su architektais Algimantu ir Vytautu</w:t>
      </w:r>
      <w:r w:rsidRPr="00F55D68">
        <w:t xml:space="preserve"> Nasvyčiais, pavyko įtikinti </w:t>
      </w:r>
      <w:r w:rsidR="00630B91">
        <w:t>LR S</w:t>
      </w:r>
      <w:r w:rsidRPr="00F55D68">
        <w:t>eimo vadovybę grįžti prie pirminio sumanymo: buvo paruošti natūralaus dydžio (apie 25 m²) vitražo piešiniai-kartonai. Kartu buvo numatyta dešinėje laiptų pusėje sukurti vitražus, skirtus Lietuvos nepriklausomybės kovoms, rezistencijai ir Sausio 13-osios įvykiams atminti. Autorius parengė eskizus. Tačiau dėl parlamento rūmams suteikto istorinio-kul</w:t>
      </w:r>
      <w:r w:rsidR="00246DB7">
        <w:t xml:space="preserve">tūrinio objekto statuso </w:t>
      </w:r>
      <w:r w:rsidR="00700A63">
        <w:t>jam</w:t>
      </w:r>
      <w:r w:rsidRPr="00F55D68">
        <w:t xml:space="preserve"> teko ieškoti naujo sprendimo ir Žalgirio mūšio kovos atminimui skirtą vitražą projektuoti Seimo II rūmuose.</w:t>
      </w:r>
      <w:r w:rsidR="00F55D68" w:rsidRPr="00F55D68">
        <w:t xml:space="preserve"> </w:t>
      </w:r>
      <w:r w:rsidRPr="00F55D68">
        <w:t>Naujajame vitražo teminiame sprendime batalijose figūruoja Lietuvos kunigaikščio Vytauto Didžiojo ir Lietuvos Didžiojo kunigaikščio, Lenkijos karaliaus Jogailos portretinės asmenybės. Per vienus metus buvo atlikti visi darbai: nuo eskizų kūrimo ir pritaikymo ne tokiai dėkingai architektūrinei aplinkai iki pirmosios vitražo diptiko dalies atidengimo. Dailininkas kartu su padėjėju Vaižgantu Černiausku per metus sukūrė daugiau nei 25 m² ploto vitražą, kuriame naudotos Lietuvoje gamintos medžiagos – baltas ir trofėjinis stiklas, individualiai meistrų gaminta glazūra.</w:t>
      </w:r>
      <w:r w:rsidR="00F55D68" w:rsidRPr="00F55D68">
        <w:t xml:space="preserve"> </w:t>
      </w:r>
      <w:r w:rsidRPr="00F55D68">
        <w:t>Vitražą už</w:t>
      </w:r>
      <w:r w:rsidR="00353573">
        <w:t>baigti buvo numatyta 2012 m</w:t>
      </w:r>
      <w:r w:rsidRPr="00F55D68">
        <w:t xml:space="preserve">. </w:t>
      </w:r>
      <w:r w:rsidR="00246DB7">
        <w:t>Autorius</w:t>
      </w:r>
      <w:r w:rsidRPr="00F55D68">
        <w:t xml:space="preserve">, džiaugdamasis galimybe laisvai kurti istorinius, bažnytinius vitražus, užsiminė, kad antrojoje vitražo „Žalgirio mūšis“ dalyje tikisi griežtesnio, dekoratyvesnio </w:t>
      </w:r>
      <w:r w:rsidRPr="00F55D68">
        <w:lastRenderedPageBreak/>
        <w:t>sprendimo. Deja, buvo įgyvendintas tik vienas „Žalgirio mūšio“ vitražas, įamžinantis Vytautą, ir parengti detalūs natūralaus dydžio kartonai būsimo kūrinio, skirto Jogailai.</w:t>
      </w:r>
    </w:p>
    <w:p w14:paraId="697743E1" w14:textId="56E3D124" w:rsidR="0053540A" w:rsidRPr="0053540A" w:rsidRDefault="0053540A" w:rsidP="0053540A">
      <w:pPr>
        <w:shd w:val="clear" w:color="auto" w:fill="FFFFFF"/>
        <w:spacing w:line="360" w:lineRule="auto"/>
        <w:ind w:firstLine="851"/>
        <w:jc w:val="both"/>
        <w:rPr>
          <w:sz w:val="24"/>
          <w:szCs w:val="24"/>
          <w:lang w:val="lt-LT"/>
        </w:rPr>
      </w:pPr>
      <w:r w:rsidRPr="0053540A">
        <w:rPr>
          <w:color w:val="212529"/>
          <w:sz w:val="24"/>
          <w:szCs w:val="24"/>
          <w:lang w:val="lt-LT"/>
        </w:rPr>
        <w:t>2008 m.</w:t>
      </w:r>
      <w:r>
        <w:rPr>
          <w:color w:val="212529"/>
          <w:sz w:val="24"/>
          <w:szCs w:val="24"/>
          <w:lang w:val="lt-LT"/>
        </w:rPr>
        <w:t xml:space="preserve"> su Kazio Morkūno kūryba buvo galima susipažinti </w:t>
      </w:r>
      <w:r w:rsidRPr="0053540A">
        <w:rPr>
          <w:color w:val="212529"/>
          <w:sz w:val="24"/>
          <w:szCs w:val="24"/>
          <w:lang w:val="lt-LT"/>
        </w:rPr>
        <w:t>Žiežmarių kultūros centre</w:t>
      </w:r>
      <w:r>
        <w:rPr>
          <w:color w:val="212529"/>
          <w:sz w:val="24"/>
          <w:szCs w:val="24"/>
          <w:lang w:val="lt-LT"/>
        </w:rPr>
        <w:t>. Tuo metu</w:t>
      </w:r>
      <w:r w:rsidRPr="0053540A">
        <w:rPr>
          <w:color w:val="212529"/>
          <w:sz w:val="24"/>
          <w:szCs w:val="24"/>
          <w:lang w:val="lt-LT"/>
        </w:rPr>
        <w:t xml:space="preserve"> buvo surengta vitražų piešinių</w:t>
      </w:r>
      <w:r>
        <w:rPr>
          <w:color w:val="212529"/>
          <w:sz w:val="24"/>
          <w:szCs w:val="24"/>
          <w:lang w:val="lt-LT"/>
        </w:rPr>
        <w:t>–</w:t>
      </w:r>
      <w:r w:rsidRPr="0053540A">
        <w:rPr>
          <w:color w:val="212529"/>
          <w:sz w:val="24"/>
          <w:szCs w:val="24"/>
          <w:lang w:val="lt-LT"/>
        </w:rPr>
        <w:t xml:space="preserve">kartonų paroda, kurioje dalyvavo ir pats autorius. </w:t>
      </w:r>
      <w:r w:rsidRPr="0053540A">
        <w:rPr>
          <w:sz w:val="24"/>
          <w:szCs w:val="24"/>
          <w:shd w:val="clear" w:color="auto" w:fill="FFFFFF"/>
          <w:lang w:val="lt-LT"/>
        </w:rPr>
        <w:t xml:space="preserve">Beveik visi parodoje eksponuoti </w:t>
      </w:r>
      <w:r>
        <w:rPr>
          <w:sz w:val="24"/>
          <w:szCs w:val="24"/>
          <w:shd w:val="clear" w:color="auto" w:fill="FFFFFF"/>
          <w:lang w:val="lt-LT"/>
        </w:rPr>
        <w:t xml:space="preserve">darbai šiuo metu yra saugomi Lietuvos </w:t>
      </w:r>
      <w:r w:rsidR="00C40D04">
        <w:rPr>
          <w:sz w:val="24"/>
          <w:szCs w:val="24"/>
          <w:shd w:val="clear" w:color="auto" w:fill="FFFFFF"/>
          <w:lang w:val="lt-LT"/>
        </w:rPr>
        <w:t>n</w:t>
      </w:r>
      <w:r w:rsidRPr="0053540A">
        <w:rPr>
          <w:sz w:val="24"/>
          <w:szCs w:val="24"/>
          <w:shd w:val="clear" w:color="auto" w:fill="FFFFFF"/>
          <w:lang w:val="lt-LT"/>
        </w:rPr>
        <w:t>acionaliniame muziejuje.</w:t>
      </w:r>
    </w:p>
    <w:p w14:paraId="3229CB07" w14:textId="4630054D" w:rsidR="008406CC" w:rsidRDefault="008406CC" w:rsidP="00C72CE9">
      <w:pPr>
        <w:pStyle w:val="prastasiniatinklio"/>
        <w:shd w:val="clear" w:color="auto" w:fill="FFFFFF"/>
        <w:spacing w:before="90" w:after="90" w:line="360" w:lineRule="auto"/>
        <w:ind w:firstLine="851"/>
        <w:jc w:val="both"/>
        <w:rPr>
          <w:lang w:val="lt-LT"/>
        </w:rPr>
      </w:pPr>
      <w:r w:rsidRPr="00201F19">
        <w:rPr>
          <w:lang w:val="lt-LT"/>
        </w:rPr>
        <w:t xml:space="preserve">2014 m. </w:t>
      </w:r>
      <w:r w:rsidR="00201F19" w:rsidRPr="00201F19">
        <w:rPr>
          <w:lang w:val="lt-LT"/>
        </w:rPr>
        <w:t>sausio 22 d. vitražo kūrėjas prof. Kazys Morkūnas mirė Vilniuje (palaidotas Vilniaus Antakalnio kapinėse).</w:t>
      </w:r>
      <w:r w:rsidRPr="00201F19">
        <w:rPr>
          <w:lang w:val="lt-LT"/>
        </w:rPr>
        <w:t xml:space="preserve"> Jo darbus tęsia mokiniai.</w:t>
      </w:r>
    </w:p>
    <w:p w14:paraId="5CDF2124" w14:textId="319417D3" w:rsidR="00246DB7" w:rsidRPr="00201F19" w:rsidRDefault="00700A63" w:rsidP="00246DB7">
      <w:pPr>
        <w:pStyle w:val="Standard"/>
        <w:spacing w:line="360" w:lineRule="auto"/>
        <w:ind w:firstLine="851"/>
        <w:jc w:val="both"/>
        <w:rPr>
          <w:rFonts w:hint="eastAsia"/>
        </w:rPr>
      </w:pPr>
      <w:r>
        <w:t xml:space="preserve">Vieni iš reikšmingiausių </w:t>
      </w:r>
      <w:r w:rsidR="00246DB7">
        <w:t>prof. K</w:t>
      </w:r>
      <w:r w:rsidR="00246DB7">
        <w:rPr>
          <w:rFonts w:hint="eastAsia"/>
        </w:rPr>
        <w:t>a</w:t>
      </w:r>
      <w:r>
        <w:t>zio</w:t>
      </w:r>
      <w:r w:rsidR="00246DB7">
        <w:t xml:space="preserve"> </w:t>
      </w:r>
      <w:r>
        <w:t>Morkūno darbo ir kūrybos įvertinimų: 200</w:t>
      </w:r>
      <w:r w:rsidR="001C016C">
        <w:t>0</w:t>
      </w:r>
      <w:r>
        <w:t xml:space="preserve"> m.</w:t>
      </w:r>
      <w:r w:rsidR="00246DB7">
        <w:t xml:space="preserve"> </w:t>
      </w:r>
      <w:r w:rsidR="001C016C">
        <w:t xml:space="preserve">skirtas </w:t>
      </w:r>
      <w:r w:rsidR="00246DB7">
        <w:t>Gedimino 4-ojo laipsnio ordin</w:t>
      </w:r>
      <w:r w:rsidR="001C016C">
        <w:t>as</w:t>
      </w:r>
      <w:r>
        <w:t>;</w:t>
      </w:r>
      <w:r w:rsidR="00246DB7">
        <w:t xml:space="preserve"> 2011</w:t>
      </w:r>
      <w:r>
        <w:t xml:space="preserve"> m.</w:t>
      </w:r>
      <w:r w:rsidR="001C016C">
        <w:t xml:space="preserve"> – auksinis </w:t>
      </w:r>
      <w:r>
        <w:t>Lietuvos dailininkų sąjungos</w:t>
      </w:r>
      <w:r w:rsidR="00246DB7">
        <w:t xml:space="preserve"> </w:t>
      </w:r>
      <w:r>
        <w:t>ženkliukas</w:t>
      </w:r>
      <w:r w:rsidR="001C016C">
        <w:t xml:space="preserve"> ir premija</w:t>
      </w:r>
      <w:r>
        <w:t>;</w:t>
      </w:r>
      <w:r w:rsidR="00246DB7">
        <w:t xml:space="preserve"> 2013 m. </w:t>
      </w:r>
      <w:r>
        <w:t>–</w:t>
      </w:r>
      <w:r w:rsidR="00246DB7">
        <w:t xml:space="preserve"> Lietuvos Respublikos Vyriausybės </w:t>
      </w:r>
      <w:r w:rsidR="001C016C">
        <w:t xml:space="preserve">kultūros ir meno </w:t>
      </w:r>
      <w:r w:rsidR="00246DB7" w:rsidRPr="00201F19">
        <w:t>premija.</w:t>
      </w:r>
    </w:p>
    <w:p w14:paraId="49365913" w14:textId="707FCDA5" w:rsidR="00201F19" w:rsidRDefault="0042000B" w:rsidP="00201F19">
      <w:pPr>
        <w:spacing w:after="160" w:line="360" w:lineRule="auto"/>
        <w:ind w:firstLine="851"/>
        <w:jc w:val="both"/>
        <w:rPr>
          <w:rFonts w:eastAsia="Calibri"/>
          <w:sz w:val="24"/>
          <w:szCs w:val="24"/>
          <w:lang w:val="lt-LT"/>
        </w:rPr>
      </w:pPr>
      <w:r w:rsidRPr="00700A63">
        <w:rPr>
          <w:sz w:val="24"/>
          <w:szCs w:val="24"/>
          <w:lang w:val="lt-LT" w:eastAsia="lt-LT"/>
        </w:rPr>
        <w:t>2025 m. kovo 4 d</w:t>
      </w:r>
      <w:r w:rsidR="00630B91" w:rsidRPr="00700A63">
        <w:rPr>
          <w:sz w:val="24"/>
          <w:szCs w:val="24"/>
          <w:lang w:val="lt-LT" w:eastAsia="lt-LT"/>
        </w:rPr>
        <w:t>.</w:t>
      </w:r>
      <w:r w:rsidRPr="00700A63">
        <w:rPr>
          <w:sz w:val="24"/>
          <w:szCs w:val="24"/>
          <w:lang w:val="lt-LT" w:eastAsia="lt-LT"/>
        </w:rPr>
        <w:t xml:space="preserve"> </w:t>
      </w:r>
      <w:r w:rsidR="00630B91" w:rsidRPr="00700A63">
        <w:rPr>
          <w:sz w:val="24"/>
          <w:szCs w:val="24"/>
          <w:lang w:val="lt-LT" w:eastAsia="lt-LT"/>
        </w:rPr>
        <w:t xml:space="preserve">nuo </w:t>
      </w:r>
      <w:r w:rsidR="00867330" w:rsidRPr="00700A63">
        <w:rPr>
          <w:sz w:val="24"/>
          <w:szCs w:val="24"/>
          <w:lang w:val="lt-LT" w:eastAsia="lt-LT"/>
        </w:rPr>
        <w:t xml:space="preserve">prof. </w:t>
      </w:r>
      <w:r w:rsidR="00630B91" w:rsidRPr="00700A63">
        <w:rPr>
          <w:sz w:val="24"/>
          <w:szCs w:val="24"/>
          <w:lang w:val="lt-LT" w:eastAsia="lt-LT"/>
        </w:rPr>
        <w:t xml:space="preserve">Kazio Morkūno gimimo </w:t>
      </w:r>
      <w:r w:rsidR="00867330" w:rsidRPr="00700A63">
        <w:rPr>
          <w:sz w:val="24"/>
          <w:szCs w:val="24"/>
          <w:lang w:val="lt-LT" w:eastAsia="lt-LT"/>
        </w:rPr>
        <w:t xml:space="preserve">datos </w:t>
      </w:r>
      <w:r w:rsidRPr="00700A63">
        <w:rPr>
          <w:rFonts w:eastAsia="Calibri"/>
          <w:sz w:val="24"/>
          <w:szCs w:val="24"/>
          <w:lang w:val="lt-LT"/>
        </w:rPr>
        <w:t>sukanka 100 m</w:t>
      </w:r>
      <w:r w:rsidR="00C72CE9" w:rsidRPr="00700A63">
        <w:rPr>
          <w:rFonts w:eastAsia="Calibri"/>
          <w:sz w:val="24"/>
          <w:szCs w:val="24"/>
          <w:lang w:val="lt-LT"/>
        </w:rPr>
        <w:t xml:space="preserve">etų. Šiais metais jo atminimui </w:t>
      </w:r>
      <w:r w:rsidR="00201F19" w:rsidRPr="00700A63">
        <w:rPr>
          <w:rFonts w:eastAsia="Calibri"/>
          <w:sz w:val="24"/>
          <w:szCs w:val="24"/>
          <w:lang w:val="lt-LT"/>
        </w:rPr>
        <w:t>pagerbti</w:t>
      </w:r>
      <w:r w:rsidRPr="00700A63">
        <w:rPr>
          <w:rFonts w:eastAsia="Calibri"/>
          <w:sz w:val="24"/>
          <w:szCs w:val="24"/>
          <w:lang w:val="lt-LT"/>
        </w:rPr>
        <w:t xml:space="preserve"> suplanuoti </w:t>
      </w:r>
      <w:r w:rsidR="00201F19" w:rsidRPr="00700A63">
        <w:rPr>
          <w:rFonts w:eastAsia="Calibri"/>
          <w:sz w:val="24"/>
          <w:szCs w:val="24"/>
          <w:lang w:val="lt-LT"/>
        </w:rPr>
        <w:t>renginiai</w:t>
      </w:r>
      <w:r w:rsidR="000D0234">
        <w:rPr>
          <w:rFonts w:eastAsia="Calibri"/>
          <w:sz w:val="24"/>
          <w:szCs w:val="24"/>
          <w:lang w:val="lt-LT"/>
        </w:rPr>
        <w:t xml:space="preserve"> Žiežmariuose ir Kaišiadoryse</w:t>
      </w:r>
      <w:r w:rsidR="00201F19" w:rsidRPr="00700A63">
        <w:rPr>
          <w:rFonts w:eastAsia="Calibri"/>
          <w:sz w:val="24"/>
          <w:szCs w:val="24"/>
          <w:lang w:val="lt-LT"/>
        </w:rPr>
        <w:t xml:space="preserve">. </w:t>
      </w:r>
      <w:r w:rsidR="00630B91" w:rsidRPr="00700A63">
        <w:rPr>
          <w:sz w:val="24"/>
          <w:szCs w:val="24"/>
          <w:lang w:val="lt-LT" w:eastAsia="lt-LT"/>
        </w:rPr>
        <w:t>Atsižvel</w:t>
      </w:r>
      <w:r w:rsidR="00C40D04">
        <w:rPr>
          <w:sz w:val="24"/>
          <w:szCs w:val="24"/>
          <w:lang w:val="lt-LT" w:eastAsia="lt-LT"/>
        </w:rPr>
        <w:t>gdami</w:t>
      </w:r>
      <w:r w:rsidR="00630B91" w:rsidRPr="00700A63">
        <w:rPr>
          <w:sz w:val="24"/>
          <w:szCs w:val="24"/>
          <w:lang w:val="lt-LT" w:eastAsia="lt-LT"/>
        </w:rPr>
        <w:t xml:space="preserve"> </w:t>
      </w:r>
      <w:r w:rsidR="00630B91">
        <w:rPr>
          <w:sz w:val="24"/>
          <w:szCs w:val="24"/>
          <w:lang w:val="lt-LT" w:eastAsia="lt-LT"/>
        </w:rPr>
        <w:t xml:space="preserve">į </w:t>
      </w:r>
      <w:r w:rsidR="00F354A3">
        <w:rPr>
          <w:sz w:val="24"/>
          <w:szCs w:val="24"/>
          <w:lang w:val="lt-LT" w:eastAsia="lt-LT"/>
        </w:rPr>
        <w:t xml:space="preserve">pateiktą informaciją ir </w:t>
      </w:r>
      <w:r w:rsidR="00C40D04">
        <w:rPr>
          <w:sz w:val="24"/>
          <w:szCs w:val="24"/>
          <w:lang w:val="lt-LT" w:eastAsia="lt-LT"/>
        </w:rPr>
        <w:t xml:space="preserve">į </w:t>
      </w:r>
      <w:r w:rsidR="00630B91">
        <w:rPr>
          <w:sz w:val="24"/>
          <w:szCs w:val="24"/>
          <w:lang w:val="lt-LT" w:eastAsia="lt-LT"/>
        </w:rPr>
        <w:t xml:space="preserve">tai, kad iš mūsų krašto kilęs </w:t>
      </w:r>
      <w:r w:rsidR="00867330">
        <w:rPr>
          <w:sz w:val="24"/>
          <w:szCs w:val="24"/>
          <w:lang w:val="lt-LT" w:eastAsia="lt-LT"/>
        </w:rPr>
        <w:t>Lietuvos menininkas, vitražo mokyklos kūrėjas, profesorius Kazys Morkūnas yra vienas iškiliausių Lietuvos menininkų</w:t>
      </w:r>
      <w:r w:rsidR="00630B91">
        <w:rPr>
          <w:sz w:val="24"/>
          <w:szCs w:val="24"/>
          <w:lang w:val="lt-LT" w:eastAsia="lt-LT"/>
        </w:rPr>
        <w:t xml:space="preserve">, </w:t>
      </w:r>
      <w:r w:rsidR="000D0234">
        <w:rPr>
          <w:sz w:val="24"/>
          <w:szCs w:val="24"/>
          <w:lang w:val="lt-LT" w:eastAsia="lt-LT"/>
        </w:rPr>
        <w:t xml:space="preserve">kuris </w:t>
      </w:r>
      <w:r w:rsidR="00867330">
        <w:rPr>
          <w:sz w:val="24"/>
          <w:szCs w:val="24"/>
          <w:lang w:val="lt-LT" w:eastAsia="lt-LT"/>
        </w:rPr>
        <w:t>palik</w:t>
      </w:r>
      <w:r w:rsidR="00F354A3">
        <w:rPr>
          <w:sz w:val="24"/>
          <w:szCs w:val="24"/>
          <w:lang w:val="lt-LT" w:eastAsia="lt-LT"/>
        </w:rPr>
        <w:t>o</w:t>
      </w:r>
      <w:r w:rsidR="00630B91">
        <w:rPr>
          <w:sz w:val="24"/>
          <w:szCs w:val="24"/>
          <w:lang w:val="lt-LT" w:eastAsia="lt-LT"/>
        </w:rPr>
        <w:t xml:space="preserve"> </w:t>
      </w:r>
      <w:r w:rsidR="00867330">
        <w:rPr>
          <w:sz w:val="24"/>
          <w:szCs w:val="24"/>
          <w:lang w:val="lt-LT" w:eastAsia="lt-LT"/>
        </w:rPr>
        <w:t xml:space="preserve">gausų ir </w:t>
      </w:r>
      <w:r w:rsidR="00630B91">
        <w:rPr>
          <w:sz w:val="24"/>
          <w:szCs w:val="24"/>
          <w:lang w:val="lt-LT" w:eastAsia="lt-LT"/>
        </w:rPr>
        <w:t>reikšmingą kūrybinį indėlį</w:t>
      </w:r>
      <w:r w:rsidR="00F354A3">
        <w:rPr>
          <w:sz w:val="24"/>
          <w:szCs w:val="24"/>
          <w:lang w:val="lt-LT" w:eastAsia="lt-LT"/>
        </w:rPr>
        <w:t xml:space="preserve"> </w:t>
      </w:r>
      <w:r w:rsidR="000D0234">
        <w:rPr>
          <w:sz w:val="24"/>
          <w:szCs w:val="24"/>
          <w:lang w:val="lt-LT" w:eastAsia="lt-LT"/>
        </w:rPr>
        <w:t xml:space="preserve">ne tik vietos, tačiau ir visos </w:t>
      </w:r>
      <w:r w:rsidR="00F354A3">
        <w:rPr>
          <w:sz w:val="24"/>
          <w:szCs w:val="24"/>
          <w:lang w:val="lt-LT" w:eastAsia="lt-LT"/>
        </w:rPr>
        <w:t>šalies kultūroje</w:t>
      </w:r>
      <w:r w:rsidR="00867330">
        <w:rPr>
          <w:sz w:val="24"/>
          <w:szCs w:val="24"/>
          <w:lang w:val="lt-LT" w:eastAsia="lt-LT"/>
        </w:rPr>
        <w:t>,</w:t>
      </w:r>
      <w:r w:rsidR="00630B91">
        <w:rPr>
          <w:sz w:val="24"/>
          <w:szCs w:val="24"/>
          <w:lang w:val="lt-LT" w:eastAsia="lt-LT"/>
        </w:rPr>
        <w:t xml:space="preserve"> </w:t>
      </w:r>
      <w:r w:rsidR="00867330">
        <w:rPr>
          <w:sz w:val="24"/>
          <w:szCs w:val="24"/>
          <w:lang w:val="lt-LT" w:eastAsia="lt-LT"/>
        </w:rPr>
        <w:t>p</w:t>
      </w:r>
      <w:r w:rsidRPr="00201F19">
        <w:rPr>
          <w:rFonts w:eastAsia="Calibri"/>
          <w:sz w:val="24"/>
          <w:szCs w:val="24"/>
          <w:lang w:val="lt-LT"/>
        </w:rPr>
        <w:t xml:space="preserve">rašome suteikti </w:t>
      </w:r>
      <w:r w:rsidR="00867330">
        <w:rPr>
          <w:rFonts w:eastAsia="Calibri"/>
          <w:sz w:val="24"/>
          <w:szCs w:val="24"/>
          <w:lang w:val="lt-LT"/>
        </w:rPr>
        <w:t>jam</w:t>
      </w:r>
      <w:r w:rsidRPr="00201F19">
        <w:rPr>
          <w:rFonts w:eastAsia="Calibri"/>
          <w:sz w:val="24"/>
          <w:szCs w:val="24"/>
          <w:lang w:val="lt-LT"/>
        </w:rPr>
        <w:t xml:space="preserve"> </w:t>
      </w:r>
      <w:r w:rsidR="00201F19">
        <w:rPr>
          <w:rFonts w:eastAsia="Calibri"/>
          <w:sz w:val="24"/>
          <w:szCs w:val="24"/>
          <w:lang w:val="lt-LT"/>
        </w:rPr>
        <w:t>K</w:t>
      </w:r>
      <w:r w:rsidRPr="00201F19">
        <w:rPr>
          <w:rFonts w:eastAsia="Calibri"/>
          <w:sz w:val="24"/>
          <w:szCs w:val="24"/>
          <w:lang w:val="lt-LT"/>
        </w:rPr>
        <w:t>aišiadorių rajono savivaldybės garbės piliečio vardą.</w:t>
      </w:r>
      <w:r w:rsidR="00C72CE9">
        <w:rPr>
          <w:rFonts w:eastAsia="Calibri"/>
          <w:sz w:val="24"/>
          <w:szCs w:val="24"/>
          <w:lang w:val="lt-LT"/>
        </w:rPr>
        <w:t xml:space="preserve"> </w:t>
      </w:r>
    </w:p>
    <w:p w14:paraId="13215313" w14:textId="45041142" w:rsidR="004D0CED" w:rsidRPr="00DD5CF1" w:rsidRDefault="004D0CED" w:rsidP="00201F19">
      <w:pPr>
        <w:spacing w:after="160" w:line="360" w:lineRule="auto"/>
        <w:ind w:firstLine="851"/>
        <w:jc w:val="both"/>
        <w:rPr>
          <w:sz w:val="24"/>
          <w:szCs w:val="24"/>
          <w:lang w:val="lt-LT"/>
        </w:rPr>
      </w:pPr>
      <w:r w:rsidRPr="004002AA">
        <w:rPr>
          <w:b/>
          <w:bCs/>
          <w:sz w:val="24"/>
          <w:szCs w:val="24"/>
          <w:lang w:val="lt-LT"/>
        </w:rPr>
        <w:t>2. LĖŠŲ POREIKIS IR ŠALTINIAI</w:t>
      </w:r>
    </w:p>
    <w:p w14:paraId="007CAE23" w14:textId="77777777" w:rsidR="004D0CED" w:rsidRPr="004002AA" w:rsidRDefault="004D0CED" w:rsidP="001A2F7F">
      <w:pPr>
        <w:spacing w:after="120"/>
        <w:ind w:firstLine="851"/>
        <w:jc w:val="both"/>
        <w:rPr>
          <w:b/>
          <w:bCs/>
          <w:sz w:val="24"/>
          <w:szCs w:val="24"/>
          <w:lang w:val="lt-LT"/>
        </w:rPr>
      </w:pPr>
      <w:r>
        <w:rPr>
          <w:sz w:val="24"/>
          <w:szCs w:val="24"/>
          <w:lang w:val="lt-LT"/>
        </w:rPr>
        <w:t>-</w:t>
      </w:r>
    </w:p>
    <w:p w14:paraId="4A312AF6" w14:textId="77777777" w:rsidR="004D0CED" w:rsidRPr="004002AA" w:rsidRDefault="004D0CED" w:rsidP="001A2F7F">
      <w:pPr>
        <w:spacing w:after="120" w:line="360" w:lineRule="auto"/>
        <w:ind w:firstLine="851"/>
        <w:jc w:val="both"/>
        <w:rPr>
          <w:b/>
          <w:bCs/>
          <w:sz w:val="24"/>
          <w:szCs w:val="24"/>
          <w:lang w:val="lt-LT"/>
        </w:rPr>
      </w:pPr>
      <w:r w:rsidRPr="004002AA">
        <w:rPr>
          <w:b/>
          <w:bCs/>
          <w:sz w:val="24"/>
          <w:szCs w:val="24"/>
          <w:lang w:val="lt-LT"/>
        </w:rPr>
        <w:t>3. SIŪLOMOS TEISINIO REGULIAVIMO NUOSTATOS, LAUKIAMI REZULTATAI</w:t>
      </w:r>
    </w:p>
    <w:p w14:paraId="5B4A0CB0" w14:textId="77777777" w:rsidR="004D0CED" w:rsidRPr="004002AA" w:rsidRDefault="004D0CED" w:rsidP="001A2F7F">
      <w:pPr>
        <w:spacing w:after="120" w:line="360" w:lineRule="auto"/>
        <w:ind w:firstLine="851"/>
        <w:jc w:val="both"/>
        <w:rPr>
          <w:bCs/>
          <w:sz w:val="24"/>
          <w:szCs w:val="24"/>
          <w:lang w:val="lt-LT"/>
        </w:rPr>
      </w:pPr>
      <w:r>
        <w:rPr>
          <w:bCs/>
          <w:sz w:val="24"/>
          <w:szCs w:val="24"/>
          <w:lang w:val="lt-LT"/>
        </w:rPr>
        <w:t>-</w:t>
      </w:r>
    </w:p>
    <w:p w14:paraId="42D5A1C4" w14:textId="77777777" w:rsidR="004D0CED" w:rsidRPr="004002AA" w:rsidRDefault="004D0CED" w:rsidP="001A2F7F">
      <w:pPr>
        <w:spacing w:after="120"/>
        <w:ind w:firstLine="851"/>
        <w:jc w:val="both"/>
        <w:rPr>
          <w:b/>
          <w:bCs/>
          <w:sz w:val="24"/>
          <w:szCs w:val="24"/>
          <w:lang w:val="lt-LT"/>
        </w:rPr>
      </w:pPr>
      <w:r w:rsidRPr="004002AA">
        <w:rPr>
          <w:b/>
          <w:bCs/>
          <w:sz w:val="24"/>
          <w:szCs w:val="24"/>
          <w:lang w:val="lt-LT"/>
        </w:rPr>
        <w:t>4. KITI SPRENDIMUI PRIIMTI REIKALINGI PAGRINDIMAI, SKAIČIAVIMAI AR PAAIŠKINIMAI</w:t>
      </w:r>
    </w:p>
    <w:p w14:paraId="18ABB047" w14:textId="77777777" w:rsidR="004D0CED" w:rsidRPr="004002AA" w:rsidRDefault="004D0CED" w:rsidP="004D0CED">
      <w:pPr>
        <w:spacing w:after="120" w:line="360" w:lineRule="auto"/>
        <w:ind w:firstLine="1080"/>
        <w:jc w:val="both"/>
        <w:rPr>
          <w:bCs/>
          <w:sz w:val="24"/>
          <w:szCs w:val="24"/>
          <w:lang w:val="lt-LT"/>
        </w:rPr>
      </w:pPr>
      <w:r>
        <w:rPr>
          <w:bCs/>
          <w:sz w:val="24"/>
          <w:szCs w:val="24"/>
          <w:lang w:val="lt-LT"/>
        </w:rPr>
        <w:t>-</w:t>
      </w:r>
    </w:p>
    <w:p w14:paraId="0D963FA1" w14:textId="77777777" w:rsidR="004D0CED" w:rsidRPr="004002AA" w:rsidRDefault="004D0CED" w:rsidP="004D0CED">
      <w:pPr>
        <w:tabs>
          <w:tab w:val="left" w:pos="709"/>
          <w:tab w:val="left" w:pos="1701"/>
        </w:tabs>
        <w:spacing w:line="360" w:lineRule="auto"/>
        <w:rPr>
          <w:bCs/>
          <w:sz w:val="24"/>
          <w:szCs w:val="24"/>
          <w:lang w:val="lt-LT"/>
        </w:rPr>
      </w:pPr>
    </w:p>
    <w:p w14:paraId="5813C0EE" w14:textId="77777777" w:rsidR="004D0CED" w:rsidRDefault="004D0CED" w:rsidP="004D0CED">
      <w:pPr>
        <w:tabs>
          <w:tab w:val="left" w:pos="709"/>
          <w:tab w:val="left" w:pos="1701"/>
        </w:tabs>
        <w:spacing w:line="360" w:lineRule="auto"/>
        <w:rPr>
          <w:bCs/>
          <w:sz w:val="24"/>
          <w:szCs w:val="24"/>
          <w:lang w:val="lt-LT"/>
        </w:rPr>
      </w:pPr>
      <w:r w:rsidRPr="004002AA">
        <w:rPr>
          <w:bCs/>
          <w:sz w:val="24"/>
          <w:szCs w:val="24"/>
          <w:lang w:val="lt-LT"/>
        </w:rPr>
        <w:t>Švietimo, kultūros ir sporto skyriaus patarėja</w:t>
      </w:r>
      <w:r w:rsidR="00A9561F">
        <w:rPr>
          <w:bCs/>
          <w:sz w:val="24"/>
          <w:szCs w:val="24"/>
          <w:lang w:val="lt-LT"/>
        </w:rPr>
        <w:tab/>
      </w:r>
      <w:r w:rsidR="00A9561F">
        <w:rPr>
          <w:bCs/>
          <w:sz w:val="24"/>
          <w:szCs w:val="24"/>
          <w:lang w:val="lt-LT"/>
        </w:rPr>
        <w:tab/>
      </w:r>
      <w:r w:rsidR="00A9561F">
        <w:rPr>
          <w:bCs/>
          <w:sz w:val="24"/>
          <w:szCs w:val="24"/>
          <w:lang w:val="lt-LT"/>
        </w:rPr>
        <w:tab/>
      </w:r>
      <w:r w:rsidRPr="004002AA">
        <w:rPr>
          <w:bCs/>
          <w:sz w:val="24"/>
          <w:szCs w:val="24"/>
          <w:lang w:val="lt-LT"/>
        </w:rPr>
        <w:t xml:space="preserve">Ilona </w:t>
      </w:r>
      <w:proofErr w:type="spellStart"/>
      <w:r w:rsidRPr="004002AA">
        <w:rPr>
          <w:bCs/>
          <w:sz w:val="24"/>
          <w:szCs w:val="24"/>
          <w:lang w:val="lt-LT"/>
        </w:rPr>
        <w:t>Grabijolienė</w:t>
      </w:r>
      <w:proofErr w:type="spellEnd"/>
    </w:p>
    <w:p w14:paraId="08DD4235" w14:textId="77777777" w:rsidR="004D0CED" w:rsidRPr="004002AA" w:rsidRDefault="004D0CED" w:rsidP="004D0CED">
      <w:pPr>
        <w:tabs>
          <w:tab w:val="left" w:pos="5670"/>
        </w:tabs>
        <w:spacing w:line="360" w:lineRule="auto"/>
        <w:jc w:val="right"/>
        <w:rPr>
          <w:sz w:val="24"/>
          <w:szCs w:val="24"/>
          <w:lang w:val="lt-LT"/>
        </w:rPr>
      </w:pPr>
    </w:p>
    <w:p w14:paraId="2B419344" w14:textId="77777777" w:rsidR="004D0CED" w:rsidRPr="006F556E" w:rsidRDefault="004D0CED" w:rsidP="004D0CED">
      <w:pPr>
        <w:rPr>
          <w:lang w:val="pt-BR"/>
        </w:rPr>
      </w:pPr>
    </w:p>
    <w:p w14:paraId="0DBB7165" w14:textId="77777777" w:rsidR="003D676F" w:rsidRPr="0017355B" w:rsidRDefault="003D676F">
      <w:pPr>
        <w:rPr>
          <w:lang w:val="pt-BR"/>
        </w:rPr>
      </w:pPr>
    </w:p>
    <w:sectPr w:rsidR="003D676F" w:rsidRPr="0017355B" w:rsidSect="00A63A66">
      <w:pgSz w:w="12240" w:h="15840"/>
      <w:pgMar w:top="1440" w:right="72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A336B5D"/>
    <w:multiLevelType w:val="hybridMultilevel"/>
    <w:tmpl w:val="98D23A86"/>
    <w:lvl w:ilvl="0" w:tplc="4A3E8144">
      <w:start w:val="1"/>
      <w:numFmt w:val="decimal"/>
      <w:lvlText w:val="%1."/>
      <w:lvlJc w:val="left"/>
      <w:pPr>
        <w:ind w:left="1211" w:hanging="36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nsid w:val="0C3A4942"/>
    <w:multiLevelType w:val="hybridMultilevel"/>
    <w:tmpl w:val="F820AC28"/>
    <w:lvl w:ilvl="0" w:tplc="005665D4">
      <w:start w:val="1"/>
      <w:numFmt w:val="decimal"/>
      <w:lvlText w:val="%1."/>
      <w:lvlJc w:val="left"/>
      <w:pPr>
        <w:ind w:left="1353" w:hanging="360"/>
      </w:pPr>
      <w:rPr>
        <w:rFonts w:hint="default"/>
        <w:color w:val="212529"/>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3">
    <w:nsid w:val="254F0A3E"/>
    <w:multiLevelType w:val="hybridMultilevel"/>
    <w:tmpl w:val="F820AC28"/>
    <w:lvl w:ilvl="0" w:tplc="005665D4">
      <w:start w:val="1"/>
      <w:numFmt w:val="decimal"/>
      <w:lvlText w:val="%1."/>
      <w:lvlJc w:val="left"/>
      <w:pPr>
        <w:ind w:left="1353" w:hanging="360"/>
      </w:pPr>
      <w:rPr>
        <w:rFonts w:hint="default"/>
        <w:color w:val="212529"/>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4">
    <w:nsid w:val="56BD61CE"/>
    <w:multiLevelType w:val="hybridMultilevel"/>
    <w:tmpl w:val="B5088EF4"/>
    <w:lvl w:ilvl="0" w:tplc="EC7CF8AE">
      <w:start w:val="1"/>
      <w:numFmt w:val="decimal"/>
      <w:pStyle w:val="Antrat1"/>
      <w:lvlText w:val="%1."/>
      <w:lvlJc w:val="left"/>
      <w:pPr>
        <w:ind w:left="1656" w:hanging="360"/>
      </w:pPr>
      <w:rPr>
        <w:rFonts w:cs="Times New Roman" w:hint="default"/>
      </w:rPr>
    </w:lvl>
    <w:lvl w:ilvl="1" w:tplc="04270019" w:tentative="1">
      <w:start w:val="1"/>
      <w:numFmt w:val="lowerLetter"/>
      <w:lvlText w:val="%2."/>
      <w:lvlJc w:val="left"/>
      <w:pPr>
        <w:ind w:left="2376" w:hanging="360"/>
      </w:pPr>
      <w:rPr>
        <w:rFonts w:cs="Times New Roman"/>
      </w:rPr>
    </w:lvl>
    <w:lvl w:ilvl="2" w:tplc="0427001B" w:tentative="1">
      <w:start w:val="1"/>
      <w:numFmt w:val="lowerRoman"/>
      <w:lvlText w:val="%3."/>
      <w:lvlJc w:val="right"/>
      <w:pPr>
        <w:ind w:left="3096" w:hanging="180"/>
      </w:pPr>
      <w:rPr>
        <w:rFonts w:cs="Times New Roman"/>
      </w:rPr>
    </w:lvl>
    <w:lvl w:ilvl="3" w:tplc="0427000F" w:tentative="1">
      <w:start w:val="1"/>
      <w:numFmt w:val="decimal"/>
      <w:lvlText w:val="%4."/>
      <w:lvlJc w:val="left"/>
      <w:pPr>
        <w:ind w:left="3816" w:hanging="360"/>
      </w:pPr>
      <w:rPr>
        <w:rFonts w:cs="Times New Roman"/>
      </w:rPr>
    </w:lvl>
    <w:lvl w:ilvl="4" w:tplc="04270019" w:tentative="1">
      <w:start w:val="1"/>
      <w:numFmt w:val="lowerLetter"/>
      <w:lvlText w:val="%5."/>
      <w:lvlJc w:val="left"/>
      <w:pPr>
        <w:ind w:left="4536" w:hanging="360"/>
      </w:pPr>
      <w:rPr>
        <w:rFonts w:cs="Times New Roman"/>
      </w:rPr>
    </w:lvl>
    <w:lvl w:ilvl="5" w:tplc="0427001B" w:tentative="1">
      <w:start w:val="1"/>
      <w:numFmt w:val="lowerRoman"/>
      <w:lvlText w:val="%6."/>
      <w:lvlJc w:val="right"/>
      <w:pPr>
        <w:ind w:left="5256" w:hanging="180"/>
      </w:pPr>
      <w:rPr>
        <w:rFonts w:cs="Times New Roman"/>
      </w:rPr>
    </w:lvl>
    <w:lvl w:ilvl="6" w:tplc="0427000F" w:tentative="1">
      <w:start w:val="1"/>
      <w:numFmt w:val="decimal"/>
      <w:lvlText w:val="%7."/>
      <w:lvlJc w:val="left"/>
      <w:pPr>
        <w:ind w:left="5976" w:hanging="360"/>
      </w:pPr>
      <w:rPr>
        <w:rFonts w:cs="Times New Roman"/>
      </w:rPr>
    </w:lvl>
    <w:lvl w:ilvl="7" w:tplc="04270019" w:tentative="1">
      <w:start w:val="1"/>
      <w:numFmt w:val="lowerLetter"/>
      <w:lvlText w:val="%8."/>
      <w:lvlJc w:val="left"/>
      <w:pPr>
        <w:ind w:left="6696" w:hanging="360"/>
      </w:pPr>
      <w:rPr>
        <w:rFonts w:cs="Times New Roman"/>
      </w:rPr>
    </w:lvl>
    <w:lvl w:ilvl="8" w:tplc="0427001B" w:tentative="1">
      <w:start w:val="1"/>
      <w:numFmt w:val="lowerRoman"/>
      <w:lvlText w:val="%9."/>
      <w:lvlJc w:val="right"/>
      <w:pPr>
        <w:ind w:left="7416" w:hanging="180"/>
      </w:pPr>
      <w:rPr>
        <w:rFonts w:cs="Times New Roman"/>
      </w:rPr>
    </w:lvl>
  </w:abstractNum>
  <w:abstractNum w:abstractNumId="5">
    <w:nsid w:val="7D7E112D"/>
    <w:multiLevelType w:val="multilevel"/>
    <w:tmpl w:val="5F0227E6"/>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color w:val="212529"/>
      </w:rPr>
    </w:lvl>
    <w:lvl w:ilvl="2">
      <w:start w:val="1"/>
      <w:numFmt w:val="decimal"/>
      <w:isLgl/>
      <w:lvlText w:val="%1.%2.%3."/>
      <w:lvlJc w:val="left"/>
      <w:pPr>
        <w:ind w:left="1571" w:hanging="720"/>
      </w:pPr>
      <w:rPr>
        <w:rFonts w:hint="default"/>
        <w:color w:val="212529"/>
      </w:rPr>
    </w:lvl>
    <w:lvl w:ilvl="3">
      <w:start w:val="1"/>
      <w:numFmt w:val="decimal"/>
      <w:isLgl/>
      <w:lvlText w:val="%1.%2.%3.%4."/>
      <w:lvlJc w:val="left"/>
      <w:pPr>
        <w:ind w:left="1571" w:hanging="720"/>
      </w:pPr>
      <w:rPr>
        <w:rFonts w:hint="default"/>
        <w:color w:val="212529"/>
      </w:rPr>
    </w:lvl>
    <w:lvl w:ilvl="4">
      <w:start w:val="1"/>
      <w:numFmt w:val="decimal"/>
      <w:isLgl/>
      <w:lvlText w:val="%1.%2.%3.%4.%5."/>
      <w:lvlJc w:val="left"/>
      <w:pPr>
        <w:ind w:left="1931" w:hanging="1080"/>
      </w:pPr>
      <w:rPr>
        <w:rFonts w:hint="default"/>
        <w:color w:val="212529"/>
      </w:rPr>
    </w:lvl>
    <w:lvl w:ilvl="5">
      <w:start w:val="1"/>
      <w:numFmt w:val="decimal"/>
      <w:isLgl/>
      <w:lvlText w:val="%1.%2.%3.%4.%5.%6."/>
      <w:lvlJc w:val="left"/>
      <w:pPr>
        <w:ind w:left="1931" w:hanging="1080"/>
      </w:pPr>
      <w:rPr>
        <w:rFonts w:hint="default"/>
        <w:color w:val="212529"/>
      </w:rPr>
    </w:lvl>
    <w:lvl w:ilvl="6">
      <w:start w:val="1"/>
      <w:numFmt w:val="decimal"/>
      <w:isLgl/>
      <w:lvlText w:val="%1.%2.%3.%4.%5.%6.%7."/>
      <w:lvlJc w:val="left"/>
      <w:pPr>
        <w:ind w:left="2291" w:hanging="1440"/>
      </w:pPr>
      <w:rPr>
        <w:rFonts w:hint="default"/>
        <w:color w:val="212529"/>
      </w:rPr>
    </w:lvl>
    <w:lvl w:ilvl="7">
      <w:start w:val="1"/>
      <w:numFmt w:val="decimal"/>
      <w:isLgl/>
      <w:lvlText w:val="%1.%2.%3.%4.%5.%6.%7.%8."/>
      <w:lvlJc w:val="left"/>
      <w:pPr>
        <w:ind w:left="2291" w:hanging="1440"/>
      </w:pPr>
      <w:rPr>
        <w:rFonts w:hint="default"/>
        <w:color w:val="212529"/>
      </w:rPr>
    </w:lvl>
    <w:lvl w:ilvl="8">
      <w:start w:val="1"/>
      <w:numFmt w:val="decimal"/>
      <w:isLgl/>
      <w:lvlText w:val="%1.%2.%3.%4.%5.%6.%7.%8.%9."/>
      <w:lvlJc w:val="left"/>
      <w:pPr>
        <w:ind w:left="2651" w:hanging="1800"/>
      </w:pPr>
      <w:rPr>
        <w:rFonts w:hint="default"/>
        <w:color w:val="212529"/>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ED"/>
    <w:rsid w:val="0000676C"/>
    <w:rsid w:val="00030323"/>
    <w:rsid w:val="000911CF"/>
    <w:rsid w:val="000C2B0C"/>
    <w:rsid w:val="000D0234"/>
    <w:rsid w:val="000F6910"/>
    <w:rsid w:val="0017355B"/>
    <w:rsid w:val="00182F10"/>
    <w:rsid w:val="001A2F7F"/>
    <w:rsid w:val="001C016C"/>
    <w:rsid w:val="00201F19"/>
    <w:rsid w:val="00201F5E"/>
    <w:rsid w:val="002229CF"/>
    <w:rsid w:val="00246DB7"/>
    <w:rsid w:val="00281C97"/>
    <w:rsid w:val="002B1FBC"/>
    <w:rsid w:val="002C6825"/>
    <w:rsid w:val="00342E3E"/>
    <w:rsid w:val="00353573"/>
    <w:rsid w:val="00390576"/>
    <w:rsid w:val="00390AAB"/>
    <w:rsid w:val="003D676F"/>
    <w:rsid w:val="0042000B"/>
    <w:rsid w:val="004D0CED"/>
    <w:rsid w:val="004F6D55"/>
    <w:rsid w:val="00503053"/>
    <w:rsid w:val="0053540A"/>
    <w:rsid w:val="005827EB"/>
    <w:rsid w:val="005C2D3B"/>
    <w:rsid w:val="00630B91"/>
    <w:rsid w:val="006F67C3"/>
    <w:rsid w:val="00700A63"/>
    <w:rsid w:val="00742735"/>
    <w:rsid w:val="00774FB6"/>
    <w:rsid w:val="007D62D6"/>
    <w:rsid w:val="008406CC"/>
    <w:rsid w:val="00867330"/>
    <w:rsid w:val="008B79CA"/>
    <w:rsid w:val="009234F9"/>
    <w:rsid w:val="009403D5"/>
    <w:rsid w:val="009552CC"/>
    <w:rsid w:val="00996795"/>
    <w:rsid w:val="009B107F"/>
    <w:rsid w:val="009B5DBD"/>
    <w:rsid w:val="009D3AB7"/>
    <w:rsid w:val="00A76E28"/>
    <w:rsid w:val="00A9561F"/>
    <w:rsid w:val="00AB70F5"/>
    <w:rsid w:val="00AC46F3"/>
    <w:rsid w:val="00AC7F7F"/>
    <w:rsid w:val="00B06AA7"/>
    <w:rsid w:val="00B2011F"/>
    <w:rsid w:val="00B52442"/>
    <w:rsid w:val="00BB7B12"/>
    <w:rsid w:val="00C1034E"/>
    <w:rsid w:val="00C40D04"/>
    <w:rsid w:val="00C72CE9"/>
    <w:rsid w:val="00C839BF"/>
    <w:rsid w:val="00CB63DD"/>
    <w:rsid w:val="00CC5363"/>
    <w:rsid w:val="00D977EE"/>
    <w:rsid w:val="00DA3EB7"/>
    <w:rsid w:val="00E3342C"/>
    <w:rsid w:val="00E93264"/>
    <w:rsid w:val="00ED6E6B"/>
    <w:rsid w:val="00F354A3"/>
    <w:rsid w:val="00F55D68"/>
    <w:rsid w:val="00F93D07"/>
    <w:rsid w:val="00FA34A9"/>
    <w:rsid w:val="00FE4303"/>
    <w:rsid w:val="00FF0C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36AFD"/>
  <w15:chartTrackingRefBased/>
  <w15:docId w15:val="{FDFDBC5D-1AB1-41EB-A9ED-48F069F90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D0CED"/>
    <w:pPr>
      <w:spacing w:after="0" w:line="240" w:lineRule="auto"/>
    </w:pPr>
    <w:rPr>
      <w:rFonts w:ascii="Times New Roman" w:eastAsia="Times New Roman" w:hAnsi="Times New Roman" w:cs="Times New Roman"/>
      <w:sz w:val="20"/>
      <w:szCs w:val="20"/>
      <w:lang w:val="en-US"/>
    </w:rPr>
  </w:style>
  <w:style w:type="paragraph" w:styleId="Antrat1">
    <w:name w:val="heading 1"/>
    <w:basedOn w:val="prastasis"/>
    <w:next w:val="prastasis"/>
    <w:link w:val="Antrat1Diagrama"/>
    <w:uiPriority w:val="99"/>
    <w:qFormat/>
    <w:rsid w:val="002B1FBC"/>
    <w:pPr>
      <w:keepNext/>
      <w:numPr>
        <w:numId w:val="5"/>
      </w:numPr>
      <w:suppressAutoHyphens/>
      <w:jc w:val="center"/>
      <w:outlineLvl w:val="0"/>
    </w:pPr>
    <w:rPr>
      <w:rFonts w:eastAsia="Arial Unicode MS"/>
      <w:b/>
      <w:bCs/>
      <w:sz w:val="24"/>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uiPriority w:val="99"/>
    <w:unhideWhenUsed/>
    <w:rsid w:val="004D0CED"/>
  </w:style>
  <w:style w:type="character" w:customStyle="1" w:styleId="KomentarotekstasDiagrama">
    <w:name w:val="Komentaro tekstas Diagrama"/>
    <w:basedOn w:val="Numatytasispastraiposriftas"/>
    <w:link w:val="Komentarotekstas"/>
    <w:uiPriority w:val="99"/>
    <w:rsid w:val="004D0CED"/>
    <w:rPr>
      <w:rFonts w:ascii="Times New Roman" w:eastAsia="Times New Roman" w:hAnsi="Times New Roman" w:cs="Times New Roman"/>
      <w:sz w:val="20"/>
      <w:szCs w:val="20"/>
      <w:lang w:val="en-US"/>
    </w:rPr>
  </w:style>
  <w:style w:type="paragraph" w:styleId="Sraopastraipa">
    <w:name w:val="List Paragraph"/>
    <w:basedOn w:val="prastasis"/>
    <w:uiPriority w:val="34"/>
    <w:qFormat/>
    <w:rsid w:val="00DA3EB7"/>
    <w:pPr>
      <w:ind w:left="720"/>
      <w:contextualSpacing/>
    </w:pPr>
  </w:style>
  <w:style w:type="paragraph" w:styleId="Debesliotekstas">
    <w:name w:val="Balloon Text"/>
    <w:basedOn w:val="prastasis"/>
    <w:link w:val="DebesliotekstasDiagrama"/>
    <w:uiPriority w:val="99"/>
    <w:semiHidden/>
    <w:unhideWhenUsed/>
    <w:rsid w:val="00DA3E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A3EB7"/>
    <w:rPr>
      <w:rFonts w:ascii="Segoe UI" w:eastAsia="Times New Roman" w:hAnsi="Segoe UI" w:cs="Segoe UI"/>
      <w:sz w:val="18"/>
      <w:szCs w:val="18"/>
      <w:lang w:val="en-US"/>
    </w:rPr>
  </w:style>
  <w:style w:type="character" w:styleId="Komentaronuoroda">
    <w:name w:val="annotation reference"/>
    <w:basedOn w:val="Numatytasispastraiposriftas"/>
    <w:uiPriority w:val="99"/>
    <w:semiHidden/>
    <w:unhideWhenUsed/>
    <w:rsid w:val="00FF0C68"/>
    <w:rPr>
      <w:sz w:val="16"/>
      <w:szCs w:val="16"/>
    </w:rPr>
  </w:style>
  <w:style w:type="paragraph" w:styleId="Komentarotema">
    <w:name w:val="annotation subject"/>
    <w:basedOn w:val="Komentarotekstas"/>
    <w:next w:val="Komentarotekstas"/>
    <w:link w:val="KomentarotemaDiagrama"/>
    <w:uiPriority w:val="99"/>
    <w:semiHidden/>
    <w:unhideWhenUsed/>
    <w:rsid w:val="00FF0C68"/>
    <w:rPr>
      <w:b/>
      <w:bCs/>
    </w:rPr>
  </w:style>
  <w:style w:type="character" w:customStyle="1" w:styleId="KomentarotemaDiagrama">
    <w:name w:val="Komentaro tema Diagrama"/>
    <w:basedOn w:val="KomentarotekstasDiagrama"/>
    <w:link w:val="Komentarotema"/>
    <w:uiPriority w:val="99"/>
    <w:semiHidden/>
    <w:rsid w:val="00FF0C68"/>
    <w:rPr>
      <w:rFonts w:ascii="Times New Roman" w:eastAsia="Times New Roman" w:hAnsi="Times New Roman" w:cs="Times New Roman"/>
      <w:b/>
      <w:bCs/>
      <w:sz w:val="20"/>
      <w:szCs w:val="20"/>
      <w:lang w:val="en-US"/>
    </w:rPr>
  </w:style>
  <w:style w:type="character" w:customStyle="1" w:styleId="Antrat1Diagrama">
    <w:name w:val="Antraštė 1 Diagrama"/>
    <w:basedOn w:val="Numatytasispastraiposriftas"/>
    <w:link w:val="Antrat1"/>
    <w:uiPriority w:val="99"/>
    <w:rsid w:val="002B1FBC"/>
    <w:rPr>
      <w:rFonts w:ascii="Times New Roman" w:eastAsia="Arial Unicode MS" w:hAnsi="Times New Roman" w:cs="Times New Roman"/>
      <w:b/>
      <w:bCs/>
      <w:sz w:val="24"/>
      <w:szCs w:val="20"/>
      <w:lang w:val="en-GB" w:eastAsia="ar-SA"/>
    </w:rPr>
  </w:style>
  <w:style w:type="paragraph" w:styleId="Pagrindinistekstas">
    <w:name w:val="Body Text"/>
    <w:basedOn w:val="prastasis"/>
    <w:link w:val="PagrindinistekstasDiagrama"/>
    <w:uiPriority w:val="99"/>
    <w:rsid w:val="002B1FBC"/>
    <w:pPr>
      <w:widowControl w:val="0"/>
      <w:suppressAutoHyphens/>
      <w:spacing w:after="120"/>
    </w:pPr>
    <w:rPr>
      <w:rFonts w:eastAsia="Calibri" w:cs="Calibri"/>
      <w:sz w:val="24"/>
      <w:lang w:val="lt-LT" w:eastAsia="ar-SA"/>
    </w:rPr>
  </w:style>
  <w:style w:type="character" w:customStyle="1" w:styleId="PagrindinistekstasDiagrama">
    <w:name w:val="Pagrindinis tekstas Diagrama"/>
    <w:basedOn w:val="Numatytasispastraiposriftas"/>
    <w:link w:val="Pagrindinistekstas"/>
    <w:uiPriority w:val="99"/>
    <w:rsid w:val="002B1FBC"/>
    <w:rPr>
      <w:rFonts w:ascii="Times New Roman" w:eastAsia="Calibri" w:hAnsi="Times New Roman" w:cs="Calibri"/>
      <w:sz w:val="24"/>
      <w:szCs w:val="20"/>
      <w:lang w:eastAsia="ar-SA"/>
    </w:rPr>
  </w:style>
  <w:style w:type="paragraph" w:styleId="Pagrindiniotekstotrauka">
    <w:name w:val="Body Text Indent"/>
    <w:basedOn w:val="prastasis"/>
    <w:link w:val="PagrindiniotekstotraukaDiagrama"/>
    <w:uiPriority w:val="99"/>
    <w:semiHidden/>
    <w:rsid w:val="002B1FBC"/>
    <w:pPr>
      <w:spacing w:after="120" w:line="276" w:lineRule="auto"/>
      <w:ind w:left="283"/>
    </w:pPr>
    <w:rPr>
      <w:rFonts w:ascii="Calibri" w:eastAsia="Calibri" w:hAnsi="Calibri"/>
      <w:sz w:val="22"/>
      <w:szCs w:val="22"/>
      <w:lang w:val="lt-LT"/>
    </w:rPr>
  </w:style>
  <w:style w:type="character" w:customStyle="1" w:styleId="PagrindiniotekstotraukaDiagrama">
    <w:name w:val="Pagrindinio teksto įtrauka Diagrama"/>
    <w:basedOn w:val="Numatytasispastraiposriftas"/>
    <w:link w:val="Pagrindiniotekstotrauka"/>
    <w:uiPriority w:val="99"/>
    <w:semiHidden/>
    <w:rsid w:val="002B1FBC"/>
    <w:rPr>
      <w:rFonts w:ascii="Calibri" w:eastAsia="Calibri" w:hAnsi="Calibri" w:cs="Times New Roman"/>
    </w:rPr>
  </w:style>
  <w:style w:type="paragraph" w:styleId="Pagrindiniotekstotrauka2">
    <w:name w:val="Body Text Indent 2"/>
    <w:basedOn w:val="prastasis"/>
    <w:link w:val="Pagrindiniotekstotrauka2Diagrama"/>
    <w:uiPriority w:val="99"/>
    <w:rsid w:val="002B1FBC"/>
    <w:pPr>
      <w:spacing w:after="120" w:line="480" w:lineRule="auto"/>
      <w:ind w:left="283"/>
    </w:pPr>
    <w:rPr>
      <w:rFonts w:ascii="Calibri" w:eastAsia="Calibri" w:hAnsi="Calibri"/>
      <w:sz w:val="22"/>
      <w:szCs w:val="22"/>
      <w:lang w:val="lt-LT"/>
    </w:rPr>
  </w:style>
  <w:style w:type="character" w:customStyle="1" w:styleId="Pagrindiniotekstotrauka2Diagrama">
    <w:name w:val="Pagrindinio teksto įtrauka 2 Diagrama"/>
    <w:basedOn w:val="Numatytasispastraiposriftas"/>
    <w:link w:val="Pagrindiniotekstotrauka2"/>
    <w:uiPriority w:val="99"/>
    <w:rsid w:val="002B1FBC"/>
    <w:rPr>
      <w:rFonts w:ascii="Calibri" w:eastAsia="Calibri" w:hAnsi="Calibri" w:cs="Times New Roman"/>
    </w:rPr>
  </w:style>
  <w:style w:type="paragraph" w:customStyle="1" w:styleId="Standard">
    <w:name w:val="Standard"/>
    <w:rsid w:val="008406CC"/>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character" w:styleId="Hipersaitas">
    <w:name w:val="Hyperlink"/>
    <w:basedOn w:val="Numatytasispastraiposriftas"/>
    <w:rsid w:val="008406CC"/>
    <w:rPr>
      <w:color w:val="0000FF"/>
      <w:u w:val="single"/>
    </w:rPr>
  </w:style>
  <w:style w:type="paragraph" w:styleId="prastasiniatinklio">
    <w:name w:val="Normal (Web)"/>
    <w:basedOn w:val="prastasis"/>
    <w:rsid w:val="008406CC"/>
    <w:pPr>
      <w:autoSpaceDN w:val="0"/>
      <w:spacing w:before="100" w:after="100"/>
    </w:pPr>
    <w:rPr>
      <w:sz w:val="24"/>
      <w:szCs w:val="24"/>
    </w:rPr>
  </w:style>
  <w:style w:type="character" w:styleId="Grietas">
    <w:name w:val="Strong"/>
    <w:basedOn w:val="Numatytasispastraiposriftas"/>
    <w:rsid w:val="008406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59728">
      <w:bodyDiv w:val="1"/>
      <w:marLeft w:val="0"/>
      <w:marRight w:val="0"/>
      <w:marTop w:val="0"/>
      <w:marBottom w:val="0"/>
      <w:divBdr>
        <w:top w:val="none" w:sz="0" w:space="0" w:color="auto"/>
        <w:left w:val="none" w:sz="0" w:space="0" w:color="auto"/>
        <w:bottom w:val="none" w:sz="0" w:space="0" w:color="auto"/>
        <w:right w:val="none" w:sz="0" w:space="0" w:color="auto"/>
      </w:divBdr>
    </w:div>
    <w:div w:id="390495330">
      <w:bodyDiv w:val="1"/>
      <w:marLeft w:val="0"/>
      <w:marRight w:val="0"/>
      <w:marTop w:val="0"/>
      <w:marBottom w:val="0"/>
      <w:divBdr>
        <w:top w:val="none" w:sz="0" w:space="0" w:color="auto"/>
        <w:left w:val="none" w:sz="0" w:space="0" w:color="auto"/>
        <w:bottom w:val="none" w:sz="0" w:space="0" w:color="auto"/>
        <w:right w:val="none" w:sz="0" w:space="0" w:color="auto"/>
      </w:divBdr>
    </w:div>
    <w:div w:id="409157502">
      <w:bodyDiv w:val="1"/>
      <w:marLeft w:val="0"/>
      <w:marRight w:val="0"/>
      <w:marTop w:val="0"/>
      <w:marBottom w:val="0"/>
      <w:divBdr>
        <w:top w:val="none" w:sz="0" w:space="0" w:color="auto"/>
        <w:left w:val="none" w:sz="0" w:space="0" w:color="auto"/>
        <w:bottom w:val="none" w:sz="0" w:space="0" w:color="auto"/>
        <w:right w:val="none" w:sz="0" w:space="0" w:color="auto"/>
      </w:divBdr>
    </w:div>
    <w:div w:id="823666593">
      <w:bodyDiv w:val="1"/>
      <w:marLeft w:val="0"/>
      <w:marRight w:val="0"/>
      <w:marTop w:val="0"/>
      <w:marBottom w:val="0"/>
      <w:divBdr>
        <w:top w:val="none" w:sz="0" w:space="0" w:color="auto"/>
        <w:left w:val="none" w:sz="0" w:space="0" w:color="auto"/>
        <w:bottom w:val="none" w:sz="0" w:space="0" w:color="auto"/>
        <w:right w:val="none" w:sz="0" w:space="0" w:color="auto"/>
      </w:divBdr>
    </w:div>
    <w:div w:id="929698374">
      <w:bodyDiv w:val="1"/>
      <w:marLeft w:val="0"/>
      <w:marRight w:val="0"/>
      <w:marTop w:val="0"/>
      <w:marBottom w:val="0"/>
      <w:divBdr>
        <w:top w:val="none" w:sz="0" w:space="0" w:color="auto"/>
        <w:left w:val="none" w:sz="0" w:space="0" w:color="auto"/>
        <w:bottom w:val="none" w:sz="0" w:space="0" w:color="auto"/>
        <w:right w:val="none" w:sz="0" w:space="0" w:color="auto"/>
      </w:divBdr>
    </w:div>
    <w:div w:id="1551844373">
      <w:bodyDiv w:val="1"/>
      <w:marLeft w:val="0"/>
      <w:marRight w:val="0"/>
      <w:marTop w:val="0"/>
      <w:marBottom w:val="0"/>
      <w:divBdr>
        <w:top w:val="none" w:sz="0" w:space="0" w:color="auto"/>
        <w:left w:val="none" w:sz="0" w:space="0" w:color="auto"/>
        <w:bottom w:val="none" w:sz="0" w:space="0" w:color="auto"/>
        <w:right w:val="none" w:sz="0" w:space="0" w:color="auto"/>
      </w:divBdr>
    </w:div>
    <w:div w:id="206275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5905</Words>
  <Characters>3366</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vakcinavimas2</dc:creator>
  <cp:keywords/>
  <dc:description/>
  <cp:lastModifiedBy>vakcinavimas2</cp:lastModifiedBy>
  <cp:revision>3</cp:revision>
  <dcterms:created xsi:type="dcterms:W3CDTF">2025-02-10T07:24:00Z</dcterms:created>
  <dcterms:modified xsi:type="dcterms:W3CDTF">2025-02-10T07:50:00Z</dcterms:modified>
</cp:coreProperties>
</file>