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EF5D" w14:textId="77777777" w:rsidR="008170B5" w:rsidRPr="008170B5" w:rsidRDefault="008170B5" w:rsidP="00B909FD">
      <w:pPr>
        <w:jc w:val="center"/>
        <w:rPr>
          <w:rFonts w:ascii="Times New Roman" w:hAnsi="Times New Roman" w:cs="Times New Roman"/>
          <w:b/>
          <w:sz w:val="24"/>
          <w:szCs w:val="24"/>
          <w:lang w:val="en-US"/>
        </w:rPr>
      </w:pPr>
      <w:r w:rsidRPr="008170B5">
        <w:rPr>
          <w:rFonts w:ascii="Times New Roman" w:hAnsi="Times New Roman" w:cs="Times New Roman"/>
          <w:noProof/>
          <w:sz w:val="24"/>
          <w:szCs w:val="24"/>
        </w:rPr>
        <w:drawing>
          <wp:inline distT="0" distB="0" distL="0" distR="0" wp14:anchorId="4E88E784" wp14:editId="752697E1">
            <wp:extent cx="609600" cy="714375"/>
            <wp:effectExtent l="0" t="0" r="0" b="9525"/>
            <wp:docPr id="792472376" name="Paveikslėlis 2" descr="kais_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ais_herb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714375"/>
                    </a:xfrm>
                    <a:prstGeom prst="rect">
                      <a:avLst/>
                    </a:prstGeom>
                    <a:noFill/>
                    <a:ln>
                      <a:noFill/>
                    </a:ln>
                  </pic:spPr>
                </pic:pic>
              </a:graphicData>
            </a:graphic>
          </wp:inline>
        </w:drawing>
      </w:r>
    </w:p>
    <w:p w14:paraId="76479EA5" w14:textId="77777777" w:rsidR="008170B5" w:rsidRPr="008170B5" w:rsidRDefault="008170B5" w:rsidP="00522067">
      <w:pPr>
        <w:jc w:val="center"/>
        <w:rPr>
          <w:rFonts w:ascii="Times New Roman" w:hAnsi="Times New Roman" w:cs="Times New Roman"/>
          <w:b/>
          <w:bCs/>
          <w:sz w:val="24"/>
          <w:szCs w:val="24"/>
          <w:lang w:val="pt-BR"/>
        </w:rPr>
      </w:pPr>
      <w:r w:rsidRPr="008170B5">
        <w:rPr>
          <w:rFonts w:ascii="Times New Roman" w:hAnsi="Times New Roman" w:cs="Times New Roman"/>
          <w:b/>
          <w:sz w:val="24"/>
          <w:szCs w:val="24"/>
          <w:lang w:val="pt-BR"/>
        </w:rPr>
        <w:t xml:space="preserve">KAIŠIADORIŲ RAJONO SAVIVALDYBĖS </w:t>
      </w:r>
      <w:r w:rsidRPr="008170B5">
        <w:rPr>
          <w:rFonts w:ascii="Times New Roman" w:hAnsi="Times New Roman" w:cs="Times New Roman"/>
          <w:b/>
          <w:bCs/>
          <w:sz w:val="24"/>
          <w:szCs w:val="24"/>
          <w:lang w:val="pt-BR"/>
        </w:rPr>
        <w:t>ADMINISTRACIJOS DIREKTORIUS</w:t>
      </w:r>
    </w:p>
    <w:p w14:paraId="349E144E" w14:textId="77777777" w:rsidR="008170B5" w:rsidRPr="008170B5" w:rsidRDefault="008170B5" w:rsidP="008170B5">
      <w:pPr>
        <w:rPr>
          <w:rFonts w:ascii="Times New Roman" w:hAnsi="Times New Roman" w:cs="Times New Roman"/>
          <w:b/>
          <w:bCs/>
          <w:sz w:val="24"/>
          <w:szCs w:val="24"/>
          <w:lang w:val="pt-BR"/>
        </w:rPr>
      </w:pPr>
    </w:p>
    <w:p w14:paraId="2F7DD19F" w14:textId="77777777" w:rsidR="008170B5" w:rsidRPr="008170B5" w:rsidRDefault="008170B5" w:rsidP="00BE1468">
      <w:pPr>
        <w:spacing w:after="0"/>
        <w:jc w:val="center"/>
        <w:rPr>
          <w:rFonts w:ascii="Times New Roman" w:hAnsi="Times New Roman" w:cs="Times New Roman"/>
          <w:b/>
          <w:bCs/>
          <w:sz w:val="24"/>
          <w:szCs w:val="24"/>
          <w:lang w:val="pt-BR"/>
        </w:rPr>
      </w:pPr>
      <w:r w:rsidRPr="008170B5">
        <w:rPr>
          <w:rFonts w:ascii="Times New Roman" w:hAnsi="Times New Roman" w:cs="Times New Roman"/>
          <w:b/>
          <w:bCs/>
          <w:sz w:val="24"/>
          <w:szCs w:val="24"/>
          <w:lang w:val="pt-BR"/>
        </w:rPr>
        <w:t>ĮSAKYMAS</w:t>
      </w:r>
    </w:p>
    <w:p w14:paraId="08DFA013" w14:textId="77777777" w:rsidR="008170B5" w:rsidRPr="008170B5" w:rsidRDefault="008170B5" w:rsidP="00BE1468">
      <w:pPr>
        <w:spacing w:after="0"/>
        <w:jc w:val="center"/>
        <w:rPr>
          <w:rFonts w:ascii="Times New Roman" w:hAnsi="Times New Roman" w:cs="Times New Roman"/>
          <w:b/>
          <w:sz w:val="24"/>
          <w:szCs w:val="24"/>
        </w:rPr>
      </w:pPr>
      <w:r w:rsidRPr="008170B5">
        <w:rPr>
          <w:rFonts w:ascii="Times New Roman" w:hAnsi="Times New Roman" w:cs="Times New Roman"/>
          <w:b/>
          <w:sz w:val="24"/>
          <w:szCs w:val="24"/>
        </w:rPr>
        <w:t>DĖL SANTUOKŲ REGISTRAVIMO 202</w:t>
      </w:r>
      <w:r w:rsidR="00B909FD">
        <w:rPr>
          <w:rFonts w:ascii="Times New Roman" w:hAnsi="Times New Roman" w:cs="Times New Roman"/>
          <w:b/>
          <w:sz w:val="24"/>
          <w:szCs w:val="24"/>
        </w:rPr>
        <w:t>5</w:t>
      </w:r>
      <w:r w:rsidRPr="008170B5">
        <w:rPr>
          <w:rFonts w:ascii="Times New Roman" w:hAnsi="Times New Roman" w:cs="Times New Roman"/>
          <w:b/>
          <w:sz w:val="24"/>
          <w:szCs w:val="24"/>
        </w:rPr>
        <w:t xml:space="preserve"> METAIS GRAFIKO PATVIRTINIMO</w:t>
      </w:r>
    </w:p>
    <w:p w14:paraId="060CAE2E" w14:textId="77777777" w:rsidR="008170B5" w:rsidRPr="008170B5" w:rsidRDefault="008170B5" w:rsidP="00B909FD">
      <w:pPr>
        <w:jc w:val="center"/>
        <w:rPr>
          <w:rFonts w:ascii="Times New Roman" w:hAnsi="Times New Roman" w:cs="Times New Roman"/>
          <w:sz w:val="24"/>
          <w:szCs w:val="24"/>
        </w:rPr>
      </w:pPr>
    </w:p>
    <w:p w14:paraId="2F82D3CF" w14:textId="52A87896" w:rsidR="008170B5" w:rsidRPr="008170B5" w:rsidRDefault="008170B5" w:rsidP="00BE1468">
      <w:pPr>
        <w:spacing w:after="0"/>
        <w:jc w:val="center"/>
        <w:rPr>
          <w:rFonts w:ascii="Times New Roman" w:hAnsi="Times New Roman" w:cs="Times New Roman"/>
          <w:sz w:val="24"/>
          <w:szCs w:val="24"/>
        </w:rPr>
      </w:pPr>
      <w:r w:rsidRPr="008170B5">
        <w:rPr>
          <w:rFonts w:ascii="Times New Roman" w:hAnsi="Times New Roman" w:cs="Times New Roman"/>
          <w:sz w:val="24"/>
          <w:szCs w:val="24"/>
        </w:rPr>
        <w:t>202</w:t>
      </w:r>
      <w:r w:rsidR="00B909FD">
        <w:rPr>
          <w:rFonts w:ascii="Times New Roman" w:hAnsi="Times New Roman" w:cs="Times New Roman"/>
          <w:sz w:val="24"/>
          <w:szCs w:val="24"/>
        </w:rPr>
        <w:t>4</w:t>
      </w:r>
      <w:r w:rsidRPr="008170B5">
        <w:rPr>
          <w:rFonts w:ascii="Times New Roman" w:hAnsi="Times New Roman" w:cs="Times New Roman"/>
          <w:sz w:val="24"/>
          <w:szCs w:val="24"/>
        </w:rPr>
        <w:t xml:space="preserve"> m. lapkričio </w:t>
      </w:r>
      <w:r w:rsidR="00090DEE">
        <w:rPr>
          <w:rFonts w:ascii="Times New Roman" w:hAnsi="Times New Roman" w:cs="Times New Roman"/>
          <w:sz w:val="24"/>
          <w:szCs w:val="24"/>
        </w:rPr>
        <w:t>4</w:t>
      </w:r>
      <w:r w:rsidRPr="008170B5">
        <w:rPr>
          <w:rFonts w:ascii="Times New Roman" w:hAnsi="Times New Roman" w:cs="Times New Roman"/>
          <w:sz w:val="24"/>
          <w:szCs w:val="24"/>
        </w:rPr>
        <w:t xml:space="preserve">  d. Nr. V1E-</w:t>
      </w:r>
      <w:r w:rsidR="00090DEE">
        <w:rPr>
          <w:rFonts w:ascii="Times New Roman" w:hAnsi="Times New Roman" w:cs="Times New Roman"/>
          <w:sz w:val="24"/>
          <w:szCs w:val="24"/>
        </w:rPr>
        <w:t>788</w:t>
      </w:r>
    </w:p>
    <w:p w14:paraId="49046F69" w14:textId="77777777" w:rsidR="008170B5" w:rsidRPr="008170B5" w:rsidRDefault="008170B5" w:rsidP="00B909FD">
      <w:pPr>
        <w:jc w:val="center"/>
        <w:rPr>
          <w:rFonts w:ascii="Times New Roman" w:hAnsi="Times New Roman" w:cs="Times New Roman"/>
          <w:sz w:val="24"/>
          <w:szCs w:val="24"/>
        </w:rPr>
      </w:pPr>
      <w:r w:rsidRPr="008170B5">
        <w:rPr>
          <w:rFonts w:ascii="Times New Roman" w:hAnsi="Times New Roman" w:cs="Times New Roman"/>
          <w:sz w:val="24"/>
          <w:szCs w:val="24"/>
        </w:rPr>
        <w:t>Kaišiadorys</w:t>
      </w:r>
    </w:p>
    <w:p w14:paraId="4A32E65C" w14:textId="77777777" w:rsidR="008170B5" w:rsidRPr="008170B5" w:rsidRDefault="008170B5" w:rsidP="008170B5">
      <w:pPr>
        <w:rPr>
          <w:rFonts w:ascii="Times New Roman" w:hAnsi="Times New Roman" w:cs="Times New Roman"/>
          <w:sz w:val="24"/>
          <w:szCs w:val="24"/>
        </w:rPr>
      </w:pPr>
    </w:p>
    <w:p w14:paraId="1DBC41BF" w14:textId="77777777" w:rsidR="00B909FD" w:rsidRDefault="008170B5" w:rsidP="00B909FD">
      <w:pPr>
        <w:spacing w:after="0"/>
        <w:ind w:firstLine="1296"/>
        <w:jc w:val="both"/>
        <w:rPr>
          <w:rFonts w:ascii="Times New Roman" w:hAnsi="Times New Roman" w:cs="Times New Roman"/>
          <w:sz w:val="24"/>
          <w:szCs w:val="24"/>
        </w:rPr>
      </w:pPr>
      <w:r w:rsidRPr="008170B5">
        <w:rPr>
          <w:rFonts w:ascii="Times New Roman" w:hAnsi="Times New Roman" w:cs="Times New Roman"/>
          <w:sz w:val="24"/>
          <w:szCs w:val="24"/>
        </w:rPr>
        <w:t>Vadovaudamasis Lietuvos Respublikos vietos savivaldos įstatymo  34 straipsnio 1 dalimi  ir Civilinės būklės aktų registravimo taisyklių, patvirtintų Lietuvos Respublikos teisingumo ministro 2016 m. gruodžio 28 d. įsakymu Nr. 1R-334 „Dėl Civilinės būklės aktų registravimo taisyklių ir Civilinės būklės aktų įrašų ir kitų dokumentų formų patvirtinimo“, 3.5 papunkčiu ir 69 punktu:</w:t>
      </w:r>
    </w:p>
    <w:p w14:paraId="5A330C8F" w14:textId="77777777" w:rsidR="008170B5" w:rsidRPr="008170B5" w:rsidRDefault="008170B5" w:rsidP="00B909FD">
      <w:pPr>
        <w:spacing w:after="0"/>
        <w:ind w:firstLine="1296"/>
        <w:jc w:val="both"/>
        <w:rPr>
          <w:rFonts w:ascii="Times New Roman" w:hAnsi="Times New Roman" w:cs="Times New Roman"/>
          <w:sz w:val="24"/>
          <w:szCs w:val="24"/>
        </w:rPr>
      </w:pPr>
      <w:r w:rsidRPr="008170B5">
        <w:rPr>
          <w:rFonts w:ascii="Times New Roman" w:hAnsi="Times New Roman" w:cs="Times New Roman"/>
          <w:sz w:val="24"/>
          <w:szCs w:val="24"/>
        </w:rPr>
        <w:t>1. T v i r t i n u Civilinės metrikacijos ir archyvo skyriaus 202</w:t>
      </w:r>
      <w:r w:rsidR="006C6E7C">
        <w:rPr>
          <w:rFonts w:ascii="Times New Roman" w:hAnsi="Times New Roman" w:cs="Times New Roman"/>
          <w:sz w:val="24"/>
          <w:szCs w:val="24"/>
        </w:rPr>
        <w:t>5</w:t>
      </w:r>
      <w:r w:rsidRPr="008170B5">
        <w:rPr>
          <w:rFonts w:ascii="Times New Roman" w:hAnsi="Times New Roman" w:cs="Times New Roman"/>
          <w:sz w:val="24"/>
          <w:szCs w:val="24"/>
        </w:rPr>
        <w:t xml:space="preserve"> metų santuokų registravimo Civilinės metrikacijos ir archyvo skyriuje ir reprezentacinėse vietose grafiką (pridedama).</w:t>
      </w:r>
    </w:p>
    <w:p w14:paraId="7375B16C" w14:textId="77777777" w:rsidR="008170B5" w:rsidRPr="008170B5" w:rsidRDefault="008170B5" w:rsidP="00B909FD">
      <w:pPr>
        <w:spacing w:after="0"/>
        <w:ind w:firstLine="1296"/>
        <w:jc w:val="both"/>
        <w:rPr>
          <w:rFonts w:ascii="Times New Roman" w:hAnsi="Times New Roman" w:cs="Times New Roman"/>
          <w:sz w:val="24"/>
          <w:szCs w:val="24"/>
        </w:rPr>
      </w:pPr>
      <w:r w:rsidRPr="008170B5">
        <w:rPr>
          <w:rFonts w:ascii="Times New Roman" w:hAnsi="Times New Roman" w:cs="Times New Roman"/>
          <w:sz w:val="24"/>
          <w:szCs w:val="24"/>
        </w:rPr>
        <w:t>2. T v i r t i n u  Civilinės metrikacijos ir archyvo skyriaus 202</w:t>
      </w:r>
      <w:r w:rsidR="006C6E7C">
        <w:rPr>
          <w:rFonts w:ascii="Times New Roman" w:hAnsi="Times New Roman" w:cs="Times New Roman"/>
          <w:sz w:val="24"/>
          <w:szCs w:val="24"/>
        </w:rPr>
        <w:t>5</w:t>
      </w:r>
      <w:r w:rsidRPr="008170B5">
        <w:rPr>
          <w:rFonts w:ascii="Times New Roman" w:hAnsi="Times New Roman" w:cs="Times New Roman"/>
          <w:sz w:val="24"/>
          <w:szCs w:val="24"/>
        </w:rPr>
        <w:t xml:space="preserve"> metų santuokų registravimo Lietuvos kalėjimų tarnybos Pravieniškių pirmajame kalėjime, Pravieniškių  antrajame kalėjime ir Pravieniškių antrojo kalėjimo Specializuotame asmens sveikatos priežiūros padalinyje grafiką (pridedama).</w:t>
      </w:r>
    </w:p>
    <w:p w14:paraId="05247685" w14:textId="77777777" w:rsidR="00B909FD" w:rsidRPr="00B909FD" w:rsidRDefault="00B909FD" w:rsidP="00B909FD">
      <w:pPr>
        <w:spacing w:after="0" w:line="276"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6C6E7C">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Pr="00B909FD">
        <w:rPr>
          <w:rFonts w:ascii="Times New Roman" w:eastAsia="Times New Roman" w:hAnsi="Times New Roman" w:cs="Times New Roman"/>
          <w:kern w:val="0"/>
          <w:sz w:val="24"/>
          <w:szCs w:val="24"/>
          <w14:ligatures w14:val="none"/>
        </w:rPr>
        <w:t>Šis įsakymas</w:t>
      </w:r>
      <w:r w:rsidRPr="00B909FD">
        <w:rPr>
          <w:rFonts w:ascii="Times New Roman" w:eastAsia="Times New Roman" w:hAnsi="Times New Roman" w:cs="Times New Roman"/>
          <w:i/>
          <w:iCs/>
          <w:kern w:val="0"/>
          <w:sz w:val="24"/>
          <w:szCs w:val="24"/>
          <w14:ligatures w14:val="none"/>
        </w:rPr>
        <w:t xml:space="preserve"> </w:t>
      </w:r>
      <w:r w:rsidRPr="00B909FD">
        <w:rPr>
          <w:rFonts w:ascii="Times New Roman" w:eastAsia="Times New Roman" w:hAnsi="Times New Roman" w:cs="Times New Roman"/>
          <w:kern w:val="0"/>
          <w:sz w:val="24"/>
          <w:szCs w:val="24"/>
          <w14:ligatures w14:val="none"/>
        </w:rPr>
        <w:t>per vieną mėnesį nuo jo įsigaliojimo dienos gali būti skundžiamas Lietuvos administracinių ginčų komisijos Kauno apygardos skyriui Lietuvos Respublikos ikiteisminio administracinių ginčų nagrinėjimo tvarkos įstatymo nustatyta tvarka arba Regionų administracinio teismo Kauno rūmams Lietuvos Respublikos administracinių bylų teisenos įstatymo nustatyta tvarka.</w:t>
      </w:r>
    </w:p>
    <w:p w14:paraId="62E39093" w14:textId="77777777" w:rsidR="008170B5" w:rsidRPr="008170B5" w:rsidRDefault="008170B5" w:rsidP="00B909FD">
      <w:pPr>
        <w:spacing w:line="276" w:lineRule="auto"/>
        <w:jc w:val="both"/>
        <w:rPr>
          <w:rFonts w:ascii="Times New Roman" w:hAnsi="Times New Roman" w:cs="Times New Roman"/>
          <w:sz w:val="24"/>
          <w:szCs w:val="24"/>
        </w:rPr>
      </w:pPr>
    </w:p>
    <w:p w14:paraId="4F2E4373" w14:textId="77777777" w:rsidR="008170B5" w:rsidRPr="008170B5" w:rsidRDefault="008170B5" w:rsidP="008170B5">
      <w:pPr>
        <w:rPr>
          <w:rFonts w:ascii="Times New Roman" w:hAnsi="Times New Roman" w:cs="Times New Roman"/>
          <w:sz w:val="24"/>
          <w:szCs w:val="24"/>
        </w:rPr>
      </w:pPr>
      <w:r w:rsidRPr="008170B5">
        <w:rPr>
          <w:rFonts w:ascii="Times New Roman" w:hAnsi="Times New Roman" w:cs="Times New Roman"/>
          <w:sz w:val="24"/>
          <w:szCs w:val="24"/>
        </w:rPr>
        <w:tab/>
      </w:r>
      <w:r w:rsidRPr="008170B5">
        <w:rPr>
          <w:rFonts w:ascii="Times New Roman" w:hAnsi="Times New Roman" w:cs="Times New Roman"/>
          <w:sz w:val="24"/>
          <w:szCs w:val="24"/>
        </w:rPr>
        <w:tab/>
      </w:r>
      <w:r w:rsidRPr="008170B5">
        <w:rPr>
          <w:rFonts w:ascii="Times New Roman" w:hAnsi="Times New Roman" w:cs="Times New Roman"/>
          <w:sz w:val="24"/>
          <w:szCs w:val="24"/>
        </w:rPr>
        <w:tab/>
      </w:r>
      <w:r w:rsidRPr="008170B5">
        <w:rPr>
          <w:rFonts w:ascii="Times New Roman" w:hAnsi="Times New Roman" w:cs="Times New Roman"/>
          <w:sz w:val="24"/>
          <w:szCs w:val="24"/>
        </w:rPr>
        <w:tab/>
      </w:r>
      <w:r w:rsidRPr="008170B5">
        <w:rPr>
          <w:rFonts w:ascii="Times New Roman" w:hAnsi="Times New Roman" w:cs="Times New Roman"/>
          <w:sz w:val="24"/>
          <w:szCs w:val="24"/>
        </w:rPr>
        <w:tab/>
        <w:t xml:space="preserve"> </w:t>
      </w:r>
      <w:r w:rsidRPr="008170B5">
        <w:rPr>
          <w:rFonts w:ascii="Times New Roman" w:hAnsi="Times New Roman" w:cs="Times New Roman"/>
          <w:sz w:val="24"/>
          <w:szCs w:val="24"/>
        </w:rPr>
        <w:tab/>
        <w:t xml:space="preserve">                                                                                                  Administracijos direktorius                                                                                   Karolis Petkevičius</w:t>
      </w:r>
    </w:p>
    <w:p w14:paraId="3CDE69C5" w14:textId="77777777" w:rsidR="008170B5" w:rsidRPr="008170B5" w:rsidRDefault="008170B5" w:rsidP="008170B5">
      <w:pPr>
        <w:rPr>
          <w:rFonts w:ascii="Times New Roman" w:hAnsi="Times New Roman" w:cs="Times New Roman"/>
          <w:sz w:val="24"/>
          <w:szCs w:val="24"/>
        </w:rPr>
      </w:pPr>
    </w:p>
    <w:p w14:paraId="3B8C7FFC" w14:textId="77777777" w:rsidR="008170B5" w:rsidRDefault="008170B5" w:rsidP="008170B5">
      <w:pPr>
        <w:rPr>
          <w:rFonts w:ascii="Times New Roman" w:hAnsi="Times New Roman" w:cs="Times New Roman"/>
          <w:sz w:val="24"/>
          <w:szCs w:val="24"/>
        </w:rPr>
      </w:pPr>
    </w:p>
    <w:p w14:paraId="1816C316" w14:textId="77777777" w:rsidR="00B909FD" w:rsidRPr="008170B5" w:rsidRDefault="00B909FD" w:rsidP="008170B5">
      <w:pPr>
        <w:rPr>
          <w:rFonts w:ascii="Times New Roman" w:hAnsi="Times New Roman" w:cs="Times New Roman"/>
          <w:sz w:val="24"/>
          <w:szCs w:val="24"/>
        </w:rPr>
      </w:pPr>
    </w:p>
    <w:p w14:paraId="3C46E2FB" w14:textId="77777777" w:rsidR="008170B5" w:rsidRPr="008170B5" w:rsidRDefault="008170B5" w:rsidP="00B909FD">
      <w:pPr>
        <w:spacing w:after="0"/>
        <w:rPr>
          <w:rFonts w:ascii="Times New Roman" w:hAnsi="Times New Roman" w:cs="Times New Roman"/>
          <w:sz w:val="24"/>
          <w:szCs w:val="24"/>
        </w:rPr>
      </w:pPr>
      <w:r w:rsidRPr="008170B5">
        <w:rPr>
          <w:rFonts w:ascii="Times New Roman" w:hAnsi="Times New Roman" w:cs="Times New Roman"/>
          <w:sz w:val="24"/>
          <w:szCs w:val="24"/>
        </w:rPr>
        <w:t>Parengė</w:t>
      </w:r>
    </w:p>
    <w:p w14:paraId="067E95AC" w14:textId="77777777" w:rsidR="008170B5" w:rsidRPr="008170B5" w:rsidRDefault="008170B5" w:rsidP="00B909FD">
      <w:pPr>
        <w:spacing w:after="0"/>
        <w:rPr>
          <w:rFonts w:ascii="Times New Roman" w:hAnsi="Times New Roman" w:cs="Times New Roman"/>
          <w:sz w:val="24"/>
          <w:szCs w:val="24"/>
        </w:rPr>
      </w:pPr>
      <w:r w:rsidRPr="008170B5">
        <w:rPr>
          <w:rFonts w:ascii="Times New Roman" w:hAnsi="Times New Roman" w:cs="Times New Roman"/>
          <w:sz w:val="24"/>
          <w:szCs w:val="24"/>
        </w:rPr>
        <w:t>Daiva Vaškevičienė</w:t>
      </w:r>
    </w:p>
    <w:p w14:paraId="41409CD5" w14:textId="77777777" w:rsidR="008170B5" w:rsidRPr="008170B5" w:rsidRDefault="008170B5" w:rsidP="008170B5">
      <w:pPr>
        <w:rPr>
          <w:rFonts w:ascii="Times New Roman" w:hAnsi="Times New Roman" w:cs="Times New Roman"/>
          <w:sz w:val="24"/>
          <w:szCs w:val="24"/>
        </w:rPr>
      </w:pPr>
      <w:r w:rsidRPr="008170B5">
        <w:rPr>
          <w:rFonts w:ascii="Times New Roman" w:hAnsi="Times New Roman" w:cs="Times New Roman"/>
          <w:sz w:val="24"/>
          <w:szCs w:val="24"/>
        </w:rPr>
        <w:t>202</w:t>
      </w:r>
      <w:r w:rsidR="00B909FD">
        <w:rPr>
          <w:rFonts w:ascii="Times New Roman" w:hAnsi="Times New Roman" w:cs="Times New Roman"/>
          <w:sz w:val="24"/>
          <w:szCs w:val="24"/>
        </w:rPr>
        <w:t>4</w:t>
      </w:r>
      <w:r w:rsidRPr="008170B5">
        <w:rPr>
          <w:rFonts w:ascii="Times New Roman" w:hAnsi="Times New Roman" w:cs="Times New Roman"/>
          <w:sz w:val="24"/>
          <w:szCs w:val="24"/>
        </w:rPr>
        <w:t>-11-</w:t>
      </w:r>
    </w:p>
    <w:p w14:paraId="66CD7DCE" w14:textId="77777777" w:rsidR="008170B5" w:rsidRPr="008170B5" w:rsidRDefault="008170B5" w:rsidP="008170B5">
      <w:pPr>
        <w:rPr>
          <w:rFonts w:ascii="Times New Roman" w:hAnsi="Times New Roman" w:cs="Times New Roman"/>
          <w:sz w:val="24"/>
          <w:szCs w:val="24"/>
        </w:rPr>
      </w:pPr>
    </w:p>
    <w:p w14:paraId="74602D49" w14:textId="77777777" w:rsidR="008170B5" w:rsidRPr="008170B5" w:rsidRDefault="008170B5" w:rsidP="008170B5">
      <w:pPr>
        <w:rPr>
          <w:rFonts w:ascii="Times New Roman" w:hAnsi="Times New Roman" w:cs="Times New Roman"/>
          <w:sz w:val="24"/>
          <w:szCs w:val="24"/>
        </w:rPr>
      </w:pPr>
    </w:p>
    <w:p w14:paraId="28B6477A" w14:textId="77777777" w:rsidR="008170B5" w:rsidRDefault="008170B5" w:rsidP="00B909FD">
      <w:pPr>
        <w:jc w:val="both"/>
        <w:rPr>
          <w:rFonts w:ascii="Times New Roman" w:hAnsi="Times New Roman" w:cs="Times New Roman"/>
          <w:sz w:val="24"/>
          <w:szCs w:val="24"/>
        </w:rPr>
      </w:pPr>
    </w:p>
    <w:p w14:paraId="782DDD7A" w14:textId="77777777" w:rsidR="00BE1468" w:rsidRPr="008170B5" w:rsidRDefault="00BE1468" w:rsidP="00B909FD">
      <w:pPr>
        <w:jc w:val="both"/>
        <w:rPr>
          <w:rFonts w:ascii="Times New Roman" w:hAnsi="Times New Roman" w:cs="Times New Roman"/>
          <w:sz w:val="24"/>
          <w:szCs w:val="24"/>
        </w:rPr>
      </w:pPr>
    </w:p>
    <w:p w14:paraId="73E0D3D5" w14:textId="77777777" w:rsidR="008170B5" w:rsidRPr="008170B5" w:rsidRDefault="008170B5" w:rsidP="00B909FD">
      <w:pPr>
        <w:spacing w:after="0"/>
        <w:jc w:val="both"/>
        <w:rPr>
          <w:rFonts w:ascii="Times New Roman" w:hAnsi="Times New Roman" w:cs="Times New Roman"/>
          <w:sz w:val="24"/>
          <w:szCs w:val="24"/>
        </w:rPr>
      </w:pPr>
      <w:r w:rsidRPr="008170B5">
        <w:rPr>
          <w:rFonts w:ascii="Times New Roman" w:hAnsi="Times New Roman" w:cs="Times New Roman"/>
          <w:sz w:val="24"/>
          <w:szCs w:val="24"/>
        </w:rPr>
        <w:lastRenderedPageBreak/>
        <w:t xml:space="preserve">                                                                                     PATVIRTINTA</w:t>
      </w:r>
    </w:p>
    <w:p w14:paraId="132B7B48" w14:textId="77777777" w:rsidR="008170B5" w:rsidRPr="008170B5" w:rsidRDefault="008170B5" w:rsidP="00B909FD">
      <w:pPr>
        <w:spacing w:after="0"/>
        <w:jc w:val="both"/>
        <w:rPr>
          <w:rFonts w:ascii="Times New Roman" w:hAnsi="Times New Roman" w:cs="Times New Roman"/>
          <w:sz w:val="24"/>
          <w:szCs w:val="24"/>
        </w:rPr>
      </w:pPr>
      <w:r w:rsidRPr="008170B5">
        <w:rPr>
          <w:rFonts w:ascii="Times New Roman" w:hAnsi="Times New Roman" w:cs="Times New Roman"/>
          <w:sz w:val="24"/>
          <w:szCs w:val="24"/>
        </w:rPr>
        <w:tab/>
      </w:r>
      <w:r w:rsidRPr="008170B5">
        <w:rPr>
          <w:rFonts w:ascii="Times New Roman" w:hAnsi="Times New Roman" w:cs="Times New Roman"/>
          <w:sz w:val="24"/>
          <w:szCs w:val="24"/>
        </w:rPr>
        <w:tab/>
      </w:r>
      <w:r w:rsidRPr="008170B5">
        <w:rPr>
          <w:rFonts w:ascii="Times New Roman" w:hAnsi="Times New Roman" w:cs="Times New Roman"/>
          <w:sz w:val="24"/>
          <w:szCs w:val="24"/>
        </w:rPr>
        <w:tab/>
        <w:t xml:space="preserve">            </w:t>
      </w:r>
      <w:r w:rsidR="00B909FD">
        <w:rPr>
          <w:rFonts w:ascii="Times New Roman" w:hAnsi="Times New Roman" w:cs="Times New Roman"/>
          <w:sz w:val="24"/>
          <w:szCs w:val="24"/>
        </w:rPr>
        <w:t xml:space="preserve">     </w:t>
      </w:r>
      <w:r w:rsidRPr="008170B5">
        <w:rPr>
          <w:rFonts w:ascii="Times New Roman" w:hAnsi="Times New Roman" w:cs="Times New Roman"/>
          <w:sz w:val="24"/>
          <w:szCs w:val="24"/>
        </w:rPr>
        <w:t xml:space="preserve">   Kaišiadorių rajono savivaldybės </w:t>
      </w:r>
    </w:p>
    <w:p w14:paraId="06253806" w14:textId="77777777" w:rsidR="008170B5" w:rsidRPr="008170B5" w:rsidRDefault="008170B5" w:rsidP="00B909FD">
      <w:pPr>
        <w:spacing w:after="0"/>
        <w:jc w:val="both"/>
        <w:rPr>
          <w:rFonts w:ascii="Times New Roman" w:hAnsi="Times New Roman" w:cs="Times New Roman"/>
          <w:sz w:val="24"/>
          <w:szCs w:val="24"/>
          <w:lang w:val="pt-BR"/>
        </w:rPr>
      </w:pPr>
      <w:r w:rsidRPr="008170B5">
        <w:rPr>
          <w:rFonts w:ascii="Times New Roman" w:hAnsi="Times New Roman" w:cs="Times New Roman"/>
          <w:sz w:val="24"/>
          <w:szCs w:val="24"/>
        </w:rPr>
        <w:tab/>
      </w:r>
      <w:r w:rsidRPr="008170B5">
        <w:rPr>
          <w:rFonts w:ascii="Times New Roman" w:hAnsi="Times New Roman" w:cs="Times New Roman"/>
          <w:sz w:val="24"/>
          <w:szCs w:val="24"/>
        </w:rPr>
        <w:tab/>
        <w:t xml:space="preserve">                                         </w:t>
      </w:r>
      <w:r w:rsidR="00B909FD">
        <w:rPr>
          <w:rFonts w:ascii="Times New Roman" w:hAnsi="Times New Roman" w:cs="Times New Roman"/>
          <w:sz w:val="24"/>
          <w:szCs w:val="24"/>
        </w:rPr>
        <w:t xml:space="preserve"> </w:t>
      </w:r>
      <w:r w:rsidRPr="008170B5">
        <w:rPr>
          <w:rFonts w:ascii="Times New Roman" w:hAnsi="Times New Roman" w:cs="Times New Roman"/>
          <w:sz w:val="24"/>
          <w:szCs w:val="24"/>
          <w:lang w:val="pt-BR"/>
        </w:rPr>
        <w:t>administracijos direktoriaus</w:t>
      </w:r>
    </w:p>
    <w:p w14:paraId="5CE300DD" w14:textId="3B91A808" w:rsidR="008170B5" w:rsidRPr="008170B5" w:rsidRDefault="008170B5" w:rsidP="00B909FD">
      <w:pPr>
        <w:jc w:val="both"/>
        <w:rPr>
          <w:rFonts w:ascii="Times New Roman" w:hAnsi="Times New Roman" w:cs="Times New Roman"/>
          <w:sz w:val="24"/>
          <w:szCs w:val="24"/>
          <w:lang w:val="pt-BR"/>
        </w:rPr>
      </w:pPr>
      <w:r w:rsidRPr="008170B5">
        <w:rPr>
          <w:rFonts w:ascii="Times New Roman" w:hAnsi="Times New Roman" w:cs="Times New Roman"/>
          <w:sz w:val="24"/>
          <w:szCs w:val="24"/>
          <w:lang w:val="pt-BR"/>
        </w:rPr>
        <w:tab/>
        <w:t xml:space="preserve">                                                             </w:t>
      </w:r>
      <w:r w:rsidR="00B909FD">
        <w:rPr>
          <w:rFonts w:ascii="Times New Roman" w:hAnsi="Times New Roman" w:cs="Times New Roman"/>
          <w:sz w:val="24"/>
          <w:szCs w:val="24"/>
          <w:lang w:val="pt-BR"/>
        </w:rPr>
        <w:t xml:space="preserve"> </w:t>
      </w:r>
      <w:r w:rsidRPr="008170B5">
        <w:rPr>
          <w:rFonts w:ascii="Times New Roman" w:hAnsi="Times New Roman" w:cs="Times New Roman"/>
          <w:sz w:val="24"/>
          <w:szCs w:val="24"/>
          <w:lang w:val="pt-BR"/>
        </w:rPr>
        <w:t xml:space="preserve"> 202</w:t>
      </w:r>
      <w:r w:rsidR="00B909FD">
        <w:rPr>
          <w:rFonts w:ascii="Times New Roman" w:hAnsi="Times New Roman" w:cs="Times New Roman"/>
          <w:sz w:val="24"/>
          <w:szCs w:val="24"/>
          <w:lang w:val="pt-BR"/>
        </w:rPr>
        <w:t>4</w:t>
      </w:r>
      <w:r w:rsidRPr="008170B5">
        <w:rPr>
          <w:rFonts w:ascii="Times New Roman" w:hAnsi="Times New Roman" w:cs="Times New Roman"/>
          <w:sz w:val="24"/>
          <w:szCs w:val="24"/>
          <w:lang w:val="pt-BR"/>
        </w:rPr>
        <w:t xml:space="preserve"> m. lapkričio </w:t>
      </w:r>
      <w:r w:rsidR="00090DEE">
        <w:rPr>
          <w:rFonts w:ascii="Times New Roman" w:hAnsi="Times New Roman" w:cs="Times New Roman"/>
          <w:sz w:val="24"/>
          <w:szCs w:val="24"/>
          <w:lang w:val="pt-BR"/>
        </w:rPr>
        <w:t>4</w:t>
      </w:r>
      <w:r w:rsidR="00B909FD">
        <w:rPr>
          <w:rFonts w:ascii="Times New Roman" w:hAnsi="Times New Roman" w:cs="Times New Roman"/>
          <w:sz w:val="24"/>
          <w:szCs w:val="24"/>
          <w:lang w:val="pt-BR"/>
        </w:rPr>
        <w:t xml:space="preserve"> </w:t>
      </w:r>
      <w:r w:rsidRPr="008170B5">
        <w:rPr>
          <w:rFonts w:ascii="Times New Roman" w:hAnsi="Times New Roman" w:cs="Times New Roman"/>
          <w:sz w:val="24"/>
          <w:szCs w:val="24"/>
          <w:lang w:val="pt-BR"/>
        </w:rPr>
        <w:t>d. įsakymu Nr. V1E-</w:t>
      </w:r>
      <w:r w:rsidR="00090DEE">
        <w:rPr>
          <w:rFonts w:ascii="Times New Roman" w:hAnsi="Times New Roman" w:cs="Times New Roman"/>
          <w:sz w:val="24"/>
          <w:szCs w:val="24"/>
          <w:lang w:val="pt-BR"/>
        </w:rPr>
        <w:t>788</w:t>
      </w:r>
    </w:p>
    <w:p w14:paraId="0BA51174" w14:textId="77777777" w:rsidR="008170B5" w:rsidRPr="008170B5" w:rsidRDefault="008170B5" w:rsidP="008170B5">
      <w:pPr>
        <w:rPr>
          <w:rFonts w:ascii="Times New Roman" w:hAnsi="Times New Roman" w:cs="Times New Roman"/>
          <w:sz w:val="24"/>
          <w:szCs w:val="24"/>
          <w:lang w:val="pt-BR"/>
        </w:rPr>
      </w:pPr>
    </w:p>
    <w:p w14:paraId="569B4995" w14:textId="77777777" w:rsidR="008170B5" w:rsidRPr="008170B5" w:rsidRDefault="008170B5" w:rsidP="008170B5">
      <w:pPr>
        <w:rPr>
          <w:rFonts w:ascii="Times New Roman" w:hAnsi="Times New Roman" w:cs="Times New Roman"/>
          <w:sz w:val="24"/>
          <w:szCs w:val="24"/>
          <w:lang w:val="pt-BR"/>
        </w:rPr>
      </w:pPr>
    </w:p>
    <w:p w14:paraId="1E62CD0C" w14:textId="77777777" w:rsidR="008170B5" w:rsidRPr="008170B5" w:rsidRDefault="008170B5" w:rsidP="00B909FD">
      <w:pPr>
        <w:spacing w:after="0"/>
        <w:jc w:val="center"/>
        <w:rPr>
          <w:rFonts w:ascii="Times New Roman" w:hAnsi="Times New Roman" w:cs="Times New Roman"/>
          <w:b/>
          <w:sz w:val="24"/>
          <w:szCs w:val="24"/>
          <w:lang w:val="pt-BR"/>
        </w:rPr>
      </w:pPr>
      <w:r w:rsidRPr="008170B5">
        <w:rPr>
          <w:rFonts w:ascii="Times New Roman" w:hAnsi="Times New Roman" w:cs="Times New Roman"/>
          <w:b/>
          <w:sz w:val="24"/>
          <w:szCs w:val="24"/>
          <w:lang w:val="pt-BR"/>
        </w:rPr>
        <w:t>CIVILINĖS METRIKACIJOS IR ARCHYVO SKYRIAUS 202</w:t>
      </w:r>
      <w:r w:rsidR="00B909FD">
        <w:rPr>
          <w:rFonts w:ascii="Times New Roman" w:hAnsi="Times New Roman" w:cs="Times New Roman"/>
          <w:b/>
          <w:sz w:val="24"/>
          <w:szCs w:val="24"/>
          <w:lang w:val="pt-BR"/>
        </w:rPr>
        <w:t>5</w:t>
      </w:r>
      <w:r w:rsidRPr="008170B5">
        <w:rPr>
          <w:rFonts w:ascii="Times New Roman" w:hAnsi="Times New Roman" w:cs="Times New Roman"/>
          <w:b/>
          <w:sz w:val="24"/>
          <w:szCs w:val="24"/>
          <w:lang w:val="pt-BR"/>
        </w:rPr>
        <w:t xml:space="preserve"> METŲ SANTUOKŲ REGISTRAVIMO CIVILINĖS METRIKACIJOS IR ARCHYVO SKYRIUJE IR REPREZENTACINĖSE VIETOSE</w:t>
      </w:r>
    </w:p>
    <w:p w14:paraId="4F60F8C2" w14:textId="77777777" w:rsidR="008170B5" w:rsidRPr="008170B5" w:rsidRDefault="008170B5" w:rsidP="00B909FD">
      <w:pPr>
        <w:jc w:val="center"/>
        <w:rPr>
          <w:rFonts w:ascii="Times New Roman" w:hAnsi="Times New Roman" w:cs="Times New Roman"/>
          <w:b/>
          <w:sz w:val="24"/>
          <w:szCs w:val="24"/>
          <w:lang w:val="fi-FI"/>
        </w:rPr>
      </w:pPr>
      <w:r w:rsidRPr="008170B5">
        <w:rPr>
          <w:rFonts w:ascii="Times New Roman" w:hAnsi="Times New Roman" w:cs="Times New Roman"/>
          <w:b/>
          <w:sz w:val="24"/>
          <w:szCs w:val="24"/>
          <w:lang w:val="fi-FI"/>
        </w:rPr>
        <w:t>GRAFIKAS</w:t>
      </w:r>
    </w:p>
    <w:p w14:paraId="56341B8B" w14:textId="77777777" w:rsidR="008170B5" w:rsidRPr="008170B5" w:rsidRDefault="008170B5" w:rsidP="00B909FD">
      <w:pPr>
        <w:jc w:val="center"/>
        <w:rPr>
          <w:rFonts w:ascii="Times New Roman" w:hAnsi="Times New Roman" w:cs="Times New Roman"/>
          <w:b/>
          <w:sz w:val="24"/>
          <w:szCs w:val="24"/>
          <w:lang w:val="fi-FI"/>
        </w:rPr>
      </w:pPr>
    </w:p>
    <w:p w14:paraId="28118102" w14:textId="77777777" w:rsidR="008170B5" w:rsidRPr="008170B5" w:rsidRDefault="008170B5" w:rsidP="008170B5">
      <w:pPr>
        <w:rPr>
          <w:rFonts w:ascii="Times New Roman" w:hAnsi="Times New Roman" w:cs="Times New Roman"/>
          <w:sz w:val="24"/>
          <w:szCs w:val="24"/>
          <w:lang w:val="fi-FI"/>
        </w:rPr>
      </w:pPr>
    </w:p>
    <w:p w14:paraId="428EF794" w14:textId="77777777" w:rsidR="008170B5" w:rsidRPr="008170B5" w:rsidRDefault="008170B5" w:rsidP="008170B5">
      <w:pPr>
        <w:rPr>
          <w:rFonts w:ascii="Times New Roman" w:hAnsi="Times New Roman" w:cs="Times New Roman"/>
          <w:sz w:val="24"/>
          <w:szCs w:val="24"/>
          <w:lang w:val="fi-FI"/>
        </w:rPr>
      </w:pPr>
    </w:p>
    <w:p w14:paraId="01BCB80B" w14:textId="12967906" w:rsidR="008170B5" w:rsidRPr="008170B5" w:rsidRDefault="008170B5" w:rsidP="000F7C30">
      <w:pPr>
        <w:spacing w:after="0"/>
        <w:rPr>
          <w:rFonts w:ascii="Times New Roman" w:hAnsi="Times New Roman" w:cs="Times New Roman"/>
          <w:sz w:val="24"/>
          <w:szCs w:val="24"/>
          <w:lang w:val="fi-FI"/>
        </w:rPr>
      </w:pPr>
      <w:r w:rsidRPr="008170B5">
        <w:rPr>
          <w:rFonts w:ascii="Times New Roman" w:hAnsi="Times New Roman" w:cs="Times New Roman"/>
          <w:sz w:val="24"/>
          <w:szCs w:val="24"/>
          <w:lang w:val="fi-FI"/>
        </w:rPr>
        <w:tab/>
        <w:t xml:space="preserve">1. Sausio </w:t>
      </w:r>
      <w:r w:rsidRPr="008170B5">
        <w:rPr>
          <w:rFonts w:ascii="Times New Roman" w:hAnsi="Times New Roman" w:cs="Times New Roman"/>
          <w:sz w:val="24"/>
          <w:szCs w:val="24"/>
          <w:lang w:val="fi-FI"/>
        </w:rPr>
        <w:tab/>
      </w:r>
      <w:r w:rsidRPr="008170B5">
        <w:rPr>
          <w:rFonts w:ascii="Times New Roman" w:hAnsi="Times New Roman" w:cs="Times New Roman"/>
          <w:sz w:val="24"/>
          <w:szCs w:val="24"/>
          <w:lang w:val="fi-FI"/>
        </w:rPr>
        <w:tab/>
        <w:t xml:space="preserve">     </w:t>
      </w:r>
      <w:r w:rsidR="00BE1468">
        <w:rPr>
          <w:rFonts w:ascii="Times New Roman" w:hAnsi="Times New Roman" w:cs="Times New Roman"/>
          <w:sz w:val="24"/>
          <w:szCs w:val="24"/>
          <w:lang w:val="fi-FI"/>
        </w:rPr>
        <w:t xml:space="preserve"> </w:t>
      </w:r>
      <w:r w:rsidRPr="008170B5">
        <w:rPr>
          <w:rFonts w:ascii="Times New Roman" w:hAnsi="Times New Roman" w:cs="Times New Roman"/>
          <w:sz w:val="24"/>
          <w:szCs w:val="24"/>
          <w:lang w:val="fi-FI"/>
        </w:rPr>
        <w:t xml:space="preserve"> </w:t>
      </w:r>
      <w:r w:rsidR="008C3DD3">
        <w:rPr>
          <w:rFonts w:ascii="Times New Roman" w:hAnsi="Times New Roman" w:cs="Times New Roman"/>
          <w:sz w:val="24"/>
          <w:szCs w:val="24"/>
          <w:lang w:val="fi-FI"/>
        </w:rPr>
        <w:t>18</w:t>
      </w:r>
      <w:r w:rsidRPr="008170B5">
        <w:rPr>
          <w:rFonts w:ascii="Times New Roman" w:hAnsi="Times New Roman" w:cs="Times New Roman"/>
          <w:sz w:val="24"/>
          <w:szCs w:val="24"/>
          <w:lang w:val="fi-FI"/>
        </w:rPr>
        <w:t xml:space="preserve"> d.</w:t>
      </w:r>
    </w:p>
    <w:p w14:paraId="3FED3837" w14:textId="31AD9DA4" w:rsidR="008170B5" w:rsidRPr="008170B5" w:rsidRDefault="008170B5" w:rsidP="000F7C30">
      <w:pPr>
        <w:spacing w:after="0"/>
        <w:rPr>
          <w:rFonts w:ascii="Times New Roman" w:hAnsi="Times New Roman" w:cs="Times New Roman"/>
          <w:sz w:val="24"/>
          <w:szCs w:val="24"/>
          <w:lang w:val="fi-FI"/>
        </w:rPr>
      </w:pPr>
      <w:r w:rsidRPr="008170B5">
        <w:rPr>
          <w:rFonts w:ascii="Times New Roman" w:hAnsi="Times New Roman" w:cs="Times New Roman"/>
          <w:sz w:val="24"/>
          <w:szCs w:val="24"/>
          <w:lang w:val="fi-FI"/>
        </w:rPr>
        <w:tab/>
        <w:t>2. Vasario</w:t>
      </w:r>
      <w:r w:rsidRPr="008170B5">
        <w:rPr>
          <w:rFonts w:ascii="Times New Roman" w:hAnsi="Times New Roman" w:cs="Times New Roman"/>
          <w:sz w:val="24"/>
          <w:szCs w:val="24"/>
          <w:lang w:val="fi-FI"/>
        </w:rPr>
        <w:tab/>
      </w:r>
      <w:r w:rsidRPr="008170B5">
        <w:rPr>
          <w:rFonts w:ascii="Times New Roman" w:hAnsi="Times New Roman" w:cs="Times New Roman"/>
          <w:sz w:val="24"/>
          <w:szCs w:val="24"/>
          <w:lang w:val="fi-FI"/>
        </w:rPr>
        <w:tab/>
        <w:t xml:space="preserve">    </w:t>
      </w:r>
      <w:r w:rsidR="00BE1468">
        <w:rPr>
          <w:rFonts w:ascii="Times New Roman" w:hAnsi="Times New Roman" w:cs="Times New Roman"/>
          <w:sz w:val="24"/>
          <w:szCs w:val="24"/>
          <w:lang w:val="fi-FI"/>
        </w:rPr>
        <w:t xml:space="preserve"> </w:t>
      </w:r>
      <w:r w:rsidRPr="008170B5">
        <w:rPr>
          <w:rFonts w:ascii="Times New Roman" w:hAnsi="Times New Roman" w:cs="Times New Roman"/>
          <w:sz w:val="24"/>
          <w:szCs w:val="24"/>
          <w:lang w:val="fi-FI"/>
        </w:rPr>
        <w:t xml:space="preserve">  1</w:t>
      </w:r>
      <w:r w:rsidR="008C3DD3">
        <w:rPr>
          <w:rFonts w:ascii="Times New Roman" w:hAnsi="Times New Roman" w:cs="Times New Roman"/>
          <w:sz w:val="24"/>
          <w:szCs w:val="24"/>
          <w:lang w:val="fi-FI"/>
        </w:rPr>
        <w:t>5</w:t>
      </w:r>
      <w:r w:rsidRPr="008170B5">
        <w:rPr>
          <w:rFonts w:ascii="Times New Roman" w:hAnsi="Times New Roman" w:cs="Times New Roman"/>
          <w:sz w:val="24"/>
          <w:szCs w:val="24"/>
          <w:lang w:val="fi-FI"/>
        </w:rPr>
        <w:t xml:space="preserve"> d.</w:t>
      </w:r>
    </w:p>
    <w:p w14:paraId="0A9274FF" w14:textId="6C857AD6"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fi-FI"/>
        </w:rPr>
        <w:tab/>
      </w:r>
      <w:r w:rsidRPr="008170B5">
        <w:rPr>
          <w:rFonts w:ascii="Times New Roman" w:hAnsi="Times New Roman" w:cs="Times New Roman"/>
          <w:sz w:val="24"/>
          <w:szCs w:val="24"/>
          <w:lang w:val="pt-BR"/>
        </w:rPr>
        <w:t>3. Kovo</w:t>
      </w:r>
      <w:r w:rsidRPr="008170B5">
        <w:rPr>
          <w:rFonts w:ascii="Times New Roman" w:hAnsi="Times New Roman" w:cs="Times New Roman"/>
          <w:sz w:val="24"/>
          <w:szCs w:val="24"/>
          <w:lang w:val="pt-BR"/>
        </w:rPr>
        <w:tab/>
      </w:r>
      <w:r w:rsidRPr="008170B5">
        <w:rPr>
          <w:rFonts w:ascii="Times New Roman" w:hAnsi="Times New Roman" w:cs="Times New Roman"/>
          <w:sz w:val="24"/>
          <w:szCs w:val="24"/>
          <w:lang w:val="pt-BR"/>
        </w:rPr>
        <w:tab/>
        <w:t xml:space="preserve">    </w:t>
      </w:r>
      <w:r w:rsidR="00BE1468">
        <w:rPr>
          <w:rFonts w:ascii="Times New Roman" w:hAnsi="Times New Roman" w:cs="Times New Roman"/>
          <w:sz w:val="24"/>
          <w:szCs w:val="24"/>
          <w:lang w:val="pt-BR"/>
        </w:rPr>
        <w:t xml:space="preserve"> </w:t>
      </w:r>
      <w:r w:rsidRPr="008170B5">
        <w:rPr>
          <w:rFonts w:ascii="Times New Roman" w:hAnsi="Times New Roman" w:cs="Times New Roman"/>
          <w:sz w:val="24"/>
          <w:szCs w:val="24"/>
          <w:lang w:val="pt-BR"/>
        </w:rPr>
        <w:t xml:space="preserve">  1</w:t>
      </w:r>
      <w:r w:rsidR="008C3DD3">
        <w:rPr>
          <w:rFonts w:ascii="Times New Roman" w:hAnsi="Times New Roman" w:cs="Times New Roman"/>
          <w:sz w:val="24"/>
          <w:szCs w:val="24"/>
          <w:lang w:val="pt-BR"/>
        </w:rPr>
        <w:t>5</w:t>
      </w:r>
      <w:r w:rsidRPr="008170B5">
        <w:rPr>
          <w:rFonts w:ascii="Times New Roman" w:hAnsi="Times New Roman" w:cs="Times New Roman"/>
          <w:sz w:val="24"/>
          <w:szCs w:val="24"/>
          <w:lang w:val="pt-BR"/>
        </w:rPr>
        <w:t xml:space="preserve"> d.</w:t>
      </w:r>
    </w:p>
    <w:p w14:paraId="2F9F0B0B" w14:textId="57C650E9"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t>4. Balandžio</w:t>
      </w:r>
      <w:r w:rsidRPr="008170B5">
        <w:rPr>
          <w:rFonts w:ascii="Times New Roman" w:hAnsi="Times New Roman" w:cs="Times New Roman"/>
          <w:sz w:val="24"/>
          <w:szCs w:val="24"/>
          <w:lang w:val="pt-BR"/>
        </w:rPr>
        <w:tab/>
        <w:t xml:space="preserve">                          </w:t>
      </w:r>
      <w:r w:rsidR="00BE1468">
        <w:rPr>
          <w:rFonts w:ascii="Times New Roman" w:hAnsi="Times New Roman" w:cs="Times New Roman"/>
          <w:sz w:val="24"/>
          <w:szCs w:val="24"/>
          <w:lang w:val="pt-BR"/>
        </w:rPr>
        <w:t xml:space="preserve"> </w:t>
      </w:r>
      <w:r w:rsidRPr="008170B5">
        <w:rPr>
          <w:rFonts w:ascii="Times New Roman" w:hAnsi="Times New Roman" w:cs="Times New Roman"/>
          <w:sz w:val="24"/>
          <w:szCs w:val="24"/>
          <w:lang w:val="pt-BR"/>
        </w:rPr>
        <w:t xml:space="preserve">  </w:t>
      </w:r>
      <w:r w:rsidR="008C3DD3">
        <w:rPr>
          <w:rFonts w:ascii="Times New Roman" w:hAnsi="Times New Roman" w:cs="Times New Roman"/>
          <w:sz w:val="24"/>
          <w:szCs w:val="24"/>
          <w:lang w:val="pt-BR"/>
        </w:rPr>
        <w:t>2</w:t>
      </w:r>
      <w:r w:rsidRPr="008170B5">
        <w:rPr>
          <w:rFonts w:ascii="Times New Roman" w:hAnsi="Times New Roman" w:cs="Times New Roman"/>
          <w:sz w:val="24"/>
          <w:szCs w:val="24"/>
          <w:lang w:val="pt-BR"/>
        </w:rPr>
        <w:t>6 d.</w:t>
      </w:r>
    </w:p>
    <w:p w14:paraId="03776583" w14:textId="6E1AED82"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t xml:space="preserve">5. Gegužės </w:t>
      </w:r>
      <w:r w:rsidRPr="008170B5">
        <w:rPr>
          <w:rFonts w:ascii="Times New Roman" w:hAnsi="Times New Roman" w:cs="Times New Roman"/>
          <w:sz w:val="24"/>
          <w:szCs w:val="24"/>
          <w:lang w:val="pt-BR"/>
        </w:rPr>
        <w:tab/>
        <w:t xml:space="preserve">            </w:t>
      </w:r>
      <w:r w:rsidR="00BE1468">
        <w:rPr>
          <w:rFonts w:ascii="Times New Roman" w:hAnsi="Times New Roman" w:cs="Times New Roman"/>
          <w:sz w:val="24"/>
          <w:szCs w:val="24"/>
          <w:lang w:val="pt-BR"/>
        </w:rPr>
        <w:t xml:space="preserve"> </w:t>
      </w:r>
      <w:r w:rsidRPr="008170B5">
        <w:rPr>
          <w:rFonts w:ascii="Times New Roman" w:hAnsi="Times New Roman" w:cs="Times New Roman"/>
          <w:sz w:val="24"/>
          <w:szCs w:val="24"/>
          <w:lang w:val="pt-BR"/>
        </w:rPr>
        <w:t xml:space="preserve">  </w:t>
      </w:r>
      <w:r w:rsidR="008C3DD3">
        <w:rPr>
          <w:rFonts w:ascii="Times New Roman" w:hAnsi="Times New Roman" w:cs="Times New Roman"/>
          <w:sz w:val="24"/>
          <w:szCs w:val="24"/>
          <w:lang w:val="pt-BR"/>
        </w:rPr>
        <w:t>17, 24</w:t>
      </w:r>
      <w:r w:rsidRPr="008170B5">
        <w:rPr>
          <w:rFonts w:ascii="Times New Roman" w:hAnsi="Times New Roman" w:cs="Times New Roman"/>
          <w:sz w:val="24"/>
          <w:szCs w:val="24"/>
          <w:lang w:val="pt-BR"/>
        </w:rPr>
        <w:t xml:space="preserve"> ir </w:t>
      </w:r>
      <w:r w:rsidR="008C3DD3">
        <w:rPr>
          <w:rFonts w:ascii="Times New Roman" w:hAnsi="Times New Roman" w:cs="Times New Roman"/>
          <w:sz w:val="24"/>
          <w:szCs w:val="24"/>
          <w:lang w:val="pt-BR"/>
        </w:rPr>
        <w:t>31</w:t>
      </w:r>
      <w:r w:rsidRPr="008170B5">
        <w:rPr>
          <w:rFonts w:ascii="Times New Roman" w:hAnsi="Times New Roman" w:cs="Times New Roman"/>
          <w:sz w:val="24"/>
          <w:szCs w:val="24"/>
          <w:lang w:val="pt-BR"/>
        </w:rPr>
        <w:t xml:space="preserve"> d.</w:t>
      </w:r>
    </w:p>
    <w:p w14:paraId="167E1521" w14:textId="1A167F87"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t xml:space="preserve">6. Birželio                        </w:t>
      </w:r>
      <w:r w:rsidR="00BE1468">
        <w:rPr>
          <w:rFonts w:ascii="Times New Roman" w:hAnsi="Times New Roman" w:cs="Times New Roman"/>
          <w:sz w:val="24"/>
          <w:szCs w:val="24"/>
          <w:lang w:val="pt-BR"/>
        </w:rPr>
        <w:t xml:space="preserve"> </w:t>
      </w:r>
      <w:r w:rsidRPr="008170B5">
        <w:rPr>
          <w:rFonts w:ascii="Times New Roman" w:hAnsi="Times New Roman" w:cs="Times New Roman"/>
          <w:sz w:val="24"/>
          <w:szCs w:val="24"/>
          <w:lang w:val="pt-BR"/>
        </w:rPr>
        <w:t xml:space="preserve">   </w:t>
      </w:r>
      <w:r w:rsidR="008C3DD3">
        <w:rPr>
          <w:rFonts w:ascii="Times New Roman" w:hAnsi="Times New Roman" w:cs="Times New Roman"/>
          <w:sz w:val="24"/>
          <w:szCs w:val="24"/>
          <w:lang w:val="pt-BR"/>
        </w:rPr>
        <w:t>7</w:t>
      </w:r>
      <w:r w:rsidRPr="008170B5">
        <w:rPr>
          <w:rFonts w:ascii="Times New Roman" w:hAnsi="Times New Roman" w:cs="Times New Roman"/>
          <w:sz w:val="24"/>
          <w:szCs w:val="24"/>
          <w:lang w:val="pt-BR"/>
        </w:rPr>
        <w:t xml:space="preserve"> ir 2</w:t>
      </w:r>
      <w:r w:rsidR="008C3DD3">
        <w:rPr>
          <w:rFonts w:ascii="Times New Roman" w:hAnsi="Times New Roman" w:cs="Times New Roman"/>
          <w:sz w:val="24"/>
          <w:szCs w:val="24"/>
          <w:lang w:val="pt-BR"/>
        </w:rPr>
        <w:t>1</w:t>
      </w:r>
      <w:r w:rsidRPr="008170B5">
        <w:rPr>
          <w:rFonts w:ascii="Times New Roman" w:hAnsi="Times New Roman" w:cs="Times New Roman"/>
          <w:sz w:val="24"/>
          <w:szCs w:val="24"/>
          <w:lang w:val="pt-BR"/>
        </w:rPr>
        <w:t xml:space="preserve"> d.</w:t>
      </w:r>
    </w:p>
    <w:p w14:paraId="7DFD51DA" w14:textId="77777777"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t xml:space="preserve">7. Liepos </w:t>
      </w:r>
      <w:r w:rsidRPr="008170B5">
        <w:rPr>
          <w:rFonts w:ascii="Times New Roman" w:hAnsi="Times New Roman" w:cs="Times New Roman"/>
          <w:sz w:val="24"/>
          <w:szCs w:val="24"/>
          <w:lang w:val="pt-BR"/>
        </w:rPr>
        <w:tab/>
        <w:t xml:space="preserve">        </w:t>
      </w:r>
      <w:r w:rsidR="008C3DD3">
        <w:rPr>
          <w:rFonts w:ascii="Times New Roman" w:hAnsi="Times New Roman" w:cs="Times New Roman"/>
          <w:sz w:val="24"/>
          <w:szCs w:val="24"/>
          <w:lang w:val="pt-BR"/>
        </w:rPr>
        <w:t xml:space="preserve">   </w:t>
      </w:r>
      <w:r w:rsidRPr="008170B5">
        <w:rPr>
          <w:rFonts w:ascii="Times New Roman" w:hAnsi="Times New Roman" w:cs="Times New Roman"/>
          <w:sz w:val="24"/>
          <w:szCs w:val="24"/>
          <w:lang w:val="pt-BR"/>
        </w:rPr>
        <w:t xml:space="preserve">      </w:t>
      </w:r>
      <w:r w:rsidR="008C3DD3">
        <w:rPr>
          <w:rFonts w:ascii="Times New Roman" w:hAnsi="Times New Roman" w:cs="Times New Roman"/>
          <w:sz w:val="24"/>
          <w:szCs w:val="24"/>
          <w:lang w:val="pt-BR"/>
        </w:rPr>
        <w:t>5</w:t>
      </w:r>
      <w:r w:rsidRPr="008170B5">
        <w:rPr>
          <w:rFonts w:ascii="Times New Roman" w:hAnsi="Times New Roman" w:cs="Times New Roman"/>
          <w:sz w:val="24"/>
          <w:szCs w:val="24"/>
          <w:lang w:val="pt-BR"/>
        </w:rPr>
        <w:t xml:space="preserve">, </w:t>
      </w:r>
      <w:r w:rsidR="008C3DD3">
        <w:rPr>
          <w:rFonts w:ascii="Times New Roman" w:hAnsi="Times New Roman" w:cs="Times New Roman"/>
          <w:sz w:val="24"/>
          <w:szCs w:val="24"/>
          <w:lang w:val="pt-BR"/>
        </w:rPr>
        <w:t>12</w:t>
      </w:r>
      <w:r w:rsidRPr="008170B5">
        <w:rPr>
          <w:rFonts w:ascii="Times New Roman" w:hAnsi="Times New Roman" w:cs="Times New Roman"/>
          <w:sz w:val="24"/>
          <w:szCs w:val="24"/>
          <w:lang w:val="pt-BR"/>
        </w:rPr>
        <w:t xml:space="preserve"> ir</w:t>
      </w:r>
      <w:r w:rsidR="008C3DD3">
        <w:rPr>
          <w:rFonts w:ascii="Times New Roman" w:hAnsi="Times New Roman" w:cs="Times New Roman"/>
          <w:sz w:val="24"/>
          <w:szCs w:val="24"/>
          <w:lang w:val="pt-BR"/>
        </w:rPr>
        <w:t xml:space="preserve"> 19</w:t>
      </w:r>
      <w:r w:rsidRPr="008170B5">
        <w:rPr>
          <w:rFonts w:ascii="Times New Roman" w:hAnsi="Times New Roman" w:cs="Times New Roman"/>
          <w:sz w:val="24"/>
          <w:szCs w:val="24"/>
          <w:lang w:val="pt-BR"/>
        </w:rPr>
        <w:t xml:space="preserve"> d.</w:t>
      </w:r>
    </w:p>
    <w:p w14:paraId="7A3A013E" w14:textId="04BF8F0A"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t xml:space="preserve">8. Rugpjūčio                </w:t>
      </w:r>
      <w:r w:rsidR="008C3DD3">
        <w:rPr>
          <w:rFonts w:ascii="Times New Roman" w:hAnsi="Times New Roman" w:cs="Times New Roman"/>
          <w:sz w:val="24"/>
          <w:szCs w:val="24"/>
          <w:lang w:val="pt-BR"/>
        </w:rPr>
        <w:t xml:space="preserve">  </w:t>
      </w:r>
      <w:r w:rsidR="00C107A3">
        <w:rPr>
          <w:rFonts w:ascii="Times New Roman" w:hAnsi="Times New Roman" w:cs="Times New Roman"/>
          <w:sz w:val="24"/>
          <w:szCs w:val="24"/>
          <w:lang w:val="pt-BR"/>
        </w:rPr>
        <w:t>2,   9</w:t>
      </w:r>
      <w:r w:rsidRPr="008170B5">
        <w:rPr>
          <w:rFonts w:ascii="Times New Roman" w:hAnsi="Times New Roman" w:cs="Times New Roman"/>
          <w:sz w:val="24"/>
          <w:szCs w:val="24"/>
          <w:lang w:val="pt-BR"/>
        </w:rPr>
        <w:t xml:space="preserve"> ir </w:t>
      </w:r>
      <w:r w:rsidR="00C107A3">
        <w:rPr>
          <w:rFonts w:ascii="Times New Roman" w:hAnsi="Times New Roman" w:cs="Times New Roman"/>
          <w:sz w:val="24"/>
          <w:szCs w:val="24"/>
          <w:lang w:val="pt-BR"/>
        </w:rPr>
        <w:t>30</w:t>
      </w:r>
      <w:r w:rsidRPr="008170B5">
        <w:rPr>
          <w:rFonts w:ascii="Times New Roman" w:hAnsi="Times New Roman" w:cs="Times New Roman"/>
          <w:sz w:val="24"/>
          <w:szCs w:val="24"/>
          <w:lang w:val="pt-BR"/>
        </w:rPr>
        <w:t xml:space="preserve"> d.</w:t>
      </w:r>
    </w:p>
    <w:p w14:paraId="1E4E9AD7" w14:textId="77777777"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t>9. Rugsėjo</w:t>
      </w:r>
      <w:r w:rsidRPr="008170B5">
        <w:rPr>
          <w:rFonts w:ascii="Times New Roman" w:hAnsi="Times New Roman" w:cs="Times New Roman"/>
          <w:sz w:val="24"/>
          <w:szCs w:val="24"/>
          <w:lang w:val="pt-BR"/>
        </w:rPr>
        <w:tab/>
        <w:t xml:space="preserve">                    </w:t>
      </w:r>
      <w:r w:rsidR="000F7C30">
        <w:rPr>
          <w:rFonts w:ascii="Times New Roman" w:hAnsi="Times New Roman" w:cs="Times New Roman"/>
          <w:sz w:val="24"/>
          <w:szCs w:val="24"/>
          <w:lang w:val="pt-BR"/>
        </w:rPr>
        <w:t xml:space="preserve"> </w:t>
      </w:r>
      <w:r w:rsidRPr="008170B5">
        <w:rPr>
          <w:rFonts w:ascii="Times New Roman" w:hAnsi="Times New Roman" w:cs="Times New Roman"/>
          <w:sz w:val="24"/>
          <w:szCs w:val="24"/>
          <w:lang w:val="pt-BR"/>
        </w:rPr>
        <w:t xml:space="preserve"> </w:t>
      </w:r>
      <w:r w:rsidR="008C3DD3">
        <w:rPr>
          <w:rFonts w:ascii="Times New Roman" w:hAnsi="Times New Roman" w:cs="Times New Roman"/>
          <w:sz w:val="24"/>
          <w:szCs w:val="24"/>
          <w:lang w:val="pt-BR"/>
        </w:rPr>
        <w:t xml:space="preserve"> 6</w:t>
      </w:r>
      <w:r w:rsidRPr="008170B5">
        <w:rPr>
          <w:rFonts w:ascii="Times New Roman" w:hAnsi="Times New Roman" w:cs="Times New Roman"/>
          <w:sz w:val="24"/>
          <w:szCs w:val="24"/>
          <w:lang w:val="pt-BR"/>
        </w:rPr>
        <w:t xml:space="preserve"> ir 2</w:t>
      </w:r>
      <w:r w:rsidR="008C3DD3">
        <w:rPr>
          <w:rFonts w:ascii="Times New Roman" w:hAnsi="Times New Roman" w:cs="Times New Roman"/>
          <w:sz w:val="24"/>
          <w:szCs w:val="24"/>
          <w:lang w:val="pt-BR"/>
        </w:rPr>
        <w:t>0</w:t>
      </w:r>
      <w:r w:rsidRPr="008170B5">
        <w:rPr>
          <w:rFonts w:ascii="Times New Roman" w:hAnsi="Times New Roman" w:cs="Times New Roman"/>
          <w:sz w:val="24"/>
          <w:szCs w:val="24"/>
          <w:lang w:val="pt-BR"/>
        </w:rPr>
        <w:t xml:space="preserve"> d.</w:t>
      </w:r>
    </w:p>
    <w:p w14:paraId="4896F290" w14:textId="77777777"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t>10. Spalio</w:t>
      </w:r>
      <w:r w:rsidRPr="008170B5">
        <w:rPr>
          <w:rFonts w:ascii="Times New Roman" w:hAnsi="Times New Roman" w:cs="Times New Roman"/>
          <w:sz w:val="24"/>
          <w:szCs w:val="24"/>
          <w:lang w:val="pt-BR"/>
        </w:rPr>
        <w:tab/>
      </w:r>
      <w:r w:rsidRPr="008170B5">
        <w:rPr>
          <w:rFonts w:ascii="Times New Roman" w:hAnsi="Times New Roman" w:cs="Times New Roman"/>
          <w:sz w:val="24"/>
          <w:szCs w:val="24"/>
          <w:lang w:val="pt-BR"/>
        </w:rPr>
        <w:tab/>
        <w:t xml:space="preserve">       </w:t>
      </w:r>
      <w:r w:rsidR="008C3DD3">
        <w:rPr>
          <w:rFonts w:ascii="Times New Roman" w:hAnsi="Times New Roman" w:cs="Times New Roman"/>
          <w:sz w:val="24"/>
          <w:szCs w:val="24"/>
          <w:lang w:val="pt-BR"/>
        </w:rPr>
        <w:t xml:space="preserve">   4</w:t>
      </w:r>
      <w:r w:rsidRPr="008170B5">
        <w:rPr>
          <w:rFonts w:ascii="Times New Roman" w:hAnsi="Times New Roman" w:cs="Times New Roman"/>
          <w:sz w:val="24"/>
          <w:szCs w:val="24"/>
          <w:lang w:val="pt-BR"/>
        </w:rPr>
        <w:t xml:space="preserve"> d.</w:t>
      </w:r>
    </w:p>
    <w:p w14:paraId="61E44A96" w14:textId="77777777"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t xml:space="preserve">11. Lapkričio </w:t>
      </w:r>
      <w:r w:rsidRPr="008170B5">
        <w:rPr>
          <w:rFonts w:ascii="Times New Roman" w:hAnsi="Times New Roman" w:cs="Times New Roman"/>
          <w:sz w:val="24"/>
          <w:szCs w:val="24"/>
          <w:lang w:val="pt-BR"/>
        </w:rPr>
        <w:tab/>
        <w:t xml:space="preserve">        </w:t>
      </w:r>
      <w:r w:rsidR="008C3DD3">
        <w:rPr>
          <w:rFonts w:ascii="Times New Roman" w:hAnsi="Times New Roman" w:cs="Times New Roman"/>
          <w:sz w:val="24"/>
          <w:szCs w:val="24"/>
          <w:lang w:val="pt-BR"/>
        </w:rPr>
        <w:t>15</w:t>
      </w:r>
      <w:r w:rsidRPr="008170B5">
        <w:rPr>
          <w:rFonts w:ascii="Times New Roman" w:hAnsi="Times New Roman" w:cs="Times New Roman"/>
          <w:sz w:val="24"/>
          <w:szCs w:val="24"/>
          <w:lang w:val="pt-BR"/>
        </w:rPr>
        <w:t xml:space="preserve"> d.</w:t>
      </w:r>
    </w:p>
    <w:p w14:paraId="0E0E5940" w14:textId="77777777"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t>12. Gruodžio</w:t>
      </w:r>
      <w:r w:rsidRPr="008170B5">
        <w:rPr>
          <w:rFonts w:ascii="Times New Roman" w:hAnsi="Times New Roman" w:cs="Times New Roman"/>
          <w:sz w:val="24"/>
          <w:szCs w:val="24"/>
          <w:lang w:val="pt-BR"/>
        </w:rPr>
        <w:tab/>
      </w:r>
      <w:r w:rsidRPr="008170B5">
        <w:rPr>
          <w:rFonts w:ascii="Times New Roman" w:hAnsi="Times New Roman" w:cs="Times New Roman"/>
          <w:sz w:val="24"/>
          <w:szCs w:val="24"/>
          <w:lang w:val="pt-BR"/>
        </w:rPr>
        <w:tab/>
        <w:t xml:space="preserve">      </w:t>
      </w:r>
      <w:r w:rsidR="008C3DD3">
        <w:rPr>
          <w:rFonts w:ascii="Times New Roman" w:hAnsi="Times New Roman" w:cs="Times New Roman"/>
          <w:sz w:val="24"/>
          <w:szCs w:val="24"/>
          <w:lang w:val="pt-BR"/>
        </w:rPr>
        <w:t xml:space="preserve">    6</w:t>
      </w:r>
      <w:r w:rsidRPr="008170B5">
        <w:rPr>
          <w:rFonts w:ascii="Times New Roman" w:hAnsi="Times New Roman" w:cs="Times New Roman"/>
          <w:sz w:val="24"/>
          <w:szCs w:val="24"/>
          <w:lang w:val="pt-BR"/>
        </w:rPr>
        <w:t xml:space="preserve"> d.</w:t>
      </w:r>
    </w:p>
    <w:p w14:paraId="5782B049" w14:textId="77777777" w:rsidR="008170B5" w:rsidRPr="008170B5" w:rsidRDefault="008170B5" w:rsidP="000F7C30">
      <w:pPr>
        <w:spacing w:after="0"/>
        <w:rPr>
          <w:rFonts w:ascii="Times New Roman" w:hAnsi="Times New Roman" w:cs="Times New Roman"/>
          <w:sz w:val="24"/>
          <w:szCs w:val="24"/>
          <w:lang w:val="pt-BR"/>
        </w:rPr>
      </w:pPr>
    </w:p>
    <w:p w14:paraId="4BB1B7A9" w14:textId="77777777" w:rsidR="008170B5" w:rsidRPr="008170B5" w:rsidRDefault="008170B5" w:rsidP="000F7C30">
      <w:pPr>
        <w:spacing w:after="0"/>
        <w:rPr>
          <w:rFonts w:ascii="Times New Roman" w:hAnsi="Times New Roman" w:cs="Times New Roman"/>
          <w:sz w:val="24"/>
          <w:szCs w:val="24"/>
          <w:lang w:val="pt-BR"/>
        </w:rPr>
      </w:pPr>
    </w:p>
    <w:p w14:paraId="7BDFB1BF" w14:textId="77777777" w:rsidR="008170B5" w:rsidRDefault="008170B5" w:rsidP="008170B5">
      <w:pPr>
        <w:rPr>
          <w:rFonts w:ascii="Times New Roman" w:hAnsi="Times New Roman" w:cs="Times New Roman"/>
          <w:sz w:val="24"/>
          <w:szCs w:val="24"/>
          <w:lang w:val="pt-BR"/>
        </w:rPr>
      </w:pPr>
    </w:p>
    <w:p w14:paraId="4FB2E70B" w14:textId="77777777" w:rsidR="00B909FD" w:rsidRDefault="00B909FD" w:rsidP="008170B5">
      <w:pPr>
        <w:rPr>
          <w:rFonts w:ascii="Times New Roman" w:hAnsi="Times New Roman" w:cs="Times New Roman"/>
          <w:sz w:val="24"/>
          <w:szCs w:val="24"/>
          <w:lang w:val="pt-BR"/>
        </w:rPr>
      </w:pPr>
    </w:p>
    <w:p w14:paraId="1D56782D" w14:textId="77777777" w:rsidR="00B909FD" w:rsidRPr="008170B5" w:rsidRDefault="00B909FD" w:rsidP="008170B5">
      <w:pPr>
        <w:rPr>
          <w:rFonts w:ascii="Times New Roman" w:hAnsi="Times New Roman" w:cs="Times New Roman"/>
          <w:sz w:val="24"/>
          <w:szCs w:val="24"/>
          <w:lang w:val="pt-BR"/>
        </w:rPr>
      </w:pPr>
    </w:p>
    <w:p w14:paraId="194D0E66" w14:textId="77777777" w:rsidR="008170B5" w:rsidRPr="008170B5" w:rsidRDefault="008170B5" w:rsidP="008170B5">
      <w:pPr>
        <w:rPr>
          <w:rFonts w:ascii="Times New Roman" w:hAnsi="Times New Roman" w:cs="Times New Roman"/>
          <w:sz w:val="24"/>
          <w:szCs w:val="24"/>
          <w:lang w:val="pt-BR"/>
        </w:rPr>
      </w:pPr>
      <w:r w:rsidRPr="008170B5">
        <w:rPr>
          <w:rFonts w:ascii="Times New Roman" w:hAnsi="Times New Roman" w:cs="Times New Roman"/>
          <w:sz w:val="24"/>
          <w:szCs w:val="24"/>
          <w:lang w:val="pt-BR"/>
        </w:rPr>
        <w:t xml:space="preserve">                                       ___________________________________</w:t>
      </w:r>
    </w:p>
    <w:p w14:paraId="3C2E0D70" w14:textId="77777777" w:rsidR="008170B5" w:rsidRDefault="008170B5" w:rsidP="008170B5">
      <w:pPr>
        <w:rPr>
          <w:rFonts w:ascii="Times New Roman" w:hAnsi="Times New Roman" w:cs="Times New Roman"/>
          <w:sz w:val="24"/>
          <w:szCs w:val="24"/>
          <w:lang w:val="pt-BR"/>
        </w:rPr>
      </w:pPr>
    </w:p>
    <w:p w14:paraId="4DC645DF" w14:textId="77777777" w:rsidR="000F7C30" w:rsidRPr="008170B5" w:rsidRDefault="000F7C30" w:rsidP="008170B5">
      <w:pPr>
        <w:rPr>
          <w:rFonts w:ascii="Times New Roman" w:hAnsi="Times New Roman" w:cs="Times New Roman"/>
          <w:sz w:val="24"/>
          <w:szCs w:val="24"/>
          <w:lang w:val="pt-BR"/>
        </w:rPr>
      </w:pPr>
    </w:p>
    <w:p w14:paraId="4A736117" w14:textId="77777777" w:rsidR="008170B5" w:rsidRPr="008170B5" w:rsidRDefault="008170B5" w:rsidP="008170B5">
      <w:pPr>
        <w:rPr>
          <w:rFonts w:ascii="Times New Roman" w:hAnsi="Times New Roman" w:cs="Times New Roman"/>
          <w:sz w:val="24"/>
          <w:szCs w:val="24"/>
        </w:rPr>
      </w:pPr>
    </w:p>
    <w:p w14:paraId="47608A78" w14:textId="77777777" w:rsidR="008170B5" w:rsidRDefault="008170B5" w:rsidP="008170B5">
      <w:pPr>
        <w:rPr>
          <w:rFonts w:ascii="Times New Roman" w:hAnsi="Times New Roman" w:cs="Times New Roman"/>
          <w:sz w:val="24"/>
          <w:szCs w:val="24"/>
        </w:rPr>
      </w:pPr>
      <w:r w:rsidRPr="008170B5">
        <w:rPr>
          <w:rFonts w:ascii="Times New Roman" w:hAnsi="Times New Roman" w:cs="Times New Roman"/>
          <w:sz w:val="24"/>
          <w:szCs w:val="24"/>
        </w:rPr>
        <w:tab/>
      </w:r>
    </w:p>
    <w:p w14:paraId="5DACF2A3" w14:textId="77777777" w:rsidR="00B909FD" w:rsidRDefault="00B909FD" w:rsidP="008170B5">
      <w:pPr>
        <w:rPr>
          <w:rFonts w:ascii="Times New Roman" w:hAnsi="Times New Roman" w:cs="Times New Roman"/>
          <w:sz w:val="24"/>
          <w:szCs w:val="24"/>
        </w:rPr>
      </w:pPr>
    </w:p>
    <w:p w14:paraId="4EE53746" w14:textId="77777777" w:rsidR="00B909FD" w:rsidRPr="008170B5" w:rsidRDefault="00B909FD" w:rsidP="008170B5">
      <w:pPr>
        <w:rPr>
          <w:rFonts w:ascii="Times New Roman" w:hAnsi="Times New Roman" w:cs="Times New Roman"/>
          <w:sz w:val="24"/>
          <w:szCs w:val="24"/>
        </w:rPr>
      </w:pPr>
    </w:p>
    <w:p w14:paraId="4A864D06" w14:textId="77777777" w:rsidR="008170B5" w:rsidRDefault="008170B5" w:rsidP="008170B5">
      <w:pPr>
        <w:rPr>
          <w:rFonts w:ascii="Times New Roman" w:hAnsi="Times New Roman" w:cs="Times New Roman"/>
          <w:sz w:val="24"/>
          <w:szCs w:val="24"/>
        </w:rPr>
      </w:pPr>
    </w:p>
    <w:p w14:paraId="3585F27B" w14:textId="77777777" w:rsidR="00EA537B" w:rsidRPr="008170B5" w:rsidRDefault="00EA537B" w:rsidP="008170B5">
      <w:pPr>
        <w:rPr>
          <w:rFonts w:ascii="Times New Roman" w:hAnsi="Times New Roman" w:cs="Times New Roman"/>
          <w:sz w:val="24"/>
          <w:szCs w:val="24"/>
        </w:rPr>
      </w:pPr>
    </w:p>
    <w:p w14:paraId="3278E5BF" w14:textId="77777777" w:rsidR="00BE1468" w:rsidRDefault="008170B5" w:rsidP="00B909FD">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 xml:space="preserve">                                                                                   </w:t>
      </w:r>
    </w:p>
    <w:p w14:paraId="1D45BBCB" w14:textId="7367DE64" w:rsidR="008170B5" w:rsidRPr="008170B5" w:rsidRDefault="00BE1468" w:rsidP="00B909FD">
      <w:pPr>
        <w:spacing w:after="0"/>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                                                                                  </w:t>
      </w:r>
      <w:r w:rsidR="00B909FD">
        <w:rPr>
          <w:rFonts w:ascii="Times New Roman" w:hAnsi="Times New Roman" w:cs="Times New Roman"/>
          <w:sz w:val="24"/>
          <w:szCs w:val="24"/>
          <w:lang w:val="pt-BR"/>
        </w:rPr>
        <w:t xml:space="preserve"> </w:t>
      </w:r>
      <w:r w:rsidR="008170B5" w:rsidRPr="008170B5">
        <w:rPr>
          <w:rFonts w:ascii="Times New Roman" w:hAnsi="Times New Roman" w:cs="Times New Roman"/>
          <w:sz w:val="24"/>
          <w:szCs w:val="24"/>
          <w:lang w:val="pt-BR"/>
        </w:rPr>
        <w:t xml:space="preserve"> PATVIRTINTA</w:t>
      </w:r>
    </w:p>
    <w:p w14:paraId="174221B5" w14:textId="77777777" w:rsidR="008170B5" w:rsidRPr="008170B5" w:rsidRDefault="008170B5" w:rsidP="00B909FD">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r>
      <w:r w:rsidRPr="008170B5">
        <w:rPr>
          <w:rFonts w:ascii="Times New Roman" w:hAnsi="Times New Roman" w:cs="Times New Roman"/>
          <w:sz w:val="24"/>
          <w:szCs w:val="24"/>
          <w:lang w:val="pt-BR"/>
        </w:rPr>
        <w:tab/>
      </w:r>
      <w:r w:rsidRPr="008170B5">
        <w:rPr>
          <w:rFonts w:ascii="Times New Roman" w:hAnsi="Times New Roman" w:cs="Times New Roman"/>
          <w:sz w:val="24"/>
          <w:szCs w:val="24"/>
          <w:lang w:val="pt-BR"/>
        </w:rPr>
        <w:tab/>
        <w:t xml:space="preserve">                    Kaišiadorių rajono savivaldybės </w:t>
      </w:r>
    </w:p>
    <w:p w14:paraId="5F13D0C1" w14:textId="77777777" w:rsidR="008170B5" w:rsidRPr="008170B5" w:rsidRDefault="008170B5" w:rsidP="00B909FD">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r>
      <w:r w:rsidRPr="008170B5">
        <w:rPr>
          <w:rFonts w:ascii="Times New Roman" w:hAnsi="Times New Roman" w:cs="Times New Roman"/>
          <w:sz w:val="24"/>
          <w:szCs w:val="24"/>
          <w:lang w:val="pt-BR"/>
        </w:rPr>
        <w:tab/>
      </w:r>
      <w:r w:rsidRPr="008170B5">
        <w:rPr>
          <w:rFonts w:ascii="Times New Roman" w:hAnsi="Times New Roman" w:cs="Times New Roman"/>
          <w:sz w:val="24"/>
          <w:szCs w:val="24"/>
          <w:lang w:val="pt-BR"/>
        </w:rPr>
        <w:tab/>
        <w:t xml:space="preserve">                    administracijos direktoriaus</w:t>
      </w:r>
    </w:p>
    <w:p w14:paraId="163C5834" w14:textId="5C90FF73" w:rsidR="008170B5" w:rsidRPr="008170B5" w:rsidRDefault="008170B5" w:rsidP="008170B5">
      <w:pPr>
        <w:rPr>
          <w:rFonts w:ascii="Times New Roman" w:hAnsi="Times New Roman" w:cs="Times New Roman"/>
          <w:sz w:val="24"/>
          <w:szCs w:val="24"/>
          <w:lang w:val="pt-BR"/>
        </w:rPr>
      </w:pPr>
      <w:r w:rsidRPr="008170B5">
        <w:rPr>
          <w:rFonts w:ascii="Times New Roman" w:hAnsi="Times New Roman" w:cs="Times New Roman"/>
          <w:sz w:val="24"/>
          <w:szCs w:val="24"/>
          <w:lang w:val="pt-BR"/>
        </w:rPr>
        <w:tab/>
      </w:r>
      <w:r w:rsidRPr="008170B5">
        <w:rPr>
          <w:rFonts w:ascii="Times New Roman" w:hAnsi="Times New Roman" w:cs="Times New Roman"/>
          <w:sz w:val="24"/>
          <w:szCs w:val="24"/>
          <w:lang w:val="pt-BR"/>
        </w:rPr>
        <w:tab/>
        <w:t xml:space="preserve">                                         202</w:t>
      </w:r>
      <w:r w:rsidR="00B909FD">
        <w:rPr>
          <w:rFonts w:ascii="Times New Roman" w:hAnsi="Times New Roman" w:cs="Times New Roman"/>
          <w:sz w:val="24"/>
          <w:szCs w:val="24"/>
          <w:lang w:val="pt-BR"/>
        </w:rPr>
        <w:t>4</w:t>
      </w:r>
      <w:r w:rsidRPr="008170B5">
        <w:rPr>
          <w:rFonts w:ascii="Times New Roman" w:hAnsi="Times New Roman" w:cs="Times New Roman"/>
          <w:sz w:val="24"/>
          <w:szCs w:val="24"/>
          <w:lang w:val="pt-BR"/>
        </w:rPr>
        <w:t xml:space="preserve"> m. </w:t>
      </w:r>
      <w:r w:rsidR="00B909FD">
        <w:rPr>
          <w:rFonts w:ascii="Times New Roman" w:hAnsi="Times New Roman" w:cs="Times New Roman"/>
          <w:sz w:val="24"/>
          <w:szCs w:val="24"/>
          <w:lang w:val="pt-BR"/>
        </w:rPr>
        <w:t>l</w:t>
      </w:r>
      <w:r w:rsidRPr="008170B5">
        <w:rPr>
          <w:rFonts w:ascii="Times New Roman" w:hAnsi="Times New Roman" w:cs="Times New Roman"/>
          <w:sz w:val="24"/>
          <w:szCs w:val="24"/>
          <w:lang w:val="pt-BR"/>
        </w:rPr>
        <w:t>apkričio</w:t>
      </w:r>
      <w:r w:rsidR="00B909FD">
        <w:rPr>
          <w:rFonts w:ascii="Times New Roman" w:hAnsi="Times New Roman" w:cs="Times New Roman"/>
          <w:sz w:val="24"/>
          <w:szCs w:val="24"/>
          <w:lang w:val="pt-BR"/>
        </w:rPr>
        <w:t xml:space="preserve"> </w:t>
      </w:r>
      <w:r w:rsidR="00090DEE">
        <w:rPr>
          <w:rFonts w:ascii="Times New Roman" w:hAnsi="Times New Roman" w:cs="Times New Roman"/>
          <w:sz w:val="24"/>
          <w:szCs w:val="24"/>
          <w:lang w:val="pt-BR"/>
        </w:rPr>
        <w:t>4</w:t>
      </w:r>
      <w:r w:rsidR="00B909FD">
        <w:rPr>
          <w:rFonts w:ascii="Times New Roman" w:hAnsi="Times New Roman" w:cs="Times New Roman"/>
          <w:sz w:val="24"/>
          <w:szCs w:val="24"/>
          <w:lang w:val="pt-BR"/>
        </w:rPr>
        <w:t xml:space="preserve"> </w:t>
      </w:r>
      <w:r w:rsidRPr="008170B5">
        <w:rPr>
          <w:rFonts w:ascii="Times New Roman" w:hAnsi="Times New Roman" w:cs="Times New Roman"/>
          <w:sz w:val="24"/>
          <w:szCs w:val="24"/>
          <w:lang w:val="pt-BR"/>
        </w:rPr>
        <w:t>d. įsakymu Nr. V1E-</w:t>
      </w:r>
      <w:r w:rsidR="00090DEE">
        <w:rPr>
          <w:rFonts w:ascii="Times New Roman" w:hAnsi="Times New Roman" w:cs="Times New Roman"/>
          <w:sz w:val="24"/>
          <w:szCs w:val="24"/>
          <w:lang w:val="pt-BR"/>
        </w:rPr>
        <w:t>788</w:t>
      </w:r>
    </w:p>
    <w:p w14:paraId="24107F6F" w14:textId="77777777" w:rsidR="008170B5" w:rsidRPr="008170B5" w:rsidRDefault="008170B5" w:rsidP="008170B5">
      <w:pPr>
        <w:rPr>
          <w:rFonts w:ascii="Times New Roman" w:hAnsi="Times New Roman" w:cs="Times New Roman"/>
          <w:sz w:val="24"/>
          <w:szCs w:val="24"/>
          <w:lang w:val="pt-BR"/>
        </w:rPr>
      </w:pPr>
    </w:p>
    <w:p w14:paraId="27F5962C" w14:textId="77777777" w:rsidR="008170B5" w:rsidRPr="008170B5" w:rsidRDefault="008170B5" w:rsidP="008170B5">
      <w:pPr>
        <w:rPr>
          <w:rFonts w:ascii="Times New Roman" w:hAnsi="Times New Roman" w:cs="Times New Roman"/>
          <w:sz w:val="24"/>
          <w:szCs w:val="24"/>
          <w:lang w:val="pt-BR"/>
        </w:rPr>
      </w:pPr>
    </w:p>
    <w:p w14:paraId="138EEF74" w14:textId="77777777" w:rsidR="008170B5" w:rsidRPr="008170B5" w:rsidRDefault="008170B5" w:rsidP="00B909FD">
      <w:pPr>
        <w:jc w:val="center"/>
        <w:rPr>
          <w:rFonts w:ascii="Times New Roman" w:hAnsi="Times New Roman" w:cs="Times New Roman"/>
          <w:b/>
          <w:sz w:val="24"/>
          <w:szCs w:val="24"/>
          <w:lang w:val="pt-BR"/>
        </w:rPr>
      </w:pPr>
      <w:r w:rsidRPr="008170B5">
        <w:rPr>
          <w:rFonts w:ascii="Times New Roman" w:hAnsi="Times New Roman" w:cs="Times New Roman"/>
          <w:b/>
          <w:sz w:val="24"/>
          <w:szCs w:val="24"/>
          <w:lang w:val="pt-BR"/>
        </w:rPr>
        <w:t>CIVILINĖS METRIKACIJOS IR ARCHYVO SKYRIAUS 202</w:t>
      </w:r>
      <w:r w:rsidR="00B909FD">
        <w:rPr>
          <w:rFonts w:ascii="Times New Roman" w:hAnsi="Times New Roman" w:cs="Times New Roman"/>
          <w:b/>
          <w:sz w:val="24"/>
          <w:szCs w:val="24"/>
          <w:lang w:val="pt-BR"/>
        </w:rPr>
        <w:t>5</w:t>
      </w:r>
      <w:r w:rsidRPr="008170B5">
        <w:rPr>
          <w:rFonts w:ascii="Times New Roman" w:hAnsi="Times New Roman" w:cs="Times New Roman"/>
          <w:b/>
          <w:sz w:val="24"/>
          <w:szCs w:val="24"/>
          <w:lang w:val="pt-BR"/>
        </w:rPr>
        <w:t xml:space="preserve"> METŲ SANTUOKŲ REGISTRAVIMO LIETUVOS KALĖJIMŲ TARNYBOS PRAVIENIŠKIŲ PIRMAJAME KALĖJIME, PRAVIENIŠKIŲ ANTRAJAME KALĖJIME, PRAVIENIŠKIŲ ANTROJO KALĖJIMO SPECIALIZUOTO ASMENS SVEIKATOS PRIEŽIŪROS PADALINYJE GRAFIKAS</w:t>
      </w:r>
    </w:p>
    <w:p w14:paraId="6D84E3F8" w14:textId="77777777" w:rsidR="008170B5" w:rsidRPr="008170B5" w:rsidRDefault="008170B5" w:rsidP="00B909FD">
      <w:pPr>
        <w:jc w:val="center"/>
        <w:rPr>
          <w:rFonts w:ascii="Times New Roman" w:hAnsi="Times New Roman" w:cs="Times New Roman"/>
          <w:b/>
          <w:sz w:val="24"/>
          <w:szCs w:val="24"/>
          <w:lang w:val="pt-BR"/>
        </w:rPr>
      </w:pPr>
    </w:p>
    <w:p w14:paraId="1E2A8F17" w14:textId="77777777" w:rsidR="008170B5" w:rsidRPr="008170B5" w:rsidRDefault="008170B5" w:rsidP="008170B5">
      <w:pPr>
        <w:rPr>
          <w:rFonts w:ascii="Times New Roman" w:hAnsi="Times New Roman" w:cs="Times New Roman"/>
          <w:sz w:val="24"/>
          <w:szCs w:val="24"/>
          <w:lang w:val="pt-BR"/>
        </w:rPr>
      </w:pPr>
    </w:p>
    <w:p w14:paraId="61C031B5" w14:textId="77777777" w:rsidR="008170B5" w:rsidRPr="008170B5" w:rsidRDefault="008170B5" w:rsidP="000F7C30">
      <w:pPr>
        <w:spacing w:after="0"/>
        <w:rPr>
          <w:rFonts w:ascii="Times New Roman" w:hAnsi="Times New Roman" w:cs="Times New Roman"/>
          <w:sz w:val="24"/>
          <w:szCs w:val="24"/>
          <w:lang w:val="pt-BR"/>
        </w:rPr>
      </w:pPr>
    </w:p>
    <w:p w14:paraId="253FCA1E" w14:textId="23E28306" w:rsidR="008170B5" w:rsidRPr="008170B5" w:rsidRDefault="008170B5" w:rsidP="000F7C30">
      <w:pPr>
        <w:spacing w:after="0"/>
        <w:rPr>
          <w:rFonts w:ascii="Times New Roman" w:hAnsi="Times New Roman" w:cs="Times New Roman"/>
          <w:sz w:val="24"/>
          <w:szCs w:val="24"/>
          <w:lang w:val="fi-FI"/>
        </w:rPr>
      </w:pPr>
      <w:r w:rsidRPr="008170B5">
        <w:rPr>
          <w:rFonts w:ascii="Times New Roman" w:hAnsi="Times New Roman" w:cs="Times New Roman"/>
          <w:sz w:val="24"/>
          <w:szCs w:val="24"/>
          <w:lang w:val="pt-BR"/>
        </w:rPr>
        <w:tab/>
      </w:r>
      <w:r w:rsidRPr="008170B5">
        <w:rPr>
          <w:rFonts w:ascii="Times New Roman" w:hAnsi="Times New Roman" w:cs="Times New Roman"/>
          <w:sz w:val="24"/>
          <w:szCs w:val="24"/>
          <w:lang w:val="fi-FI"/>
        </w:rPr>
        <w:t xml:space="preserve">1. Sausio </w:t>
      </w:r>
      <w:r w:rsidRPr="008170B5">
        <w:rPr>
          <w:rFonts w:ascii="Times New Roman" w:hAnsi="Times New Roman" w:cs="Times New Roman"/>
          <w:sz w:val="24"/>
          <w:szCs w:val="24"/>
          <w:lang w:val="fi-FI"/>
        </w:rPr>
        <w:tab/>
      </w:r>
      <w:r w:rsidR="00BE1468">
        <w:rPr>
          <w:rFonts w:ascii="Times New Roman" w:hAnsi="Times New Roman" w:cs="Times New Roman"/>
          <w:sz w:val="24"/>
          <w:szCs w:val="24"/>
          <w:lang w:val="fi-FI"/>
        </w:rPr>
        <w:t xml:space="preserve">                       </w:t>
      </w:r>
      <w:r w:rsidR="008C3DD3">
        <w:rPr>
          <w:rFonts w:ascii="Times New Roman" w:hAnsi="Times New Roman" w:cs="Times New Roman"/>
          <w:sz w:val="24"/>
          <w:szCs w:val="24"/>
          <w:lang w:val="fi-FI"/>
        </w:rPr>
        <w:t>22</w:t>
      </w:r>
      <w:r w:rsidRPr="008170B5">
        <w:rPr>
          <w:rFonts w:ascii="Times New Roman" w:hAnsi="Times New Roman" w:cs="Times New Roman"/>
          <w:sz w:val="24"/>
          <w:szCs w:val="24"/>
          <w:lang w:val="fi-FI"/>
        </w:rPr>
        <w:t xml:space="preserve"> d.</w:t>
      </w:r>
    </w:p>
    <w:p w14:paraId="1B39A0D1" w14:textId="38049C07"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fi-FI"/>
        </w:rPr>
        <w:tab/>
      </w:r>
      <w:r w:rsidRPr="008170B5">
        <w:rPr>
          <w:rFonts w:ascii="Times New Roman" w:hAnsi="Times New Roman" w:cs="Times New Roman"/>
          <w:sz w:val="24"/>
          <w:szCs w:val="24"/>
          <w:lang w:val="pt-BR"/>
        </w:rPr>
        <w:t>2. Vasario</w:t>
      </w:r>
      <w:r w:rsidRPr="008170B5">
        <w:rPr>
          <w:rFonts w:ascii="Times New Roman" w:hAnsi="Times New Roman" w:cs="Times New Roman"/>
          <w:sz w:val="24"/>
          <w:szCs w:val="24"/>
          <w:lang w:val="pt-BR"/>
        </w:rPr>
        <w:tab/>
      </w:r>
      <w:r w:rsidRPr="008170B5">
        <w:rPr>
          <w:rFonts w:ascii="Times New Roman" w:hAnsi="Times New Roman" w:cs="Times New Roman"/>
          <w:sz w:val="24"/>
          <w:szCs w:val="24"/>
          <w:lang w:val="pt-BR"/>
        </w:rPr>
        <w:tab/>
      </w:r>
      <w:r w:rsidR="00BE1468">
        <w:rPr>
          <w:rFonts w:ascii="Times New Roman" w:hAnsi="Times New Roman" w:cs="Times New Roman"/>
          <w:sz w:val="24"/>
          <w:szCs w:val="24"/>
          <w:lang w:val="pt-BR"/>
        </w:rPr>
        <w:t xml:space="preserve"> </w:t>
      </w:r>
      <w:r w:rsidR="008C3DD3">
        <w:rPr>
          <w:rFonts w:ascii="Times New Roman" w:hAnsi="Times New Roman" w:cs="Times New Roman"/>
          <w:sz w:val="24"/>
          <w:szCs w:val="24"/>
          <w:lang w:val="pt-BR"/>
        </w:rPr>
        <w:t>25</w:t>
      </w:r>
      <w:r w:rsidRPr="008170B5">
        <w:rPr>
          <w:rFonts w:ascii="Times New Roman" w:hAnsi="Times New Roman" w:cs="Times New Roman"/>
          <w:sz w:val="24"/>
          <w:szCs w:val="24"/>
          <w:lang w:val="pt-BR"/>
        </w:rPr>
        <w:t xml:space="preserve"> d.</w:t>
      </w:r>
    </w:p>
    <w:p w14:paraId="0CDB2315" w14:textId="2835EE53"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t>3. Kovo</w:t>
      </w:r>
      <w:r w:rsidRPr="008170B5">
        <w:rPr>
          <w:rFonts w:ascii="Times New Roman" w:hAnsi="Times New Roman" w:cs="Times New Roman"/>
          <w:sz w:val="24"/>
          <w:szCs w:val="24"/>
          <w:lang w:val="pt-BR"/>
        </w:rPr>
        <w:tab/>
      </w:r>
      <w:r w:rsidRPr="008170B5">
        <w:rPr>
          <w:rFonts w:ascii="Times New Roman" w:hAnsi="Times New Roman" w:cs="Times New Roman"/>
          <w:sz w:val="24"/>
          <w:szCs w:val="24"/>
          <w:lang w:val="pt-BR"/>
        </w:rPr>
        <w:tab/>
      </w:r>
      <w:r w:rsidR="00BE1468">
        <w:rPr>
          <w:rFonts w:ascii="Times New Roman" w:hAnsi="Times New Roman" w:cs="Times New Roman"/>
          <w:sz w:val="24"/>
          <w:szCs w:val="24"/>
          <w:lang w:val="pt-BR"/>
        </w:rPr>
        <w:t xml:space="preserve"> </w:t>
      </w:r>
      <w:r w:rsidR="008C3DD3">
        <w:rPr>
          <w:rFonts w:ascii="Times New Roman" w:hAnsi="Times New Roman" w:cs="Times New Roman"/>
          <w:sz w:val="24"/>
          <w:szCs w:val="24"/>
          <w:lang w:val="pt-BR"/>
        </w:rPr>
        <w:t>2</w:t>
      </w:r>
      <w:r w:rsidRPr="008170B5">
        <w:rPr>
          <w:rFonts w:ascii="Times New Roman" w:hAnsi="Times New Roman" w:cs="Times New Roman"/>
          <w:sz w:val="24"/>
          <w:szCs w:val="24"/>
          <w:lang w:val="pt-BR"/>
        </w:rPr>
        <w:t>5 d.</w:t>
      </w:r>
    </w:p>
    <w:p w14:paraId="4DDD9619" w14:textId="43C945C9"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t>4. Balandžio</w:t>
      </w:r>
      <w:r w:rsidRPr="008170B5">
        <w:rPr>
          <w:rFonts w:ascii="Times New Roman" w:hAnsi="Times New Roman" w:cs="Times New Roman"/>
          <w:sz w:val="24"/>
          <w:szCs w:val="24"/>
          <w:lang w:val="pt-BR"/>
        </w:rPr>
        <w:tab/>
      </w:r>
      <w:r w:rsidRPr="008170B5">
        <w:rPr>
          <w:rFonts w:ascii="Times New Roman" w:hAnsi="Times New Roman" w:cs="Times New Roman"/>
          <w:sz w:val="24"/>
          <w:szCs w:val="24"/>
          <w:lang w:val="pt-BR"/>
        </w:rPr>
        <w:tab/>
      </w:r>
      <w:r w:rsidR="00BE1468">
        <w:rPr>
          <w:rFonts w:ascii="Times New Roman" w:hAnsi="Times New Roman" w:cs="Times New Roman"/>
          <w:sz w:val="24"/>
          <w:szCs w:val="24"/>
          <w:lang w:val="pt-BR"/>
        </w:rPr>
        <w:t xml:space="preserve"> </w:t>
      </w:r>
      <w:r w:rsidR="008C3DD3">
        <w:rPr>
          <w:rFonts w:ascii="Times New Roman" w:hAnsi="Times New Roman" w:cs="Times New Roman"/>
          <w:sz w:val="24"/>
          <w:szCs w:val="24"/>
          <w:lang w:val="pt-BR"/>
        </w:rPr>
        <w:t>2</w:t>
      </w:r>
      <w:r w:rsidRPr="008170B5">
        <w:rPr>
          <w:rFonts w:ascii="Times New Roman" w:hAnsi="Times New Roman" w:cs="Times New Roman"/>
          <w:sz w:val="24"/>
          <w:szCs w:val="24"/>
          <w:lang w:val="pt-BR"/>
        </w:rPr>
        <w:t>9 d.</w:t>
      </w:r>
    </w:p>
    <w:p w14:paraId="48D42322" w14:textId="4E337C57"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t xml:space="preserve">5. Gegužės </w:t>
      </w:r>
      <w:r w:rsidRPr="008170B5">
        <w:rPr>
          <w:rFonts w:ascii="Times New Roman" w:hAnsi="Times New Roman" w:cs="Times New Roman"/>
          <w:sz w:val="24"/>
          <w:szCs w:val="24"/>
          <w:lang w:val="pt-BR"/>
        </w:rPr>
        <w:tab/>
      </w:r>
      <w:r w:rsidRPr="008170B5">
        <w:rPr>
          <w:rFonts w:ascii="Times New Roman" w:hAnsi="Times New Roman" w:cs="Times New Roman"/>
          <w:sz w:val="24"/>
          <w:szCs w:val="24"/>
          <w:lang w:val="pt-BR"/>
        </w:rPr>
        <w:tab/>
      </w:r>
      <w:r w:rsidR="00BE1468">
        <w:rPr>
          <w:rFonts w:ascii="Times New Roman" w:hAnsi="Times New Roman" w:cs="Times New Roman"/>
          <w:sz w:val="24"/>
          <w:szCs w:val="24"/>
          <w:lang w:val="pt-BR"/>
        </w:rPr>
        <w:t xml:space="preserve"> </w:t>
      </w:r>
      <w:r w:rsidR="008C3DD3">
        <w:rPr>
          <w:rFonts w:ascii="Times New Roman" w:hAnsi="Times New Roman" w:cs="Times New Roman"/>
          <w:sz w:val="24"/>
          <w:szCs w:val="24"/>
          <w:lang w:val="pt-BR"/>
        </w:rPr>
        <w:t>20</w:t>
      </w:r>
      <w:r w:rsidRPr="008170B5">
        <w:rPr>
          <w:rFonts w:ascii="Times New Roman" w:hAnsi="Times New Roman" w:cs="Times New Roman"/>
          <w:sz w:val="24"/>
          <w:szCs w:val="24"/>
          <w:lang w:val="pt-BR"/>
        </w:rPr>
        <w:t xml:space="preserve"> d.</w:t>
      </w:r>
    </w:p>
    <w:p w14:paraId="0D54B854" w14:textId="0A287C41"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t xml:space="preserve">6. Birželio                   </w:t>
      </w:r>
      <w:r w:rsidR="00BE1468">
        <w:rPr>
          <w:rFonts w:ascii="Times New Roman" w:hAnsi="Times New Roman" w:cs="Times New Roman"/>
          <w:sz w:val="24"/>
          <w:szCs w:val="24"/>
          <w:lang w:val="pt-BR"/>
        </w:rPr>
        <w:t xml:space="preserve"> </w:t>
      </w:r>
      <w:r w:rsidRPr="008170B5">
        <w:rPr>
          <w:rFonts w:ascii="Times New Roman" w:hAnsi="Times New Roman" w:cs="Times New Roman"/>
          <w:sz w:val="24"/>
          <w:szCs w:val="24"/>
          <w:lang w:val="pt-BR"/>
        </w:rPr>
        <w:t xml:space="preserve">       1</w:t>
      </w:r>
      <w:r w:rsidR="008C3DD3">
        <w:rPr>
          <w:rFonts w:ascii="Times New Roman" w:hAnsi="Times New Roman" w:cs="Times New Roman"/>
          <w:sz w:val="24"/>
          <w:szCs w:val="24"/>
          <w:lang w:val="pt-BR"/>
        </w:rPr>
        <w:t>7</w:t>
      </w:r>
      <w:r w:rsidRPr="008170B5">
        <w:rPr>
          <w:rFonts w:ascii="Times New Roman" w:hAnsi="Times New Roman" w:cs="Times New Roman"/>
          <w:sz w:val="24"/>
          <w:szCs w:val="24"/>
          <w:lang w:val="pt-BR"/>
        </w:rPr>
        <w:t xml:space="preserve"> d.</w:t>
      </w:r>
    </w:p>
    <w:p w14:paraId="0630345A" w14:textId="77777777"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t xml:space="preserve">7. Liepos </w:t>
      </w:r>
      <w:r w:rsidRPr="008170B5">
        <w:rPr>
          <w:rFonts w:ascii="Times New Roman" w:hAnsi="Times New Roman" w:cs="Times New Roman"/>
          <w:sz w:val="24"/>
          <w:szCs w:val="24"/>
          <w:lang w:val="pt-BR"/>
        </w:rPr>
        <w:tab/>
        <w:t xml:space="preserve">                      </w:t>
      </w:r>
      <w:r w:rsidR="008C3DD3">
        <w:rPr>
          <w:rFonts w:ascii="Times New Roman" w:hAnsi="Times New Roman" w:cs="Times New Roman"/>
          <w:sz w:val="24"/>
          <w:szCs w:val="24"/>
          <w:lang w:val="pt-BR"/>
        </w:rPr>
        <w:t>2</w:t>
      </w:r>
      <w:r w:rsidR="007774DB">
        <w:rPr>
          <w:rFonts w:ascii="Times New Roman" w:hAnsi="Times New Roman" w:cs="Times New Roman"/>
          <w:sz w:val="24"/>
          <w:szCs w:val="24"/>
          <w:lang w:val="pt-BR"/>
        </w:rPr>
        <w:t>2</w:t>
      </w:r>
      <w:r w:rsidRPr="008170B5">
        <w:rPr>
          <w:rFonts w:ascii="Times New Roman" w:hAnsi="Times New Roman" w:cs="Times New Roman"/>
          <w:sz w:val="24"/>
          <w:szCs w:val="24"/>
          <w:lang w:val="pt-BR"/>
        </w:rPr>
        <w:t xml:space="preserve"> d.</w:t>
      </w:r>
    </w:p>
    <w:p w14:paraId="02551F44" w14:textId="77777777"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t xml:space="preserve">8. Rugpjūčio                       </w:t>
      </w:r>
      <w:r w:rsidR="007774DB">
        <w:rPr>
          <w:rFonts w:ascii="Times New Roman" w:hAnsi="Times New Roman" w:cs="Times New Roman"/>
          <w:sz w:val="24"/>
          <w:szCs w:val="24"/>
          <w:lang w:val="pt-BR"/>
        </w:rPr>
        <w:t>19</w:t>
      </w:r>
      <w:r w:rsidRPr="008170B5">
        <w:rPr>
          <w:rFonts w:ascii="Times New Roman" w:hAnsi="Times New Roman" w:cs="Times New Roman"/>
          <w:sz w:val="24"/>
          <w:szCs w:val="24"/>
          <w:lang w:val="pt-BR"/>
        </w:rPr>
        <w:t xml:space="preserve"> d.</w:t>
      </w:r>
    </w:p>
    <w:p w14:paraId="169D1A85" w14:textId="77777777"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t>9. Rugsėjo</w:t>
      </w:r>
      <w:r w:rsidRPr="008170B5">
        <w:rPr>
          <w:rFonts w:ascii="Times New Roman" w:hAnsi="Times New Roman" w:cs="Times New Roman"/>
          <w:sz w:val="24"/>
          <w:szCs w:val="24"/>
          <w:lang w:val="pt-BR"/>
        </w:rPr>
        <w:tab/>
      </w:r>
      <w:r w:rsidRPr="008170B5">
        <w:rPr>
          <w:rFonts w:ascii="Times New Roman" w:hAnsi="Times New Roman" w:cs="Times New Roman"/>
          <w:sz w:val="24"/>
          <w:szCs w:val="24"/>
          <w:lang w:val="pt-BR"/>
        </w:rPr>
        <w:tab/>
      </w:r>
      <w:r w:rsidR="007774DB">
        <w:rPr>
          <w:rFonts w:ascii="Times New Roman" w:hAnsi="Times New Roman" w:cs="Times New Roman"/>
          <w:sz w:val="24"/>
          <w:szCs w:val="24"/>
          <w:lang w:val="pt-BR"/>
        </w:rPr>
        <w:t xml:space="preserve"> 23</w:t>
      </w:r>
      <w:r w:rsidRPr="008170B5">
        <w:rPr>
          <w:rFonts w:ascii="Times New Roman" w:hAnsi="Times New Roman" w:cs="Times New Roman"/>
          <w:sz w:val="24"/>
          <w:szCs w:val="24"/>
          <w:lang w:val="pt-BR"/>
        </w:rPr>
        <w:t xml:space="preserve"> d.</w:t>
      </w:r>
    </w:p>
    <w:p w14:paraId="240F173E" w14:textId="77777777"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t>10. Spalio</w:t>
      </w:r>
      <w:r w:rsidRPr="008170B5">
        <w:rPr>
          <w:rFonts w:ascii="Times New Roman" w:hAnsi="Times New Roman" w:cs="Times New Roman"/>
          <w:sz w:val="24"/>
          <w:szCs w:val="24"/>
          <w:lang w:val="pt-BR"/>
        </w:rPr>
        <w:tab/>
      </w:r>
      <w:r w:rsidRPr="008170B5">
        <w:rPr>
          <w:rFonts w:ascii="Times New Roman" w:hAnsi="Times New Roman" w:cs="Times New Roman"/>
          <w:sz w:val="24"/>
          <w:szCs w:val="24"/>
          <w:lang w:val="pt-BR"/>
        </w:rPr>
        <w:tab/>
        <w:t xml:space="preserve"> </w:t>
      </w:r>
      <w:r w:rsidR="007774DB">
        <w:rPr>
          <w:rFonts w:ascii="Times New Roman" w:hAnsi="Times New Roman" w:cs="Times New Roman"/>
          <w:sz w:val="24"/>
          <w:szCs w:val="24"/>
          <w:lang w:val="pt-BR"/>
        </w:rPr>
        <w:t>21</w:t>
      </w:r>
      <w:r w:rsidRPr="008170B5">
        <w:rPr>
          <w:rFonts w:ascii="Times New Roman" w:hAnsi="Times New Roman" w:cs="Times New Roman"/>
          <w:sz w:val="24"/>
          <w:szCs w:val="24"/>
          <w:lang w:val="pt-BR"/>
        </w:rPr>
        <w:t xml:space="preserve"> d.</w:t>
      </w:r>
    </w:p>
    <w:p w14:paraId="71FB7578" w14:textId="77777777"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t xml:space="preserve">11. Lapkričio </w:t>
      </w:r>
      <w:r w:rsidRPr="008170B5">
        <w:rPr>
          <w:rFonts w:ascii="Times New Roman" w:hAnsi="Times New Roman" w:cs="Times New Roman"/>
          <w:sz w:val="24"/>
          <w:szCs w:val="24"/>
          <w:lang w:val="pt-BR"/>
        </w:rPr>
        <w:tab/>
        <w:t xml:space="preserve"> </w:t>
      </w:r>
      <w:r w:rsidR="007774DB">
        <w:rPr>
          <w:rFonts w:ascii="Times New Roman" w:hAnsi="Times New Roman" w:cs="Times New Roman"/>
          <w:sz w:val="24"/>
          <w:szCs w:val="24"/>
          <w:lang w:val="pt-BR"/>
        </w:rPr>
        <w:t>18</w:t>
      </w:r>
      <w:r w:rsidRPr="008170B5">
        <w:rPr>
          <w:rFonts w:ascii="Times New Roman" w:hAnsi="Times New Roman" w:cs="Times New Roman"/>
          <w:sz w:val="24"/>
          <w:szCs w:val="24"/>
          <w:lang w:val="pt-BR"/>
        </w:rPr>
        <w:t xml:space="preserve"> d.</w:t>
      </w:r>
    </w:p>
    <w:p w14:paraId="56D67587" w14:textId="77777777" w:rsidR="008170B5" w:rsidRPr="008170B5" w:rsidRDefault="008170B5" w:rsidP="000F7C30">
      <w:pPr>
        <w:spacing w:after="0"/>
        <w:rPr>
          <w:rFonts w:ascii="Times New Roman" w:hAnsi="Times New Roman" w:cs="Times New Roman"/>
          <w:sz w:val="24"/>
          <w:szCs w:val="24"/>
          <w:lang w:val="pt-BR"/>
        </w:rPr>
      </w:pPr>
      <w:r w:rsidRPr="008170B5">
        <w:rPr>
          <w:rFonts w:ascii="Times New Roman" w:hAnsi="Times New Roman" w:cs="Times New Roman"/>
          <w:sz w:val="24"/>
          <w:szCs w:val="24"/>
          <w:lang w:val="pt-BR"/>
        </w:rPr>
        <w:tab/>
        <w:t>12. Gruodžio</w:t>
      </w:r>
      <w:r w:rsidRPr="008170B5">
        <w:rPr>
          <w:rFonts w:ascii="Times New Roman" w:hAnsi="Times New Roman" w:cs="Times New Roman"/>
          <w:sz w:val="24"/>
          <w:szCs w:val="24"/>
          <w:lang w:val="pt-BR"/>
        </w:rPr>
        <w:tab/>
        <w:t xml:space="preserve">                     </w:t>
      </w:r>
      <w:r w:rsidR="000F7C30">
        <w:rPr>
          <w:rFonts w:ascii="Times New Roman" w:hAnsi="Times New Roman" w:cs="Times New Roman"/>
          <w:sz w:val="24"/>
          <w:szCs w:val="24"/>
          <w:lang w:val="pt-BR"/>
        </w:rPr>
        <w:t xml:space="preserve"> </w:t>
      </w:r>
      <w:r w:rsidRPr="008170B5">
        <w:rPr>
          <w:rFonts w:ascii="Times New Roman" w:hAnsi="Times New Roman" w:cs="Times New Roman"/>
          <w:sz w:val="24"/>
          <w:szCs w:val="24"/>
          <w:lang w:val="pt-BR"/>
        </w:rPr>
        <w:t xml:space="preserve"> 1</w:t>
      </w:r>
      <w:r w:rsidR="007774DB">
        <w:rPr>
          <w:rFonts w:ascii="Times New Roman" w:hAnsi="Times New Roman" w:cs="Times New Roman"/>
          <w:sz w:val="24"/>
          <w:szCs w:val="24"/>
          <w:lang w:val="pt-BR"/>
        </w:rPr>
        <w:t>6</w:t>
      </w:r>
      <w:r w:rsidRPr="008170B5">
        <w:rPr>
          <w:rFonts w:ascii="Times New Roman" w:hAnsi="Times New Roman" w:cs="Times New Roman"/>
          <w:sz w:val="24"/>
          <w:szCs w:val="24"/>
          <w:lang w:val="pt-BR"/>
        </w:rPr>
        <w:t xml:space="preserve"> d.</w:t>
      </w:r>
    </w:p>
    <w:p w14:paraId="7C679C79" w14:textId="77777777" w:rsidR="008170B5" w:rsidRPr="008170B5" w:rsidRDefault="008170B5" w:rsidP="008170B5">
      <w:pPr>
        <w:rPr>
          <w:rFonts w:ascii="Times New Roman" w:hAnsi="Times New Roman" w:cs="Times New Roman"/>
          <w:sz w:val="24"/>
          <w:szCs w:val="24"/>
          <w:lang w:val="pt-BR"/>
        </w:rPr>
      </w:pPr>
    </w:p>
    <w:p w14:paraId="2DEAC565" w14:textId="77777777" w:rsidR="00B909FD" w:rsidRPr="008170B5" w:rsidRDefault="00B909FD" w:rsidP="008170B5">
      <w:pPr>
        <w:rPr>
          <w:rFonts w:ascii="Times New Roman" w:hAnsi="Times New Roman" w:cs="Times New Roman"/>
          <w:sz w:val="24"/>
          <w:szCs w:val="24"/>
          <w:lang w:val="pt-BR"/>
        </w:rPr>
      </w:pPr>
    </w:p>
    <w:p w14:paraId="22A37BD9" w14:textId="77777777" w:rsidR="008170B5" w:rsidRPr="008170B5" w:rsidRDefault="008170B5" w:rsidP="008170B5">
      <w:pPr>
        <w:rPr>
          <w:rFonts w:ascii="Times New Roman" w:hAnsi="Times New Roman" w:cs="Times New Roman"/>
          <w:sz w:val="24"/>
          <w:szCs w:val="24"/>
          <w:lang w:val="en-US"/>
        </w:rPr>
      </w:pPr>
      <w:r w:rsidRPr="008170B5">
        <w:rPr>
          <w:rFonts w:ascii="Times New Roman" w:hAnsi="Times New Roman" w:cs="Times New Roman"/>
          <w:sz w:val="24"/>
          <w:szCs w:val="24"/>
          <w:lang w:val="pt-BR"/>
        </w:rPr>
        <w:t xml:space="preserve">                                       </w:t>
      </w:r>
      <w:r w:rsidRPr="008170B5">
        <w:rPr>
          <w:rFonts w:ascii="Times New Roman" w:hAnsi="Times New Roman" w:cs="Times New Roman"/>
          <w:sz w:val="24"/>
          <w:szCs w:val="24"/>
          <w:lang w:val="en-US"/>
        </w:rPr>
        <w:t>___________________________________</w:t>
      </w:r>
    </w:p>
    <w:p w14:paraId="74D30A99" w14:textId="77777777" w:rsidR="008170B5" w:rsidRPr="008170B5" w:rsidRDefault="008170B5" w:rsidP="008170B5">
      <w:pPr>
        <w:rPr>
          <w:rFonts w:ascii="Times New Roman" w:hAnsi="Times New Roman" w:cs="Times New Roman"/>
          <w:sz w:val="24"/>
          <w:szCs w:val="24"/>
          <w:lang w:val="en-US"/>
        </w:rPr>
      </w:pPr>
    </w:p>
    <w:p w14:paraId="5F4A7675" w14:textId="77777777" w:rsidR="008170B5" w:rsidRPr="008170B5" w:rsidRDefault="008170B5" w:rsidP="008170B5">
      <w:pPr>
        <w:rPr>
          <w:rFonts w:ascii="Times New Roman" w:hAnsi="Times New Roman" w:cs="Times New Roman"/>
          <w:sz w:val="24"/>
          <w:szCs w:val="24"/>
          <w:lang w:val="en-US"/>
        </w:rPr>
      </w:pPr>
      <w:r w:rsidRPr="008170B5">
        <w:rPr>
          <w:rFonts w:ascii="Times New Roman" w:hAnsi="Times New Roman" w:cs="Times New Roman"/>
          <w:sz w:val="24"/>
          <w:szCs w:val="24"/>
        </w:rPr>
        <w:tab/>
      </w:r>
      <w:r w:rsidRPr="008170B5">
        <w:rPr>
          <w:rFonts w:ascii="Times New Roman" w:hAnsi="Times New Roman" w:cs="Times New Roman"/>
          <w:sz w:val="24"/>
          <w:szCs w:val="24"/>
        </w:rPr>
        <w:tab/>
      </w:r>
      <w:r w:rsidRPr="008170B5">
        <w:rPr>
          <w:rFonts w:ascii="Times New Roman" w:hAnsi="Times New Roman" w:cs="Times New Roman"/>
          <w:sz w:val="24"/>
          <w:szCs w:val="24"/>
        </w:rPr>
        <w:tab/>
      </w:r>
      <w:r w:rsidRPr="008170B5">
        <w:rPr>
          <w:rFonts w:ascii="Times New Roman" w:hAnsi="Times New Roman" w:cs="Times New Roman"/>
          <w:sz w:val="24"/>
          <w:szCs w:val="24"/>
        </w:rPr>
        <w:tab/>
        <w:t xml:space="preserve"> </w:t>
      </w:r>
      <w:r w:rsidRPr="008170B5">
        <w:rPr>
          <w:rFonts w:ascii="Times New Roman" w:hAnsi="Times New Roman" w:cs="Times New Roman"/>
          <w:sz w:val="24"/>
          <w:szCs w:val="24"/>
        </w:rPr>
        <w:tab/>
      </w:r>
    </w:p>
    <w:p w14:paraId="46AF4F7A" w14:textId="77777777" w:rsidR="007607DC" w:rsidRPr="008170B5" w:rsidRDefault="007607DC">
      <w:pPr>
        <w:rPr>
          <w:rFonts w:ascii="Times New Roman" w:hAnsi="Times New Roman" w:cs="Times New Roman"/>
          <w:sz w:val="24"/>
          <w:szCs w:val="24"/>
        </w:rPr>
      </w:pPr>
    </w:p>
    <w:sectPr w:rsidR="007607DC" w:rsidRPr="008170B5" w:rsidSect="00B909FD">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B5"/>
    <w:rsid w:val="00090DEE"/>
    <w:rsid w:val="000F7C30"/>
    <w:rsid w:val="001E28EF"/>
    <w:rsid w:val="00271326"/>
    <w:rsid w:val="002E4F10"/>
    <w:rsid w:val="003F3C44"/>
    <w:rsid w:val="00471EA9"/>
    <w:rsid w:val="00522067"/>
    <w:rsid w:val="005721DB"/>
    <w:rsid w:val="006C6E7C"/>
    <w:rsid w:val="006D1134"/>
    <w:rsid w:val="007607DC"/>
    <w:rsid w:val="007774DB"/>
    <w:rsid w:val="008170B5"/>
    <w:rsid w:val="00841CA2"/>
    <w:rsid w:val="00897F46"/>
    <w:rsid w:val="008C3DD3"/>
    <w:rsid w:val="00A755D0"/>
    <w:rsid w:val="00AA65AF"/>
    <w:rsid w:val="00B13641"/>
    <w:rsid w:val="00B909FD"/>
    <w:rsid w:val="00BE1468"/>
    <w:rsid w:val="00BE1C61"/>
    <w:rsid w:val="00C107A3"/>
    <w:rsid w:val="00EA53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1B151"/>
  <w15:chartTrackingRefBased/>
  <w15:docId w15:val="{DC4E8091-4CAA-49A5-B7E2-E15484C3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24803">
      <w:bodyDiv w:val="1"/>
      <w:marLeft w:val="0"/>
      <w:marRight w:val="0"/>
      <w:marTop w:val="0"/>
      <w:marBottom w:val="0"/>
      <w:divBdr>
        <w:top w:val="none" w:sz="0" w:space="0" w:color="auto"/>
        <w:left w:val="none" w:sz="0" w:space="0" w:color="auto"/>
        <w:bottom w:val="none" w:sz="0" w:space="0" w:color="auto"/>
        <w:right w:val="none" w:sz="0" w:space="0" w:color="auto"/>
      </w:divBdr>
    </w:div>
    <w:div w:id="85271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2427</Words>
  <Characters>1384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Vaškevičienė</dc:creator>
  <cp:keywords/>
  <dc:description/>
  <cp:lastModifiedBy>Daiva Vaškevičienė</cp:lastModifiedBy>
  <cp:revision>6</cp:revision>
  <dcterms:created xsi:type="dcterms:W3CDTF">2024-11-04T13:54:00Z</dcterms:created>
  <dcterms:modified xsi:type="dcterms:W3CDTF">2025-06-26T07:08:00Z</dcterms:modified>
</cp:coreProperties>
</file>