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A370" w14:textId="3D5182DE" w:rsidR="00F1185F" w:rsidRDefault="009E0FCB" w:rsidP="00F1185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202</w:t>
      </w:r>
      <w:r w:rsidR="00F84938">
        <w:rPr>
          <w:rFonts w:ascii="Times New Roman" w:eastAsia="Batang" w:hAnsi="Times New Roman" w:cs="Times New Roman"/>
          <w:b/>
          <w:bCs/>
          <w:sz w:val="28"/>
          <w:szCs w:val="28"/>
        </w:rPr>
        <w:t>5</w:t>
      </w:r>
      <w:r w:rsidR="00F1185F" w:rsidRPr="0046116D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METŲ ADMINISTRACINĖS NAŠTOS MAŽINIMO PRIEMONIŲ </w:t>
      </w:r>
      <w:r w:rsidR="00773E38">
        <w:rPr>
          <w:rFonts w:ascii="Times New Roman" w:eastAsia="Batang" w:hAnsi="Times New Roman" w:cs="Times New Roman"/>
          <w:b/>
          <w:bCs/>
          <w:sz w:val="28"/>
          <w:szCs w:val="28"/>
        </w:rPr>
        <w:t>ĮGYVENDINIMO ATASKAITA</w:t>
      </w:r>
    </w:p>
    <w:p w14:paraId="5821E0B8" w14:textId="77777777" w:rsidR="00773E38" w:rsidRDefault="00773E38" w:rsidP="00F1185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202</w:t>
      </w:r>
      <w:r w:rsidR="006E678F">
        <w:rPr>
          <w:rFonts w:ascii="Times New Roman" w:eastAsia="Batang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M. I pusmetis</w:t>
      </w:r>
    </w:p>
    <w:p w14:paraId="26B6D54D" w14:textId="77777777" w:rsidR="00F1185F" w:rsidRDefault="00F1185F" w:rsidP="00773E38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3964"/>
        <w:gridCol w:w="4678"/>
        <w:gridCol w:w="6379"/>
      </w:tblGrid>
      <w:tr w:rsidR="00050589" w14:paraId="178C9202" w14:textId="77777777" w:rsidTr="001425F2">
        <w:tc>
          <w:tcPr>
            <w:tcW w:w="15021" w:type="dxa"/>
            <w:gridSpan w:val="3"/>
          </w:tcPr>
          <w:p w14:paraId="4F21B85F" w14:textId="77777777" w:rsidR="007A3D81" w:rsidRDefault="007A3D81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14:paraId="5BAB06B3" w14:textId="77777777" w:rsidR="00050589" w:rsidRDefault="00050589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5058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Administracinės naštos mažinimo priemonių įgyvendinimas Kaišiadorių rajono savivaldybės administracijoje</w:t>
            </w:r>
          </w:p>
          <w:p w14:paraId="4B2CFA56" w14:textId="77777777" w:rsidR="007A3D81" w:rsidRDefault="007A3D81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AC4" w:rsidRPr="004A164B" w14:paraId="4F47613C" w14:textId="77777777" w:rsidTr="00ED69AC">
        <w:tc>
          <w:tcPr>
            <w:tcW w:w="3964" w:type="dxa"/>
          </w:tcPr>
          <w:p w14:paraId="06CA0543" w14:textId="77777777" w:rsidR="005E6AC4" w:rsidRPr="004A164B" w:rsidRDefault="005E6AC4" w:rsidP="004A164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4A164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4678" w:type="dxa"/>
          </w:tcPr>
          <w:p w14:paraId="0F38871A" w14:textId="77777777" w:rsidR="005E6AC4" w:rsidRPr="004A164B" w:rsidRDefault="005E6AC4" w:rsidP="00773E3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Planuotos v</w:t>
            </w:r>
            <w:r w:rsidRPr="004A164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eiklos pavadinimas</w:t>
            </w:r>
          </w:p>
        </w:tc>
        <w:tc>
          <w:tcPr>
            <w:tcW w:w="6379" w:type="dxa"/>
          </w:tcPr>
          <w:p w14:paraId="06A3A6EC" w14:textId="77777777" w:rsidR="005E6AC4" w:rsidRPr="004A164B" w:rsidRDefault="005E6AC4" w:rsidP="004A164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Įgyvendinimas</w:t>
            </w:r>
          </w:p>
        </w:tc>
      </w:tr>
      <w:tr w:rsidR="00033FFA" w14:paraId="3E029796" w14:textId="77777777" w:rsidTr="00033FFA">
        <w:tc>
          <w:tcPr>
            <w:tcW w:w="3964" w:type="dxa"/>
            <w:vAlign w:val="center"/>
          </w:tcPr>
          <w:p w14:paraId="006A08CD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01.01.02.01. </w:t>
            </w:r>
          </w:p>
          <w:p w14:paraId="7EE05751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Išsamios informacijos ir konkrečių veiksmų informaciniams įpareigojimams vykdyti teikimas</w:t>
            </w:r>
          </w:p>
        </w:tc>
        <w:tc>
          <w:tcPr>
            <w:tcW w:w="4678" w:type="dxa"/>
            <w:vAlign w:val="center"/>
          </w:tcPr>
          <w:p w14:paraId="7F82BD21" w14:textId="77777777" w:rsidR="00033FFA" w:rsidRPr="002223DD" w:rsidRDefault="00033FFA" w:rsidP="002223DD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sz w:val="24"/>
                <w:szCs w:val="24"/>
              </w:rPr>
              <w:t>Savivaldybės interneto svetainėje nuolat teikiama aktuali atnaujinta informacija apie teikiamas administracines paslaugas</w:t>
            </w:r>
          </w:p>
        </w:tc>
        <w:tc>
          <w:tcPr>
            <w:tcW w:w="6379" w:type="dxa"/>
            <w:vAlign w:val="center"/>
          </w:tcPr>
          <w:p w14:paraId="559E8935" w14:textId="77777777" w:rsidR="00033FFA" w:rsidRPr="00FA7F0D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Savivaldybės interneto svetainėje </w:t>
            </w:r>
            <w:hyperlink r:id="rId6" w:history="1">
              <w:r w:rsidRPr="008D02EF">
                <w:rPr>
                  <w:rStyle w:val="Hipersaitas"/>
                  <w:rFonts w:ascii="Times New Roman" w:eastAsia="Batang" w:hAnsi="Times New Roman" w:cs="Times New Roman"/>
                  <w:sz w:val="24"/>
                  <w:szCs w:val="24"/>
                </w:rPr>
                <w:t>www.kaisiadorys.lt</w:t>
              </w:r>
            </w:hyperlink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paslaugų rubrikoje nuolat teikiama informacija apie teikiamas administracines paslaugas</w:t>
            </w:r>
          </w:p>
        </w:tc>
      </w:tr>
      <w:tr w:rsidR="00033FFA" w14:paraId="77CF1DDD" w14:textId="77777777" w:rsidTr="00033FFA">
        <w:trPr>
          <w:trHeight w:val="1120"/>
        </w:trPr>
        <w:tc>
          <w:tcPr>
            <w:tcW w:w="3964" w:type="dxa"/>
            <w:vAlign w:val="center"/>
          </w:tcPr>
          <w:p w14:paraId="047E2D76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01.01.02.02. </w:t>
            </w:r>
          </w:p>
          <w:p w14:paraId="77A2C4C8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Informacinių technologijų ir elektroninių paslaugų plėtojimas</w:t>
            </w:r>
          </w:p>
        </w:tc>
        <w:tc>
          <w:tcPr>
            <w:tcW w:w="4678" w:type="dxa"/>
            <w:vAlign w:val="center"/>
          </w:tcPr>
          <w:p w14:paraId="3A642059" w14:textId="77777777" w:rsidR="00033FFA" w:rsidRPr="008C3EC0" w:rsidRDefault="00033FFA" w:rsidP="00033FFA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EC0">
              <w:rPr>
                <w:rFonts w:ascii="Times New Roman" w:hAnsi="Times New Roman" w:cs="Times New Roman"/>
                <w:sz w:val="24"/>
                <w:szCs w:val="24"/>
              </w:rPr>
              <w:t xml:space="preserve">Didinama elektroniniu būdu asmenų pateikiamų gyvenamosios vietos deklaracijų dalis </w:t>
            </w:r>
          </w:p>
        </w:tc>
        <w:tc>
          <w:tcPr>
            <w:tcW w:w="6379" w:type="dxa"/>
            <w:vAlign w:val="center"/>
          </w:tcPr>
          <w:p w14:paraId="2E39BB31" w14:textId="77777777" w:rsidR="00033FFA" w:rsidRPr="00013B2D" w:rsidRDefault="00033FFA" w:rsidP="00033F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Gyvenamosios vietos deklaracijų, pateiktų elektroniniu būdu, pokytis vertinamas metų pabaigoje.</w:t>
            </w:r>
          </w:p>
        </w:tc>
      </w:tr>
      <w:tr w:rsidR="00033FFA" w14:paraId="0B6789EB" w14:textId="77777777" w:rsidTr="00033FFA">
        <w:trPr>
          <w:trHeight w:val="1695"/>
        </w:trPr>
        <w:tc>
          <w:tcPr>
            <w:tcW w:w="3964" w:type="dxa"/>
            <w:vAlign w:val="center"/>
          </w:tcPr>
          <w:p w14:paraId="5FB9AA09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01.01.02.03. </w:t>
            </w:r>
          </w:p>
          <w:p w14:paraId="70BCF3C2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Kaišiadorių rajono savivaldybės institucijų teisės aktų (tvarkos aprašų, taisyklių) ar projektų sukeliamos administracinės naštos įvertinimas</w:t>
            </w:r>
          </w:p>
          <w:p w14:paraId="1BE0472D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61739D5" w14:textId="77777777" w:rsidR="00033FFA" w:rsidRPr="008C3EC0" w:rsidRDefault="00033FFA" w:rsidP="00033FFA">
            <w:pPr>
              <w:tabs>
                <w:tab w:val="left" w:pos="881"/>
              </w:tabs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8C3EC0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Taikant administracinės naštos piliečiams ir kitiems asmenims nustatymo ir įvertinimo metodiką</w:t>
            </w:r>
            <w:r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, įvertinti kokią naštą sukelia teisės akto projekte </w:t>
            </w:r>
            <w:r w:rsidRPr="000A5040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Asmenų kreipimosi dėl piniginės socialinės paramos į Socialin</w:t>
            </w:r>
            <w:r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ės paramos skyrių tvarkos apraše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numatyti įpareigojimai</w:t>
            </w:r>
          </w:p>
        </w:tc>
        <w:tc>
          <w:tcPr>
            <w:tcW w:w="6379" w:type="dxa"/>
            <w:vAlign w:val="center"/>
          </w:tcPr>
          <w:p w14:paraId="4412417F" w14:textId="77777777" w:rsidR="00033FFA" w:rsidRPr="00BF28BD" w:rsidRDefault="002223DD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223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Sukeliamo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s administracinės naštos vertini</w:t>
            </w:r>
            <w:r w:rsidRPr="002223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mas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atliekamas </w:t>
            </w:r>
            <w:r w:rsidRPr="002223D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metų pabaigoje.</w:t>
            </w:r>
          </w:p>
        </w:tc>
      </w:tr>
      <w:tr w:rsidR="00033FFA" w14:paraId="7FAA42C9" w14:textId="77777777" w:rsidTr="00033FFA">
        <w:trPr>
          <w:trHeight w:val="825"/>
        </w:trPr>
        <w:tc>
          <w:tcPr>
            <w:tcW w:w="3964" w:type="dxa"/>
            <w:vMerge w:val="restart"/>
            <w:vAlign w:val="center"/>
          </w:tcPr>
          <w:p w14:paraId="1E22BB9D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01.01.02.04.</w:t>
            </w:r>
          </w:p>
          <w:p w14:paraId="35843533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Keitimasis su kitomis institucijomis turimais duomenimis ir informacija</w:t>
            </w:r>
          </w:p>
        </w:tc>
        <w:tc>
          <w:tcPr>
            <w:tcW w:w="4678" w:type="dxa"/>
            <w:vMerge w:val="restart"/>
            <w:vAlign w:val="center"/>
          </w:tcPr>
          <w:p w14:paraId="2BF9C417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Užtikrinamas asmenų aptarnavimas ,,vieno langelio“ principu ir administracinės naštos asmenims mažinimas</w:t>
            </w:r>
          </w:p>
        </w:tc>
        <w:tc>
          <w:tcPr>
            <w:tcW w:w="6379" w:type="dxa"/>
            <w:vAlign w:val="center"/>
          </w:tcPr>
          <w:p w14:paraId="27E462AD" w14:textId="77777777" w:rsidR="00033FFA" w:rsidRPr="00BF28BD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F28B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Informacinėje sistemoje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TEISIS asmenims/gyventojams </w:t>
            </w:r>
            <w:r w:rsidRPr="00BF28B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teikiamos interaktyvios pirminės teisinės pagalbos konsultacijos: </w:t>
            </w:r>
            <w:hyperlink r:id="rId7" w:history="1">
              <w:r w:rsidRPr="00BF28BD">
                <w:rPr>
                  <w:rStyle w:val="Hipersaitas"/>
                  <w:rFonts w:ascii="Times New Roman" w:eastAsia="Batang" w:hAnsi="Times New Roman" w:cs="Times New Roman"/>
                  <w:bCs/>
                  <w:color w:val="auto"/>
                  <w:sz w:val="24"/>
                  <w:szCs w:val="24"/>
                </w:rPr>
                <w:t>https://teisis.lt/external/home/main</w:t>
              </w:r>
            </w:hyperlink>
            <w:r w:rsidR="00C3485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33FFA" w14:paraId="40A2C07A" w14:textId="77777777" w:rsidTr="00033FFA">
        <w:trPr>
          <w:trHeight w:val="868"/>
        </w:trPr>
        <w:tc>
          <w:tcPr>
            <w:tcW w:w="3964" w:type="dxa"/>
            <w:vMerge/>
            <w:vAlign w:val="center"/>
          </w:tcPr>
          <w:p w14:paraId="41D12536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0F8D5CC4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D2C7E01" w14:textId="77777777" w:rsidR="00033FFA" w:rsidRPr="00AD7B72" w:rsidRDefault="00033FFA" w:rsidP="00033FFA">
            <w:pPr>
              <w:rPr>
                <w:rFonts w:ascii="Times New Roman" w:eastAsia="Batang" w:hAnsi="Times New Roman" w:cs="Times New Roman"/>
                <w:bCs/>
                <w:color w:val="0563C1" w:themeColor="hyperlink"/>
                <w:sz w:val="24"/>
                <w:szCs w:val="24"/>
                <w:u w:val="single"/>
              </w:rPr>
            </w:pPr>
            <w:r w:rsidRPr="009E0FC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Duomenų atvėrimas ir publikavimas: </w:t>
            </w:r>
            <w:hyperlink r:id="rId8" w:history="1">
              <w:r w:rsidRPr="0020744E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https://kaisiadorys.lt/atviri-duomenys/1760</w:t>
              </w:r>
            </w:hyperlink>
          </w:p>
          <w:p w14:paraId="6EEACC0B" w14:textId="77777777" w:rsidR="00033FFA" w:rsidRPr="00BF28BD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Atverta 18 duomenų rinkinių.</w:t>
            </w:r>
          </w:p>
        </w:tc>
      </w:tr>
      <w:tr w:rsidR="00033FFA" w14:paraId="2B212F5F" w14:textId="77777777" w:rsidTr="00033FFA">
        <w:trPr>
          <w:trHeight w:val="1561"/>
        </w:trPr>
        <w:tc>
          <w:tcPr>
            <w:tcW w:w="3964" w:type="dxa"/>
            <w:vAlign w:val="center"/>
          </w:tcPr>
          <w:p w14:paraId="3EBED32D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01.01.02.05.</w:t>
            </w:r>
          </w:p>
          <w:p w14:paraId="39B82A6F" w14:textId="77777777" w:rsidR="00033FFA" w:rsidRPr="008C3EC0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Apklausų organizavimas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A9EE" w14:textId="77777777" w:rsidR="00033FFA" w:rsidRPr="008C3EC0" w:rsidRDefault="00033FFA" w:rsidP="00033FF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hAnsi="Times New Roman" w:cs="Times New Roman"/>
                <w:bCs/>
                <w:sz w:val="24"/>
                <w:szCs w:val="24"/>
              </w:rPr>
              <w:t>Gyventojų apklausos, kuriomis siekiama įv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ertinti gyventojų pasitenkinimą </w:t>
            </w:r>
            <w:r w:rsidRPr="008C3EC0">
              <w:rPr>
                <w:rFonts w:ascii="Times New Roman" w:hAnsi="Times New Roman" w:cs="Times New Roman"/>
                <w:bCs/>
                <w:sz w:val="24"/>
                <w:szCs w:val="24"/>
              </w:rPr>
              <w:t>viešosiomis/administracinėmis paslaugomis savivaldybėje</w:t>
            </w:r>
          </w:p>
        </w:tc>
        <w:tc>
          <w:tcPr>
            <w:tcW w:w="6379" w:type="dxa"/>
            <w:vAlign w:val="center"/>
          </w:tcPr>
          <w:p w14:paraId="70C405D8" w14:textId="77777777" w:rsidR="00033FFA" w:rsidRDefault="00033FFA" w:rsidP="00033FF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Savivaldybės interneto svetainėje </w:t>
            </w:r>
            <w:hyperlink r:id="rId9" w:history="1">
              <w:r w:rsidRPr="008D02EF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www.kaisiadorys.lt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nuolat vykdoma apklausa apie asmenų aptarnavimo kokybę Kaišiadorių rajono savivaldybės administracijoje: </w:t>
            </w:r>
            <w:hyperlink r:id="rId10" w:history="1">
              <w:r w:rsidRPr="008D02EF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https://kaisiadorys.lt/aptarnavimo-kokybes-vertinimo-apklausa/1999</w:t>
              </w:r>
            </w:hyperlink>
          </w:p>
        </w:tc>
      </w:tr>
    </w:tbl>
    <w:p w14:paraId="33232BC0" w14:textId="77777777" w:rsidR="00F1185F" w:rsidRDefault="00F1185F" w:rsidP="00131CF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67522F3A" w14:textId="77777777" w:rsidR="00000000" w:rsidRPr="00033FFA" w:rsidRDefault="00BF28BD" w:rsidP="00033FFA">
      <w:pPr>
        <w:spacing w:after="0" w:line="240" w:lineRule="auto"/>
        <w:ind w:firstLine="567"/>
        <w:rPr>
          <w:rFonts w:ascii="Times New Roman" w:eastAsia="Batang" w:hAnsi="Times New Roman" w:cs="Times New Roman"/>
          <w:bCs/>
          <w:sz w:val="24"/>
          <w:szCs w:val="24"/>
        </w:rPr>
      </w:pPr>
      <w:r w:rsidRPr="00BF28BD">
        <w:rPr>
          <w:rFonts w:ascii="Times New Roman" w:eastAsia="Batang" w:hAnsi="Times New Roman" w:cs="Times New Roman"/>
          <w:bCs/>
          <w:sz w:val="24"/>
          <w:szCs w:val="24"/>
        </w:rPr>
        <w:t xml:space="preserve">Parengė </w:t>
      </w:r>
      <w:r w:rsidR="00504540">
        <w:rPr>
          <w:rFonts w:ascii="Times New Roman" w:eastAsia="Batang" w:hAnsi="Times New Roman" w:cs="Times New Roman"/>
          <w:bCs/>
          <w:sz w:val="24"/>
          <w:szCs w:val="24"/>
        </w:rPr>
        <w:t xml:space="preserve">Bendrojo skyriaus vedėja </w:t>
      </w:r>
      <w:r w:rsidR="00AD7B72">
        <w:rPr>
          <w:rFonts w:ascii="Times New Roman" w:eastAsia="Batang" w:hAnsi="Times New Roman" w:cs="Times New Roman"/>
          <w:bCs/>
          <w:sz w:val="24"/>
          <w:szCs w:val="24"/>
        </w:rPr>
        <w:t>Jurgita Putnikienė, 2025</w:t>
      </w:r>
      <w:r w:rsidR="00EC34CB">
        <w:rPr>
          <w:rFonts w:ascii="Times New Roman" w:eastAsia="Batang" w:hAnsi="Times New Roman" w:cs="Times New Roman"/>
          <w:bCs/>
          <w:sz w:val="24"/>
          <w:szCs w:val="24"/>
        </w:rPr>
        <w:t>-06-30.</w:t>
      </w:r>
    </w:p>
    <w:sectPr w:rsidR="00C61AA1" w:rsidRPr="00033FFA" w:rsidSect="00033FFA">
      <w:pgSz w:w="16838" w:h="11906" w:orient="landscape"/>
      <w:pgMar w:top="993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6EB0"/>
    <w:multiLevelType w:val="hybridMultilevel"/>
    <w:tmpl w:val="078847E4"/>
    <w:lvl w:ilvl="0" w:tplc="19924B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823D1"/>
    <w:multiLevelType w:val="hybridMultilevel"/>
    <w:tmpl w:val="ED4AF9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15061">
    <w:abstractNumId w:val="1"/>
  </w:num>
  <w:num w:numId="2" w16cid:durableId="73901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32"/>
    <w:rsid w:val="00013B2D"/>
    <w:rsid w:val="00033FFA"/>
    <w:rsid w:val="00050589"/>
    <w:rsid w:val="000B61B7"/>
    <w:rsid w:val="000C070A"/>
    <w:rsid w:val="000F534B"/>
    <w:rsid w:val="00131CFB"/>
    <w:rsid w:val="001425F2"/>
    <w:rsid w:val="002223DD"/>
    <w:rsid w:val="00285C10"/>
    <w:rsid w:val="002A1879"/>
    <w:rsid w:val="002B4904"/>
    <w:rsid w:val="002D18D2"/>
    <w:rsid w:val="0037335B"/>
    <w:rsid w:val="003B5004"/>
    <w:rsid w:val="00443C7F"/>
    <w:rsid w:val="0046116D"/>
    <w:rsid w:val="004A164B"/>
    <w:rsid w:val="004C6112"/>
    <w:rsid w:val="004D4FA3"/>
    <w:rsid w:val="004D631D"/>
    <w:rsid w:val="004E6D2E"/>
    <w:rsid w:val="00504540"/>
    <w:rsid w:val="00504939"/>
    <w:rsid w:val="00536DA9"/>
    <w:rsid w:val="005533A2"/>
    <w:rsid w:val="00573907"/>
    <w:rsid w:val="00576039"/>
    <w:rsid w:val="005C6D75"/>
    <w:rsid w:val="005E0D54"/>
    <w:rsid w:val="005E6AC4"/>
    <w:rsid w:val="00616275"/>
    <w:rsid w:val="00617E03"/>
    <w:rsid w:val="00633A9B"/>
    <w:rsid w:val="00662598"/>
    <w:rsid w:val="00684780"/>
    <w:rsid w:val="006E678F"/>
    <w:rsid w:val="00700307"/>
    <w:rsid w:val="0071446B"/>
    <w:rsid w:val="00755ABA"/>
    <w:rsid w:val="007728BD"/>
    <w:rsid w:val="00773E38"/>
    <w:rsid w:val="007A3D81"/>
    <w:rsid w:val="00875715"/>
    <w:rsid w:val="00876A2B"/>
    <w:rsid w:val="008F635D"/>
    <w:rsid w:val="009524F9"/>
    <w:rsid w:val="00981E17"/>
    <w:rsid w:val="009A1300"/>
    <w:rsid w:val="009D4DBC"/>
    <w:rsid w:val="009E0FCB"/>
    <w:rsid w:val="009E7CD2"/>
    <w:rsid w:val="00A94D51"/>
    <w:rsid w:val="00AB440C"/>
    <w:rsid w:val="00AD749F"/>
    <w:rsid w:val="00AD7B72"/>
    <w:rsid w:val="00AF31AC"/>
    <w:rsid w:val="00B05004"/>
    <w:rsid w:val="00B338FA"/>
    <w:rsid w:val="00B4151C"/>
    <w:rsid w:val="00B41EB1"/>
    <w:rsid w:val="00B41FAC"/>
    <w:rsid w:val="00B43FD3"/>
    <w:rsid w:val="00B50847"/>
    <w:rsid w:val="00BB1412"/>
    <w:rsid w:val="00BB1E68"/>
    <w:rsid w:val="00BB32AA"/>
    <w:rsid w:val="00BF28BD"/>
    <w:rsid w:val="00BF4B45"/>
    <w:rsid w:val="00C34855"/>
    <w:rsid w:val="00CA1A6B"/>
    <w:rsid w:val="00CC185F"/>
    <w:rsid w:val="00CE539B"/>
    <w:rsid w:val="00CF1D2E"/>
    <w:rsid w:val="00D63E2C"/>
    <w:rsid w:val="00DA621B"/>
    <w:rsid w:val="00DD6C6D"/>
    <w:rsid w:val="00DF3D60"/>
    <w:rsid w:val="00E02212"/>
    <w:rsid w:val="00E72FB2"/>
    <w:rsid w:val="00EC1586"/>
    <w:rsid w:val="00EC34CB"/>
    <w:rsid w:val="00ED69AC"/>
    <w:rsid w:val="00F1185F"/>
    <w:rsid w:val="00F4279C"/>
    <w:rsid w:val="00F45C1B"/>
    <w:rsid w:val="00F84938"/>
    <w:rsid w:val="00F85D10"/>
    <w:rsid w:val="00FA7F0D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B256"/>
  <w15:chartTrackingRefBased/>
  <w15:docId w15:val="{BF3B9EEF-8695-4CA4-BAE3-43D50985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Numatytasispastraiposriftas"/>
    <w:rsid w:val="004E6D2E"/>
  </w:style>
  <w:style w:type="paragraph" w:styleId="Sraopastraipa">
    <w:name w:val="List Paragraph"/>
    <w:basedOn w:val="prastasis"/>
    <w:uiPriority w:val="34"/>
    <w:qFormat/>
    <w:rsid w:val="00E72FB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7335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siadorys.lt/atviri-duomenys/1760" TargetMode="External"/><Relationship Id="rId3" Type="http://schemas.openxmlformats.org/officeDocument/2006/relationships/styles" Target="styles.xml"/><Relationship Id="rId7" Type="http://schemas.openxmlformats.org/officeDocument/2006/relationships/hyperlink" Target="https://teisis.lt/external/home/ma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isiadorys.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isiadorys.lt/aptarnavimo-kokybes-vertinimo-apklausa/1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isiador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60A1-E63D-42DD-9500-BFE1BCE3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siugzdiene</dc:creator>
  <cp:keywords/>
  <dc:description/>
  <cp:lastModifiedBy>Alvydas Čiurinskas</cp:lastModifiedBy>
  <cp:revision>7</cp:revision>
  <cp:lastPrinted>2022-01-07T13:07:00Z</cp:lastPrinted>
  <dcterms:created xsi:type="dcterms:W3CDTF">2025-08-13T05:47:00Z</dcterms:created>
  <dcterms:modified xsi:type="dcterms:W3CDTF">2025-08-13T08:46:00Z</dcterms:modified>
</cp:coreProperties>
</file>