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B6FC2" w14:textId="2FD49584" w:rsidR="0050028F" w:rsidRDefault="0050028F" w:rsidP="0050028F">
      <w:pPr>
        <w:spacing w:after="0" w:line="360" w:lineRule="auto"/>
        <w:ind w:left="0" w:firstLine="0"/>
        <w:jc w:val="right"/>
        <w:rPr>
          <w:b/>
          <w:color w:val="000000" w:themeColor="text1"/>
          <w:szCs w:val="24"/>
        </w:rPr>
      </w:pPr>
      <w:bookmarkStart w:id="0" w:name="_Hlk104447261"/>
      <w:r>
        <w:rPr>
          <w:b/>
          <w:color w:val="000000" w:themeColor="text1"/>
          <w:szCs w:val="24"/>
        </w:rPr>
        <w:t>Išrašas</w:t>
      </w:r>
    </w:p>
    <w:p w14:paraId="015D1FF3" w14:textId="7BA4833B" w:rsidR="00FF275C" w:rsidRPr="007E5DC1" w:rsidRDefault="00FF275C" w:rsidP="007E5DC1">
      <w:pPr>
        <w:spacing w:after="0" w:line="360" w:lineRule="auto"/>
        <w:ind w:left="0" w:firstLine="0"/>
        <w:jc w:val="center"/>
        <w:rPr>
          <w:b/>
          <w:color w:val="000000" w:themeColor="text1"/>
          <w:szCs w:val="24"/>
        </w:rPr>
      </w:pPr>
      <w:r w:rsidRPr="007E5DC1">
        <w:rPr>
          <w:b/>
          <w:color w:val="000000" w:themeColor="text1"/>
          <w:szCs w:val="24"/>
        </w:rPr>
        <w:t>KAIŠIADORIŲ RAJONO SAVIVALDYBĖS</w:t>
      </w:r>
    </w:p>
    <w:p w14:paraId="6C9F4F71" w14:textId="77777777" w:rsidR="00FF275C" w:rsidRPr="007E5DC1" w:rsidRDefault="00FF275C" w:rsidP="007E5DC1">
      <w:pPr>
        <w:spacing w:after="0" w:line="360" w:lineRule="auto"/>
        <w:ind w:left="0" w:firstLine="0"/>
        <w:jc w:val="center"/>
        <w:rPr>
          <w:b/>
          <w:color w:val="000000" w:themeColor="text1"/>
          <w:szCs w:val="24"/>
        </w:rPr>
      </w:pPr>
      <w:r w:rsidRPr="007E5DC1">
        <w:rPr>
          <w:b/>
          <w:color w:val="000000" w:themeColor="text1"/>
          <w:szCs w:val="24"/>
        </w:rPr>
        <w:t>ASMENŲ SU NEGALIA GEROVĖS TARYBOS POSĖDŽIO PROTOKOLAS</w:t>
      </w:r>
    </w:p>
    <w:p w14:paraId="36B79BA9" w14:textId="77777777" w:rsidR="00FF275C" w:rsidRPr="007E5DC1" w:rsidRDefault="00FF275C" w:rsidP="007E5DC1">
      <w:pPr>
        <w:spacing w:after="0" w:line="360" w:lineRule="auto"/>
        <w:ind w:left="0" w:firstLine="0"/>
        <w:jc w:val="center"/>
        <w:rPr>
          <w:color w:val="000000" w:themeColor="text1"/>
          <w:szCs w:val="24"/>
        </w:rPr>
      </w:pPr>
    </w:p>
    <w:p w14:paraId="3CDB8048" w14:textId="3744D8A9" w:rsidR="00FF275C" w:rsidRPr="007E5DC1" w:rsidRDefault="00FF275C" w:rsidP="007E5DC1">
      <w:pPr>
        <w:spacing w:after="0" w:line="360" w:lineRule="auto"/>
        <w:ind w:left="0" w:firstLine="0"/>
        <w:jc w:val="center"/>
        <w:rPr>
          <w:color w:val="000000" w:themeColor="text1"/>
          <w:szCs w:val="24"/>
        </w:rPr>
      </w:pPr>
      <w:r w:rsidRPr="007E5DC1">
        <w:rPr>
          <w:color w:val="000000" w:themeColor="text1"/>
          <w:szCs w:val="24"/>
        </w:rPr>
        <w:t>2025 m. rugpjūčio 14 d. Nr. 3</w:t>
      </w:r>
    </w:p>
    <w:p w14:paraId="4BD5147C" w14:textId="77777777" w:rsidR="00FF275C" w:rsidRPr="007E5DC1" w:rsidRDefault="00FF275C" w:rsidP="007E5DC1">
      <w:pPr>
        <w:spacing w:after="0" w:line="360" w:lineRule="auto"/>
        <w:ind w:left="0" w:firstLine="0"/>
        <w:jc w:val="center"/>
        <w:rPr>
          <w:color w:val="000000" w:themeColor="text1"/>
          <w:szCs w:val="24"/>
        </w:rPr>
      </w:pPr>
      <w:r w:rsidRPr="007E5DC1">
        <w:rPr>
          <w:color w:val="000000" w:themeColor="text1"/>
          <w:szCs w:val="24"/>
        </w:rPr>
        <w:t>Kaišiadorys</w:t>
      </w:r>
      <w:bookmarkStart w:id="1" w:name="_Hlk45635372"/>
    </w:p>
    <w:p w14:paraId="487FBA14" w14:textId="77777777" w:rsidR="00FF275C" w:rsidRPr="007E5DC1" w:rsidRDefault="00FF275C" w:rsidP="007E5DC1">
      <w:pPr>
        <w:spacing w:after="0" w:line="360" w:lineRule="auto"/>
        <w:ind w:left="0" w:firstLine="0"/>
        <w:rPr>
          <w:color w:val="000000" w:themeColor="text1"/>
          <w:szCs w:val="24"/>
        </w:rPr>
      </w:pPr>
    </w:p>
    <w:bookmarkEnd w:id="1"/>
    <w:p w14:paraId="671273B8" w14:textId="133E8E65" w:rsidR="00FF275C" w:rsidRPr="007E5DC1" w:rsidRDefault="00FF275C" w:rsidP="007E5DC1">
      <w:pPr>
        <w:spacing w:after="0" w:line="360" w:lineRule="auto"/>
        <w:ind w:left="0" w:firstLine="851"/>
        <w:rPr>
          <w:color w:val="000000" w:themeColor="text1"/>
          <w:szCs w:val="24"/>
        </w:rPr>
      </w:pPr>
      <w:r w:rsidRPr="007E5DC1">
        <w:rPr>
          <w:color w:val="000000" w:themeColor="text1"/>
          <w:szCs w:val="24"/>
        </w:rPr>
        <w:t>Posėdis įvyko 2025 m.  rugpjūčio 14 d. 10.00 val.</w:t>
      </w:r>
    </w:p>
    <w:p w14:paraId="49EE4D9C" w14:textId="77777777" w:rsidR="00FF275C" w:rsidRPr="007E5DC1" w:rsidRDefault="00FF275C" w:rsidP="007E5DC1">
      <w:pPr>
        <w:spacing w:after="0" w:line="360" w:lineRule="auto"/>
        <w:ind w:left="0" w:firstLine="851"/>
        <w:rPr>
          <w:b/>
          <w:bCs/>
          <w:color w:val="000000" w:themeColor="text1"/>
          <w:szCs w:val="24"/>
        </w:rPr>
      </w:pPr>
    </w:p>
    <w:p w14:paraId="56242580" w14:textId="26E21055" w:rsidR="00FF275C" w:rsidRPr="0050028F" w:rsidRDefault="00FF275C" w:rsidP="0050028F">
      <w:pPr>
        <w:spacing w:after="0" w:line="360" w:lineRule="auto"/>
        <w:ind w:left="0" w:firstLine="851"/>
        <w:rPr>
          <w:bCs/>
          <w:color w:val="000000" w:themeColor="text1"/>
          <w:szCs w:val="24"/>
        </w:rPr>
      </w:pPr>
      <w:r w:rsidRPr="007E5DC1">
        <w:rPr>
          <w:b/>
          <w:bCs/>
          <w:color w:val="000000" w:themeColor="text1"/>
          <w:szCs w:val="24"/>
        </w:rPr>
        <w:t>Posėdyje dalyvauja:</w:t>
      </w:r>
      <w:r w:rsidRPr="007E5DC1">
        <w:rPr>
          <w:color w:val="000000" w:themeColor="text1"/>
          <w:szCs w:val="24"/>
        </w:rPr>
        <w:t xml:space="preserve"> Aušra </w:t>
      </w:r>
      <w:proofErr w:type="spellStart"/>
      <w:r w:rsidRPr="007E5DC1">
        <w:rPr>
          <w:color w:val="000000" w:themeColor="text1"/>
          <w:szCs w:val="24"/>
        </w:rPr>
        <w:t>Gresienė</w:t>
      </w:r>
      <w:proofErr w:type="spellEnd"/>
      <w:r w:rsidRPr="007E5DC1">
        <w:rPr>
          <w:color w:val="000000" w:themeColor="text1"/>
          <w:szCs w:val="24"/>
        </w:rPr>
        <w:t xml:space="preserve"> – VšĮ Lietuvos aklųjų ir silpnaregių pietvakarių centro (LASS) pirmininkė, Renata Karpavičienė</w:t>
      </w:r>
      <w:r w:rsidR="007C5383" w:rsidRPr="007E5DC1">
        <w:rPr>
          <w:color w:val="000000" w:themeColor="text1"/>
          <w:szCs w:val="24"/>
        </w:rPr>
        <w:t xml:space="preserve"> –</w:t>
      </w:r>
      <w:r w:rsidR="0050028F" w:rsidRPr="0050028F">
        <w:rPr>
          <w:b/>
          <w:color w:val="000000" w:themeColor="text1"/>
          <w:szCs w:val="24"/>
        </w:rPr>
        <w:t xml:space="preserve"> </w:t>
      </w:r>
      <w:r w:rsidR="0050028F" w:rsidRPr="0050028F">
        <w:rPr>
          <w:bCs/>
          <w:color w:val="000000" w:themeColor="text1"/>
          <w:szCs w:val="24"/>
        </w:rPr>
        <w:t>asmenų su negalia teisių gynimo asociacijos narė</w:t>
      </w:r>
      <w:r w:rsidRPr="007E5DC1">
        <w:rPr>
          <w:color w:val="000000" w:themeColor="text1"/>
          <w:szCs w:val="24"/>
        </w:rPr>
        <w:t>,</w:t>
      </w:r>
      <w:r w:rsidR="007C5383" w:rsidRPr="007E5DC1">
        <w:rPr>
          <w:color w:val="000000" w:themeColor="text1"/>
          <w:szCs w:val="24"/>
        </w:rPr>
        <w:t xml:space="preserve"> </w:t>
      </w:r>
      <w:r w:rsidRPr="007E5DC1">
        <w:rPr>
          <w:color w:val="000000" w:themeColor="text1"/>
          <w:szCs w:val="24"/>
        </w:rPr>
        <w:t xml:space="preserve">Daiva Kaziukėnienė – Kaišiadorių rajono savivaldybės administracijos Socialinės paramos skyriaus vyriausioji specialistė, </w:t>
      </w:r>
      <w:bookmarkStart w:id="2" w:name="_Hlk207100670"/>
      <w:r w:rsidRPr="007E5DC1">
        <w:rPr>
          <w:color w:val="000000" w:themeColor="text1"/>
          <w:szCs w:val="24"/>
        </w:rPr>
        <w:t xml:space="preserve">Eglė Mockevičienė </w:t>
      </w:r>
      <w:bookmarkEnd w:id="2"/>
      <w:r w:rsidRPr="007E5DC1">
        <w:rPr>
          <w:color w:val="000000" w:themeColor="text1"/>
          <w:szCs w:val="24"/>
        </w:rPr>
        <w:t xml:space="preserve">– </w:t>
      </w:r>
      <w:bookmarkStart w:id="3" w:name="_Hlk207100660"/>
      <w:r w:rsidRPr="007E5DC1">
        <w:rPr>
          <w:color w:val="000000" w:themeColor="text1"/>
          <w:szCs w:val="24"/>
        </w:rPr>
        <w:t>Kaišiadorių rajono savivaldybės administracijos Socialinės paramos skyriaus vedėja</w:t>
      </w:r>
      <w:bookmarkEnd w:id="3"/>
      <w:r w:rsidRPr="007E5DC1">
        <w:rPr>
          <w:color w:val="000000" w:themeColor="text1"/>
          <w:szCs w:val="24"/>
        </w:rPr>
        <w:t>, Darius Vilimas – Kaišiadorių rajono savivaldybės tarybos narys.</w:t>
      </w:r>
    </w:p>
    <w:bookmarkEnd w:id="0"/>
    <w:p w14:paraId="43BF7272" w14:textId="77777777" w:rsidR="00FF275C" w:rsidRPr="007E5DC1" w:rsidRDefault="00FF275C" w:rsidP="007E5DC1">
      <w:pPr>
        <w:spacing w:after="0" w:line="360" w:lineRule="auto"/>
        <w:ind w:left="0" w:firstLine="851"/>
        <w:rPr>
          <w:b/>
          <w:bCs/>
          <w:color w:val="000000" w:themeColor="text1"/>
          <w:szCs w:val="24"/>
        </w:rPr>
      </w:pPr>
    </w:p>
    <w:p w14:paraId="160AF9C8" w14:textId="77777777" w:rsidR="00FF275C" w:rsidRPr="007E5DC1" w:rsidRDefault="00FF275C" w:rsidP="007E5DC1">
      <w:pPr>
        <w:spacing w:after="0" w:line="360" w:lineRule="auto"/>
        <w:ind w:left="0" w:firstLine="851"/>
        <w:rPr>
          <w:b/>
          <w:color w:val="000000" w:themeColor="text1"/>
          <w:szCs w:val="24"/>
        </w:rPr>
      </w:pPr>
      <w:r w:rsidRPr="007E5DC1">
        <w:rPr>
          <w:b/>
          <w:color w:val="000000" w:themeColor="text1"/>
          <w:szCs w:val="24"/>
        </w:rPr>
        <w:t>DARBOTVARKĖ:</w:t>
      </w:r>
    </w:p>
    <w:p w14:paraId="22CB3470" w14:textId="056E1C29" w:rsidR="00FF275C" w:rsidRPr="007E5DC1" w:rsidRDefault="00FF275C" w:rsidP="007E5DC1">
      <w:pPr>
        <w:numPr>
          <w:ilvl w:val="0"/>
          <w:numId w:val="1"/>
        </w:numPr>
        <w:shd w:val="clear" w:color="auto" w:fill="FFFFFF"/>
        <w:spacing w:after="0" w:line="360" w:lineRule="auto"/>
        <w:ind w:left="0" w:firstLine="851"/>
        <w:contextualSpacing/>
        <w:rPr>
          <w:color w:val="000000" w:themeColor="text1"/>
          <w:szCs w:val="24"/>
        </w:rPr>
      </w:pPr>
      <w:r w:rsidRPr="007E5DC1">
        <w:rPr>
          <w:color w:val="000000" w:themeColor="text1"/>
          <w:szCs w:val="24"/>
        </w:rPr>
        <w:t>Kaišiadorių rajono savivaldybės asmenų su negalia koordinatoriaus veiklos plano projekto pristatymas ir aptarimas.</w:t>
      </w:r>
    </w:p>
    <w:p w14:paraId="7EDA8387" w14:textId="6D379132" w:rsidR="00FF275C" w:rsidRPr="007E5DC1" w:rsidRDefault="00FF275C" w:rsidP="007E5DC1">
      <w:pPr>
        <w:pStyle w:val="Sraopastraipa"/>
        <w:numPr>
          <w:ilvl w:val="0"/>
          <w:numId w:val="1"/>
        </w:numPr>
        <w:tabs>
          <w:tab w:val="left" w:pos="567"/>
        </w:tabs>
        <w:spacing w:after="0" w:line="360" w:lineRule="auto"/>
        <w:ind w:left="0" w:firstLine="851"/>
        <w:rPr>
          <w:bCs/>
          <w:color w:val="000000" w:themeColor="text1"/>
          <w:szCs w:val="24"/>
        </w:rPr>
      </w:pPr>
      <w:r w:rsidRPr="007E5DC1">
        <w:rPr>
          <w:bCs/>
          <w:color w:val="000000" w:themeColor="text1"/>
          <w:szCs w:val="24"/>
        </w:rPr>
        <w:t xml:space="preserve"> Klausimų kitiems posėdžiams aptarimas.</w:t>
      </w:r>
    </w:p>
    <w:p w14:paraId="1FF4D59F" w14:textId="77777777" w:rsidR="00FF275C" w:rsidRPr="007E5DC1" w:rsidRDefault="00FF275C" w:rsidP="007E5DC1">
      <w:pPr>
        <w:spacing w:after="0" w:line="360" w:lineRule="auto"/>
        <w:ind w:left="0" w:firstLine="851"/>
        <w:rPr>
          <w:bCs/>
          <w:color w:val="000000" w:themeColor="text1"/>
          <w:szCs w:val="24"/>
        </w:rPr>
      </w:pPr>
    </w:p>
    <w:p w14:paraId="0EB3E6BE" w14:textId="77777777" w:rsidR="00FF275C" w:rsidRPr="007E5DC1" w:rsidRDefault="00FF275C" w:rsidP="007E5DC1">
      <w:pPr>
        <w:spacing w:after="0" w:line="360" w:lineRule="auto"/>
        <w:ind w:left="0" w:firstLine="851"/>
        <w:rPr>
          <w:bCs/>
          <w:color w:val="000000" w:themeColor="text1"/>
          <w:szCs w:val="24"/>
        </w:rPr>
      </w:pPr>
      <w:r w:rsidRPr="007E5DC1">
        <w:rPr>
          <w:bCs/>
          <w:color w:val="000000" w:themeColor="text1"/>
          <w:szCs w:val="24"/>
        </w:rPr>
        <w:t xml:space="preserve">Tarybos posėdyje dalyvauja 5 Tarybos nariai iš 7,  posėdis laikomas teisėtu. </w:t>
      </w:r>
    </w:p>
    <w:p w14:paraId="0C8DA7F5" w14:textId="77777777" w:rsidR="00FF275C" w:rsidRPr="007E5DC1" w:rsidRDefault="00FF275C" w:rsidP="007E5DC1">
      <w:pPr>
        <w:spacing w:after="0" w:line="360" w:lineRule="auto"/>
        <w:ind w:left="0" w:firstLine="851"/>
        <w:rPr>
          <w:b/>
          <w:color w:val="000000" w:themeColor="text1"/>
          <w:szCs w:val="24"/>
        </w:rPr>
      </w:pPr>
    </w:p>
    <w:p w14:paraId="5E75B09E" w14:textId="190DD264" w:rsidR="00AE5E39" w:rsidRPr="007E5DC1" w:rsidRDefault="00FF275C" w:rsidP="007E5DC1">
      <w:pPr>
        <w:pStyle w:val="Sraopastraipa"/>
        <w:numPr>
          <w:ilvl w:val="3"/>
          <w:numId w:val="1"/>
        </w:numPr>
        <w:shd w:val="clear" w:color="auto" w:fill="FFFFFF"/>
        <w:spacing w:after="0" w:line="360" w:lineRule="auto"/>
        <w:ind w:left="0" w:firstLine="851"/>
        <w:rPr>
          <w:b/>
          <w:color w:val="000000" w:themeColor="text1"/>
          <w:szCs w:val="24"/>
        </w:rPr>
      </w:pPr>
      <w:r w:rsidRPr="007E5DC1">
        <w:rPr>
          <w:b/>
          <w:color w:val="000000" w:themeColor="text1"/>
          <w:szCs w:val="24"/>
        </w:rPr>
        <w:t xml:space="preserve">SVARSTYTA. </w:t>
      </w:r>
      <w:r w:rsidR="00AE5E39" w:rsidRPr="007E5DC1">
        <w:rPr>
          <w:b/>
          <w:color w:val="000000" w:themeColor="text1"/>
          <w:szCs w:val="24"/>
        </w:rPr>
        <w:t>Kaišiadorių rajono savivaldybės asmenų su negalia</w:t>
      </w:r>
      <w:r w:rsidR="007C5383" w:rsidRPr="007E5DC1">
        <w:rPr>
          <w:b/>
          <w:color w:val="000000" w:themeColor="text1"/>
          <w:szCs w:val="24"/>
        </w:rPr>
        <w:t xml:space="preserve"> </w:t>
      </w:r>
      <w:r w:rsidR="00AE5E39" w:rsidRPr="007E5DC1">
        <w:rPr>
          <w:b/>
          <w:color w:val="000000" w:themeColor="text1"/>
          <w:szCs w:val="24"/>
        </w:rPr>
        <w:t xml:space="preserve">koordinatoriaus veiklos plano projekto pristatymas </w:t>
      </w:r>
      <w:r w:rsidR="00FD1C05">
        <w:rPr>
          <w:b/>
          <w:color w:val="000000" w:themeColor="text1"/>
          <w:szCs w:val="24"/>
        </w:rPr>
        <w:t xml:space="preserve">ir </w:t>
      </w:r>
      <w:r w:rsidR="00AE5E39" w:rsidRPr="007E5DC1">
        <w:rPr>
          <w:b/>
          <w:color w:val="000000" w:themeColor="text1"/>
          <w:szCs w:val="24"/>
        </w:rPr>
        <w:t>aptarimas</w:t>
      </w:r>
      <w:r w:rsidR="00FD1C05">
        <w:rPr>
          <w:b/>
          <w:color w:val="000000" w:themeColor="text1"/>
          <w:szCs w:val="24"/>
        </w:rPr>
        <w:t>.</w:t>
      </w:r>
    </w:p>
    <w:p w14:paraId="5D34A01E" w14:textId="6BB2D4FE" w:rsidR="00A935B3" w:rsidRPr="007E5DC1" w:rsidRDefault="00FF275C" w:rsidP="007E5DC1">
      <w:pPr>
        <w:spacing w:after="0" w:line="360" w:lineRule="auto"/>
        <w:ind w:left="0" w:firstLine="851"/>
        <w:rPr>
          <w:color w:val="000000" w:themeColor="text1"/>
          <w:szCs w:val="24"/>
        </w:rPr>
      </w:pPr>
      <w:bookmarkStart w:id="4" w:name="_Hlk193288185"/>
      <w:r w:rsidRPr="007E5DC1">
        <w:rPr>
          <w:color w:val="000000" w:themeColor="text1"/>
          <w:szCs w:val="24"/>
        </w:rPr>
        <w:t xml:space="preserve">Komisijos </w:t>
      </w:r>
      <w:r w:rsidR="00AE5E39" w:rsidRPr="007E5DC1">
        <w:rPr>
          <w:color w:val="000000" w:themeColor="text1"/>
          <w:szCs w:val="24"/>
        </w:rPr>
        <w:t>narė Daiva Kaziukėnienė, laikinai atliekanti asmenų su negalia reikalų koordinatoriaus funkcijas, pristat</w:t>
      </w:r>
      <w:r w:rsidR="00FA28FE" w:rsidRPr="007E5DC1">
        <w:rPr>
          <w:color w:val="000000" w:themeColor="text1"/>
          <w:szCs w:val="24"/>
        </w:rPr>
        <w:t>ė</w:t>
      </w:r>
      <w:r w:rsidR="00AE5E39" w:rsidRPr="007E5DC1">
        <w:rPr>
          <w:color w:val="000000" w:themeColor="text1"/>
          <w:szCs w:val="24"/>
        </w:rPr>
        <w:t xml:space="preserve"> parengtą </w:t>
      </w:r>
      <w:r w:rsidR="004B08E0" w:rsidRPr="007E5DC1">
        <w:rPr>
          <w:color w:val="000000" w:themeColor="text1"/>
          <w:szCs w:val="24"/>
        </w:rPr>
        <w:t xml:space="preserve">Kaišiadorių rajono savivaldybės asmens su negalia koordinatoriaus </w:t>
      </w:r>
      <w:r w:rsidR="00AE5E39" w:rsidRPr="007E5DC1">
        <w:rPr>
          <w:color w:val="000000" w:themeColor="text1"/>
          <w:szCs w:val="24"/>
        </w:rPr>
        <w:t xml:space="preserve">2025 metų veiklos planą. </w:t>
      </w:r>
      <w:r w:rsidR="008407BD" w:rsidRPr="007E5DC1">
        <w:rPr>
          <w:color w:val="000000" w:themeColor="text1"/>
          <w:szCs w:val="24"/>
        </w:rPr>
        <w:t>Išlie</w:t>
      </w:r>
      <w:r w:rsidR="004B08E0" w:rsidRPr="007E5DC1">
        <w:rPr>
          <w:color w:val="000000" w:themeColor="text1"/>
          <w:szCs w:val="24"/>
        </w:rPr>
        <w:t>k</w:t>
      </w:r>
      <w:r w:rsidR="0018634B" w:rsidRPr="007E5DC1">
        <w:rPr>
          <w:color w:val="000000" w:themeColor="text1"/>
          <w:szCs w:val="24"/>
        </w:rPr>
        <w:t>an</w:t>
      </w:r>
      <w:r w:rsidR="004B08E0" w:rsidRPr="007E5DC1">
        <w:rPr>
          <w:color w:val="000000" w:themeColor="text1"/>
          <w:szCs w:val="24"/>
        </w:rPr>
        <w:t>ti</w:t>
      </w:r>
      <w:r w:rsidR="008407BD" w:rsidRPr="007E5DC1">
        <w:rPr>
          <w:color w:val="000000" w:themeColor="text1"/>
          <w:szCs w:val="24"/>
        </w:rPr>
        <w:t xml:space="preserve"> problem</w:t>
      </w:r>
      <w:r w:rsidR="004B08E0" w:rsidRPr="007E5DC1">
        <w:rPr>
          <w:color w:val="000000" w:themeColor="text1"/>
          <w:szCs w:val="24"/>
        </w:rPr>
        <w:t>a</w:t>
      </w:r>
      <w:r w:rsidR="00FD1C05">
        <w:rPr>
          <w:color w:val="000000" w:themeColor="text1"/>
          <w:szCs w:val="24"/>
        </w:rPr>
        <w:t xml:space="preserve"> –</w:t>
      </w:r>
      <w:r w:rsidR="008407BD" w:rsidRPr="007E5DC1">
        <w:rPr>
          <w:color w:val="000000" w:themeColor="text1"/>
          <w:szCs w:val="24"/>
        </w:rPr>
        <w:t xml:space="preserve"> asmenų su negalia  fizinės </w:t>
      </w:r>
      <w:r w:rsidR="001267FC" w:rsidRPr="007E5DC1">
        <w:rPr>
          <w:color w:val="000000" w:themeColor="text1"/>
          <w:szCs w:val="24"/>
        </w:rPr>
        <w:t xml:space="preserve">ir </w:t>
      </w:r>
      <w:r w:rsidR="008407BD" w:rsidRPr="007E5DC1">
        <w:rPr>
          <w:color w:val="000000" w:themeColor="text1"/>
          <w:szCs w:val="24"/>
        </w:rPr>
        <w:t>informacinės aplinkos nepritaikymas asmenims su negalia</w:t>
      </w:r>
      <w:r w:rsidR="004B08E0" w:rsidRPr="007E5DC1">
        <w:rPr>
          <w:color w:val="000000" w:themeColor="text1"/>
          <w:szCs w:val="24"/>
        </w:rPr>
        <w:t>. T</w:t>
      </w:r>
      <w:r w:rsidR="008407BD" w:rsidRPr="007E5DC1">
        <w:rPr>
          <w:color w:val="000000" w:themeColor="text1"/>
          <w:szCs w:val="24"/>
        </w:rPr>
        <w:t>uo tikslu numatyta</w:t>
      </w:r>
      <w:r w:rsidR="004B08E0" w:rsidRPr="007E5DC1">
        <w:rPr>
          <w:color w:val="000000" w:themeColor="text1"/>
          <w:szCs w:val="24"/>
        </w:rPr>
        <w:t xml:space="preserve"> </w:t>
      </w:r>
      <w:r w:rsidR="0018634B" w:rsidRPr="007E5DC1">
        <w:rPr>
          <w:color w:val="000000" w:themeColor="text1"/>
          <w:szCs w:val="24"/>
        </w:rPr>
        <w:t xml:space="preserve">vykdyti fizinės aplinkos prieinamumo asmenims su negalia stebėseną rajone, rengti ir teikti informaciją apie tai atsakingoms institucijoms. Vykdant šią priemonę, viešojo sektoriaus paslaugas teikiančios įstaigos </w:t>
      </w:r>
      <w:r w:rsidR="00FD1C05" w:rsidRPr="007E5DC1">
        <w:rPr>
          <w:color w:val="000000" w:themeColor="text1"/>
          <w:szCs w:val="24"/>
        </w:rPr>
        <w:t xml:space="preserve">bus raginamos </w:t>
      </w:r>
      <w:r w:rsidR="0018634B" w:rsidRPr="007E5DC1">
        <w:rPr>
          <w:color w:val="000000" w:themeColor="text1"/>
          <w:szCs w:val="24"/>
        </w:rPr>
        <w:t>naudotis programa STASIS, kurioje paslaugas teikiančios institucijos ar įstaigos pačios įvertina ir užpildo duomenis apie savo nuosavybės teise valdomų pastatų prie</w:t>
      </w:r>
      <w:r w:rsidR="00B870DE" w:rsidRPr="007E5DC1">
        <w:rPr>
          <w:color w:val="000000" w:themeColor="text1"/>
          <w:szCs w:val="24"/>
        </w:rPr>
        <w:t>i</w:t>
      </w:r>
      <w:r w:rsidR="0018634B" w:rsidRPr="007E5DC1">
        <w:rPr>
          <w:color w:val="000000" w:themeColor="text1"/>
          <w:szCs w:val="24"/>
        </w:rPr>
        <w:t>namumą.</w:t>
      </w:r>
      <w:r w:rsidR="000B0E50" w:rsidRPr="007E5DC1">
        <w:rPr>
          <w:color w:val="000000" w:themeColor="text1"/>
          <w:szCs w:val="24"/>
        </w:rPr>
        <w:t xml:space="preserve"> Ši</w:t>
      </w:r>
      <w:r w:rsidR="00FD1C05">
        <w:rPr>
          <w:color w:val="000000" w:themeColor="text1"/>
          <w:szCs w:val="24"/>
        </w:rPr>
        <w:t>u</w:t>
      </w:r>
      <w:r w:rsidR="000B0E50" w:rsidRPr="007E5DC1">
        <w:rPr>
          <w:color w:val="000000" w:themeColor="text1"/>
          <w:szCs w:val="24"/>
        </w:rPr>
        <w:t>o informacinių technologijų įranki</w:t>
      </w:r>
      <w:r w:rsidR="00FD1C05">
        <w:rPr>
          <w:color w:val="000000" w:themeColor="text1"/>
          <w:szCs w:val="24"/>
        </w:rPr>
        <w:t>u</w:t>
      </w:r>
      <w:r w:rsidR="000B0E50" w:rsidRPr="007E5DC1">
        <w:rPr>
          <w:color w:val="000000" w:themeColor="text1"/>
          <w:szCs w:val="24"/>
        </w:rPr>
        <w:t xml:space="preserve"> asmenys su negalia gali gauti tikslią informaciją apie tai, ar tam tikras statinys atitinka asmenų su negalia poreikius.</w:t>
      </w:r>
      <w:r w:rsidR="0018634B" w:rsidRPr="007E5DC1">
        <w:rPr>
          <w:color w:val="000000" w:themeColor="text1"/>
          <w:szCs w:val="24"/>
        </w:rPr>
        <w:t xml:space="preserve"> </w:t>
      </w:r>
      <w:r w:rsidR="000B0E50" w:rsidRPr="007E5DC1">
        <w:rPr>
          <w:color w:val="000000" w:themeColor="text1"/>
          <w:szCs w:val="24"/>
        </w:rPr>
        <w:t>Tuo pačiu yra</w:t>
      </w:r>
      <w:r w:rsidR="00A94C81" w:rsidRPr="007E5DC1">
        <w:rPr>
          <w:color w:val="000000" w:themeColor="text1"/>
          <w:szCs w:val="24"/>
        </w:rPr>
        <w:t xml:space="preserve"> </w:t>
      </w:r>
      <w:r w:rsidR="000B0E50" w:rsidRPr="007E5DC1">
        <w:rPr>
          <w:color w:val="000000" w:themeColor="text1"/>
          <w:szCs w:val="24"/>
        </w:rPr>
        <w:t xml:space="preserve">galimybė pranešti apie </w:t>
      </w:r>
      <w:r w:rsidR="000B0E50" w:rsidRPr="007E5DC1">
        <w:rPr>
          <w:color w:val="000000" w:themeColor="text1"/>
          <w:szCs w:val="24"/>
        </w:rPr>
        <w:lastRenderedPageBreak/>
        <w:t xml:space="preserve">prieinamumo reikalavimų neatitinkantį statinį.  </w:t>
      </w:r>
      <w:r w:rsidR="001267FC" w:rsidRPr="007E5DC1">
        <w:rPr>
          <w:color w:val="000000" w:themeColor="text1"/>
          <w:szCs w:val="24"/>
        </w:rPr>
        <w:t>Siekiant gerinti informacinės aplinkos prie</w:t>
      </w:r>
      <w:r w:rsidR="001C620E" w:rsidRPr="007E5DC1">
        <w:rPr>
          <w:color w:val="000000" w:themeColor="text1"/>
          <w:szCs w:val="24"/>
        </w:rPr>
        <w:t>i</w:t>
      </w:r>
      <w:r w:rsidR="001267FC" w:rsidRPr="007E5DC1">
        <w:rPr>
          <w:color w:val="000000" w:themeColor="text1"/>
          <w:szCs w:val="24"/>
        </w:rPr>
        <w:t>namumą,</w:t>
      </w:r>
      <w:r w:rsidR="00A935B3" w:rsidRPr="007E5DC1">
        <w:rPr>
          <w:color w:val="000000" w:themeColor="text1"/>
          <w:szCs w:val="24"/>
        </w:rPr>
        <w:t xml:space="preserve"> </w:t>
      </w:r>
      <w:r w:rsidR="001267FC" w:rsidRPr="007E5DC1">
        <w:rPr>
          <w:color w:val="000000" w:themeColor="text1"/>
          <w:szCs w:val="24"/>
        </w:rPr>
        <w:t>nu</w:t>
      </w:r>
      <w:r w:rsidR="00FA28FE" w:rsidRPr="007E5DC1">
        <w:rPr>
          <w:color w:val="000000" w:themeColor="text1"/>
          <w:szCs w:val="24"/>
        </w:rPr>
        <w:t>matyta</w:t>
      </w:r>
      <w:r w:rsidR="001267FC" w:rsidRPr="007E5DC1">
        <w:rPr>
          <w:color w:val="000000" w:themeColor="text1"/>
          <w:szCs w:val="24"/>
        </w:rPr>
        <w:t xml:space="preserve"> informuoti savivaldybių institucijas ir įstaigas apie informacijos teikimo asmenims su negalia jų pasirinktais </w:t>
      </w:r>
      <w:r w:rsidR="00A935B3" w:rsidRPr="007E5DC1">
        <w:rPr>
          <w:color w:val="000000" w:themeColor="text1"/>
          <w:szCs w:val="24"/>
        </w:rPr>
        <w:t>prieinamais bendravimo būdais rekomendacijas</w:t>
      </w:r>
      <w:r w:rsidR="001C620E" w:rsidRPr="007E5DC1">
        <w:rPr>
          <w:color w:val="000000" w:themeColor="text1"/>
          <w:szCs w:val="24"/>
        </w:rPr>
        <w:t>,</w:t>
      </w:r>
      <w:r w:rsidR="00A935B3" w:rsidRPr="007E5DC1">
        <w:rPr>
          <w:color w:val="000000" w:themeColor="text1"/>
          <w:szCs w:val="24"/>
        </w:rPr>
        <w:t xml:space="preserve"> </w:t>
      </w:r>
      <w:r w:rsidR="001C620E" w:rsidRPr="007E5DC1">
        <w:rPr>
          <w:color w:val="000000" w:themeColor="text1"/>
          <w:szCs w:val="24"/>
        </w:rPr>
        <w:t>r</w:t>
      </w:r>
      <w:r w:rsidR="00A935B3" w:rsidRPr="007E5DC1">
        <w:rPr>
          <w:color w:val="000000" w:themeColor="text1"/>
          <w:szCs w:val="24"/>
        </w:rPr>
        <w:t>engti ir teikti informaciją gyventojams asmenų su negalia klausimais savivaldybės interneto svetainėje, nuolat peržiūrėti viešinamą informaciją ir ją atnaujinti. Dar viena iš  numatytų priemonių – suorganizuoti tarptautin</w:t>
      </w:r>
      <w:r w:rsidR="00FA28FE" w:rsidRPr="007E5DC1">
        <w:rPr>
          <w:color w:val="000000" w:themeColor="text1"/>
          <w:szCs w:val="24"/>
        </w:rPr>
        <w:t>ės</w:t>
      </w:r>
      <w:r w:rsidR="00A935B3" w:rsidRPr="007E5DC1">
        <w:rPr>
          <w:color w:val="000000" w:themeColor="text1"/>
          <w:szCs w:val="24"/>
        </w:rPr>
        <w:t xml:space="preserve"> asmenų su negalia dien</w:t>
      </w:r>
      <w:r w:rsidR="00FA28FE" w:rsidRPr="007E5DC1">
        <w:rPr>
          <w:color w:val="000000" w:themeColor="text1"/>
          <w:szCs w:val="24"/>
        </w:rPr>
        <w:t>os pažymėjimą</w:t>
      </w:r>
      <w:r w:rsidR="00A935B3" w:rsidRPr="007E5DC1">
        <w:rPr>
          <w:color w:val="000000" w:themeColor="text1"/>
          <w:szCs w:val="24"/>
        </w:rPr>
        <w:t xml:space="preserve">, taip pat bendradarbiaujant su Raudonu Kryžiumi ar Šaulių sąjunga suorganizuoti seminarą asmenims su negalia apie išlikimo krepšį </w:t>
      </w:r>
      <w:r w:rsidR="00FA28FE" w:rsidRPr="007E5DC1">
        <w:rPr>
          <w:color w:val="000000" w:themeColor="text1"/>
          <w:szCs w:val="24"/>
        </w:rPr>
        <w:t>ir</w:t>
      </w:r>
      <w:r w:rsidR="00A935B3" w:rsidRPr="007E5DC1">
        <w:rPr>
          <w:color w:val="000000" w:themeColor="text1"/>
          <w:szCs w:val="24"/>
        </w:rPr>
        <w:t xml:space="preserve"> kitais mobilizacijos klausimais.  </w:t>
      </w:r>
      <w:bookmarkEnd w:id="4"/>
      <w:r w:rsidR="00A935B3" w:rsidRPr="007E5DC1">
        <w:rPr>
          <w:color w:val="000000" w:themeColor="text1"/>
          <w:szCs w:val="24"/>
        </w:rPr>
        <w:t xml:space="preserve">Nuolat rinkti </w:t>
      </w:r>
      <w:r w:rsidR="00FA28FE" w:rsidRPr="007E5DC1">
        <w:rPr>
          <w:color w:val="000000" w:themeColor="text1"/>
          <w:szCs w:val="24"/>
        </w:rPr>
        <w:t>informaciją</w:t>
      </w:r>
      <w:r w:rsidR="00A935B3" w:rsidRPr="007E5DC1">
        <w:rPr>
          <w:color w:val="000000" w:themeColor="text1"/>
          <w:szCs w:val="24"/>
        </w:rPr>
        <w:t xml:space="preserve"> apie savivaldybės teritorijoje gyvenančių asmenų su negalia padėtį, paslaugų ir (ar) pagalbos asmenims su negalia prieinamumą bei poreikį, sisteminti, analizuoti, esant poreikiui, teikti pasiūlymus </w:t>
      </w:r>
      <w:r w:rsidR="00133E05" w:rsidRPr="007E5DC1">
        <w:rPr>
          <w:color w:val="000000" w:themeColor="text1"/>
          <w:szCs w:val="24"/>
        </w:rPr>
        <w:t xml:space="preserve">atitinkančioms </w:t>
      </w:r>
      <w:r w:rsidR="00A935B3" w:rsidRPr="007E5DC1">
        <w:rPr>
          <w:color w:val="000000" w:themeColor="text1"/>
          <w:szCs w:val="24"/>
        </w:rPr>
        <w:t>institucijoms.</w:t>
      </w:r>
    </w:p>
    <w:p w14:paraId="6E28431C" w14:textId="77777777" w:rsidR="00FF275C" w:rsidRPr="007E5DC1" w:rsidRDefault="00FF275C" w:rsidP="007E5DC1">
      <w:pPr>
        <w:spacing w:after="0" w:line="360" w:lineRule="auto"/>
        <w:ind w:left="0" w:firstLine="851"/>
        <w:rPr>
          <w:color w:val="000000" w:themeColor="text1"/>
          <w:szCs w:val="24"/>
        </w:rPr>
      </w:pPr>
    </w:p>
    <w:p w14:paraId="4109D52D" w14:textId="524EC59F" w:rsidR="001C620E" w:rsidRPr="00FD1C05" w:rsidRDefault="00FF275C" w:rsidP="00FD1C05">
      <w:pPr>
        <w:shd w:val="clear" w:color="auto" w:fill="FFFFFF"/>
        <w:spacing w:after="0" w:line="360" w:lineRule="auto"/>
        <w:ind w:left="0" w:firstLine="851"/>
        <w:rPr>
          <w:b/>
          <w:color w:val="000000" w:themeColor="text1"/>
          <w:szCs w:val="24"/>
        </w:rPr>
      </w:pPr>
      <w:r w:rsidRPr="00FD1C05">
        <w:rPr>
          <w:b/>
          <w:color w:val="000000" w:themeColor="text1"/>
          <w:szCs w:val="24"/>
        </w:rPr>
        <w:t>NUTARTA</w:t>
      </w:r>
      <w:r w:rsidR="00FD1C05" w:rsidRPr="00FD1C05">
        <w:rPr>
          <w:b/>
          <w:color w:val="000000" w:themeColor="text1"/>
          <w:szCs w:val="24"/>
        </w:rPr>
        <w:t>.</w:t>
      </w:r>
      <w:r w:rsidRPr="00FD1C05">
        <w:rPr>
          <w:b/>
          <w:color w:val="000000" w:themeColor="text1"/>
          <w:szCs w:val="24"/>
        </w:rPr>
        <w:t xml:space="preserve"> </w:t>
      </w:r>
      <w:r w:rsidR="00D97036" w:rsidRPr="00FD1C05">
        <w:rPr>
          <w:bCs/>
          <w:color w:val="000000" w:themeColor="text1"/>
          <w:szCs w:val="24"/>
        </w:rPr>
        <w:t xml:space="preserve">Taryba </w:t>
      </w:r>
      <w:r w:rsidR="00FA28FE" w:rsidRPr="00FD1C05">
        <w:rPr>
          <w:bCs/>
          <w:color w:val="000000" w:themeColor="text1"/>
          <w:szCs w:val="24"/>
        </w:rPr>
        <w:t>vienbalsiai</w:t>
      </w:r>
      <w:r w:rsidR="00D97036" w:rsidRPr="00FD1C05">
        <w:rPr>
          <w:bCs/>
          <w:color w:val="000000" w:themeColor="text1"/>
          <w:szCs w:val="24"/>
        </w:rPr>
        <w:t xml:space="preserve"> </w:t>
      </w:r>
      <w:r w:rsidR="001C620E" w:rsidRPr="00FD1C05">
        <w:rPr>
          <w:bCs/>
          <w:color w:val="000000" w:themeColor="text1"/>
          <w:szCs w:val="24"/>
        </w:rPr>
        <w:t>pritar</w:t>
      </w:r>
      <w:r w:rsidR="00FA28FE" w:rsidRPr="00FD1C05">
        <w:rPr>
          <w:bCs/>
          <w:color w:val="000000" w:themeColor="text1"/>
          <w:szCs w:val="24"/>
        </w:rPr>
        <w:t>ė</w:t>
      </w:r>
      <w:r w:rsidR="001C620E" w:rsidRPr="00FD1C05">
        <w:rPr>
          <w:bCs/>
          <w:color w:val="000000" w:themeColor="text1"/>
          <w:szCs w:val="24"/>
        </w:rPr>
        <w:t xml:space="preserve"> pristatytam 2025 m.</w:t>
      </w:r>
      <w:r w:rsidR="001C620E" w:rsidRPr="00FD1C05">
        <w:rPr>
          <w:b/>
          <w:color w:val="000000" w:themeColor="text1"/>
          <w:szCs w:val="24"/>
        </w:rPr>
        <w:t xml:space="preserve"> </w:t>
      </w:r>
      <w:r w:rsidR="001C620E" w:rsidRPr="00FD1C05">
        <w:rPr>
          <w:color w:val="000000" w:themeColor="text1"/>
          <w:szCs w:val="24"/>
        </w:rPr>
        <w:t xml:space="preserve">asmenų su negalia </w:t>
      </w:r>
      <w:r w:rsidR="00D97036" w:rsidRPr="00FD1C05">
        <w:rPr>
          <w:color w:val="000000" w:themeColor="text1"/>
          <w:szCs w:val="24"/>
        </w:rPr>
        <w:t xml:space="preserve"> koordinatoriaus veiklos planui. </w:t>
      </w:r>
    </w:p>
    <w:p w14:paraId="19A38AF3" w14:textId="3143F092" w:rsidR="00FF275C" w:rsidRPr="007E5DC1" w:rsidRDefault="00FF275C" w:rsidP="007E5DC1">
      <w:pPr>
        <w:spacing w:after="0" w:line="360" w:lineRule="auto"/>
        <w:ind w:left="0" w:firstLine="851"/>
        <w:rPr>
          <w:b/>
          <w:color w:val="000000" w:themeColor="text1"/>
          <w:szCs w:val="24"/>
        </w:rPr>
      </w:pPr>
    </w:p>
    <w:p w14:paraId="629C556E" w14:textId="1A3BEF71" w:rsidR="008861EE" w:rsidRPr="007E5DC1" w:rsidRDefault="00B93073" w:rsidP="007E5DC1">
      <w:pPr>
        <w:spacing w:after="0" w:line="360" w:lineRule="auto"/>
        <w:ind w:left="0" w:firstLine="851"/>
        <w:rPr>
          <w:b/>
          <w:color w:val="000000" w:themeColor="text1"/>
          <w:szCs w:val="24"/>
        </w:rPr>
      </w:pPr>
      <w:r w:rsidRPr="007E5DC1">
        <w:rPr>
          <w:b/>
          <w:color w:val="000000" w:themeColor="text1"/>
          <w:szCs w:val="24"/>
        </w:rPr>
        <w:t>2.</w:t>
      </w:r>
      <w:r w:rsidR="00FD1C05">
        <w:rPr>
          <w:b/>
          <w:color w:val="000000" w:themeColor="text1"/>
          <w:szCs w:val="24"/>
        </w:rPr>
        <w:t xml:space="preserve"> </w:t>
      </w:r>
      <w:r w:rsidR="00FF275C" w:rsidRPr="007E5DC1">
        <w:rPr>
          <w:b/>
          <w:color w:val="000000" w:themeColor="text1"/>
          <w:szCs w:val="24"/>
        </w:rPr>
        <w:t>SVARSTYTA. K</w:t>
      </w:r>
      <w:r w:rsidR="00106326" w:rsidRPr="007E5DC1">
        <w:rPr>
          <w:b/>
          <w:color w:val="000000" w:themeColor="text1"/>
          <w:szCs w:val="24"/>
        </w:rPr>
        <w:t xml:space="preserve">iti </w:t>
      </w:r>
      <w:r w:rsidR="00FF275C" w:rsidRPr="007E5DC1">
        <w:rPr>
          <w:b/>
          <w:color w:val="000000" w:themeColor="text1"/>
          <w:szCs w:val="24"/>
        </w:rPr>
        <w:t xml:space="preserve"> </w:t>
      </w:r>
      <w:r w:rsidR="00106326" w:rsidRPr="007E5DC1">
        <w:rPr>
          <w:b/>
          <w:color w:val="000000" w:themeColor="text1"/>
          <w:szCs w:val="24"/>
        </w:rPr>
        <w:t>klausimai</w:t>
      </w:r>
      <w:r w:rsidR="008861EE" w:rsidRPr="007E5DC1">
        <w:rPr>
          <w:b/>
          <w:color w:val="000000" w:themeColor="text1"/>
          <w:szCs w:val="24"/>
        </w:rPr>
        <w:t xml:space="preserve"> </w:t>
      </w:r>
    </w:p>
    <w:p w14:paraId="68DDE0DD" w14:textId="77777777" w:rsidR="003E04C3" w:rsidRPr="007E5DC1" w:rsidRDefault="003E04C3" w:rsidP="007E5DC1">
      <w:pPr>
        <w:spacing w:after="0" w:line="360" w:lineRule="auto"/>
        <w:ind w:left="0" w:firstLine="851"/>
        <w:rPr>
          <w:color w:val="000000" w:themeColor="text1"/>
          <w:szCs w:val="24"/>
        </w:rPr>
      </w:pPr>
    </w:p>
    <w:p w14:paraId="01687850" w14:textId="76552EF6" w:rsidR="00030965" w:rsidRPr="007E5DC1" w:rsidRDefault="00030965" w:rsidP="007E5DC1">
      <w:pPr>
        <w:spacing w:after="0" w:line="360" w:lineRule="auto"/>
        <w:ind w:left="0" w:firstLine="851"/>
        <w:rPr>
          <w:color w:val="000000" w:themeColor="text1"/>
          <w:szCs w:val="24"/>
        </w:rPr>
      </w:pPr>
      <w:r w:rsidRPr="007E5DC1">
        <w:rPr>
          <w:color w:val="000000" w:themeColor="text1"/>
          <w:szCs w:val="24"/>
        </w:rPr>
        <w:t xml:space="preserve">Darius Vilimas, </w:t>
      </w:r>
      <w:r w:rsidR="008861EE" w:rsidRPr="007E5DC1">
        <w:rPr>
          <w:color w:val="000000" w:themeColor="text1"/>
          <w:szCs w:val="24"/>
        </w:rPr>
        <w:t>Komisijos pirmininkas</w:t>
      </w:r>
      <w:r w:rsidR="00FA28FE" w:rsidRPr="007E5DC1">
        <w:rPr>
          <w:color w:val="000000" w:themeColor="text1"/>
          <w:szCs w:val="24"/>
        </w:rPr>
        <w:t>,</w:t>
      </w:r>
      <w:r w:rsidR="008861EE" w:rsidRPr="007E5DC1">
        <w:rPr>
          <w:color w:val="000000" w:themeColor="text1"/>
          <w:szCs w:val="24"/>
        </w:rPr>
        <w:t xml:space="preserve"> </w:t>
      </w:r>
      <w:r w:rsidR="00A2551D" w:rsidRPr="007E5DC1">
        <w:rPr>
          <w:color w:val="000000" w:themeColor="text1"/>
          <w:szCs w:val="24"/>
        </w:rPr>
        <w:t>siek</w:t>
      </w:r>
      <w:r w:rsidR="004354ED" w:rsidRPr="007E5DC1">
        <w:rPr>
          <w:color w:val="000000" w:themeColor="text1"/>
          <w:szCs w:val="24"/>
        </w:rPr>
        <w:t>iant</w:t>
      </w:r>
      <w:r w:rsidR="00A2551D" w:rsidRPr="007E5DC1">
        <w:rPr>
          <w:color w:val="000000" w:themeColor="text1"/>
          <w:szCs w:val="24"/>
        </w:rPr>
        <w:t xml:space="preserve"> palengvinti asmenų su negalia kasdienybę, </w:t>
      </w:r>
      <w:r w:rsidR="008861EE" w:rsidRPr="007E5DC1">
        <w:rPr>
          <w:color w:val="000000" w:themeColor="text1"/>
          <w:szCs w:val="24"/>
        </w:rPr>
        <w:t>pasiūl</w:t>
      </w:r>
      <w:r w:rsidR="00FA28FE" w:rsidRPr="007E5DC1">
        <w:rPr>
          <w:color w:val="000000" w:themeColor="text1"/>
          <w:szCs w:val="24"/>
        </w:rPr>
        <w:t>ė</w:t>
      </w:r>
      <w:r w:rsidR="008861EE" w:rsidRPr="007E5DC1">
        <w:rPr>
          <w:color w:val="000000" w:themeColor="text1"/>
          <w:szCs w:val="24"/>
        </w:rPr>
        <w:t xml:space="preserve"> kreiptis į didžiausią prekybos centrą Kaišiadoryse su siūlymu įrengti </w:t>
      </w:r>
      <w:r w:rsidRPr="007E5DC1">
        <w:rPr>
          <w:color w:val="000000" w:themeColor="text1"/>
          <w:szCs w:val="24"/>
        </w:rPr>
        <w:t xml:space="preserve">asmenų su negalia ratukų pasiėmimo vietą, </w:t>
      </w:r>
      <w:r w:rsidR="008861EE" w:rsidRPr="007E5DC1">
        <w:rPr>
          <w:color w:val="000000" w:themeColor="text1"/>
          <w:szCs w:val="24"/>
        </w:rPr>
        <w:t xml:space="preserve">kaip </w:t>
      </w:r>
      <w:r w:rsidRPr="007E5DC1">
        <w:rPr>
          <w:color w:val="000000" w:themeColor="text1"/>
          <w:szCs w:val="24"/>
        </w:rPr>
        <w:t xml:space="preserve">tai jau yra </w:t>
      </w:r>
      <w:r w:rsidR="008861EE" w:rsidRPr="007E5DC1">
        <w:rPr>
          <w:color w:val="000000" w:themeColor="text1"/>
          <w:szCs w:val="24"/>
        </w:rPr>
        <w:t xml:space="preserve">didžiuosiuose </w:t>
      </w:r>
      <w:r w:rsidRPr="007E5DC1">
        <w:rPr>
          <w:color w:val="000000" w:themeColor="text1"/>
          <w:szCs w:val="24"/>
        </w:rPr>
        <w:t xml:space="preserve">Lietuvos </w:t>
      </w:r>
      <w:r w:rsidR="008861EE" w:rsidRPr="007E5DC1">
        <w:rPr>
          <w:color w:val="000000" w:themeColor="text1"/>
          <w:szCs w:val="24"/>
        </w:rPr>
        <w:t>miestuose.</w:t>
      </w:r>
      <w:r w:rsidR="004F2C02" w:rsidRPr="007E5DC1">
        <w:rPr>
          <w:color w:val="000000" w:themeColor="text1"/>
          <w:szCs w:val="24"/>
        </w:rPr>
        <w:t xml:space="preserve"> </w:t>
      </w:r>
    </w:p>
    <w:p w14:paraId="6D72121B" w14:textId="2D763C94" w:rsidR="00030965" w:rsidRPr="007E5DC1" w:rsidRDefault="00030965" w:rsidP="007E5DC1">
      <w:pPr>
        <w:spacing w:after="0" w:line="360" w:lineRule="auto"/>
        <w:ind w:left="0" w:firstLine="851"/>
        <w:rPr>
          <w:color w:val="000000" w:themeColor="text1"/>
          <w:szCs w:val="24"/>
        </w:rPr>
      </w:pPr>
      <w:r w:rsidRPr="007E5DC1">
        <w:rPr>
          <w:color w:val="000000" w:themeColor="text1"/>
          <w:szCs w:val="24"/>
        </w:rPr>
        <w:t xml:space="preserve">Aušra </w:t>
      </w:r>
      <w:proofErr w:type="spellStart"/>
      <w:r w:rsidRPr="007E5DC1">
        <w:rPr>
          <w:color w:val="000000" w:themeColor="text1"/>
          <w:szCs w:val="24"/>
        </w:rPr>
        <w:t>Gresienė</w:t>
      </w:r>
      <w:proofErr w:type="spellEnd"/>
      <w:r w:rsidRPr="007E5DC1">
        <w:rPr>
          <w:color w:val="000000" w:themeColor="text1"/>
          <w:szCs w:val="24"/>
        </w:rPr>
        <w:t xml:space="preserve">, </w:t>
      </w:r>
      <w:r w:rsidR="004F2C02" w:rsidRPr="007E5DC1">
        <w:rPr>
          <w:color w:val="000000" w:themeColor="text1"/>
          <w:szCs w:val="24"/>
        </w:rPr>
        <w:t>VšĮ Lietuvos aklųjų ir silpnaregių pietvakarių centro (LASS) pirmininkė</w:t>
      </w:r>
      <w:r w:rsidRPr="007E5DC1">
        <w:rPr>
          <w:color w:val="000000" w:themeColor="text1"/>
          <w:szCs w:val="24"/>
        </w:rPr>
        <w:t>,</w:t>
      </w:r>
      <w:r w:rsidR="004F2C02" w:rsidRPr="007E5DC1">
        <w:rPr>
          <w:color w:val="000000" w:themeColor="text1"/>
          <w:szCs w:val="24"/>
        </w:rPr>
        <w:t xml:space="preserve"> sak</w:t>
      </w:r>
      <w:r w:rsidRPr="007E5DC1">
        <w:rPr>
          <w:color w:val="000000" w:themeColor="text1"/>
          <w:szCs w:val="24"/>
        </w:rPr>
        <w:t>ė</w:t>
      </w:r>
      <w:r w:rsidR="004F2C02" w:rsidRPr="007E5DC1">
        <w:rPr>
          <w:color w:val="000000" w:themeColor="text1"/>
          <w:szCs w:val="24"/>
        </w:rPr>
        <w:t xml:space="preserve"> matanti, kad kai kurios įstaigos vis</w:t>
      </w:r>
      <w:r w:rsidR="007A28D5" w:rsidRPr="007E5DC1">
        <w:rPr>
          <w:color w:val="000000" w:themeColor="text1"/>
          <w:szCs w:val="24"/>
        </w:rPr>
        <w:t xml:space="preserve"> dar </w:t>
      </w:r>
      <w:r w:rsidR="004F2C02" w:rsidRPr="007E5DC1">
        <w:rPr>
          <w:color w:val="000000" w:themeColor="text1"/>
          <w:szCs w:val="24"/>
        </w:rPr>
        <w:t xml:space="preserve"> nėra pasižymėj</w:t>
      </w:r>
      <w:r w:rsidR="00CF0F75">
        <w:rPr>
          <w:color w:val="000000" w:themeColor="text1"/>
          <w:szCs w:val="24"/>
        </w:rPr>
        <w:t>usios</w:t>
      </w:r>
      <w:r w:rsidR="004F2C02" w:rsidRPr="007E5DC1">
        <w:rPr>
          <w:color w:val="000000" w:themeColor="text1"/>
          <w:szCs w:val="24"/>
        </w:rPr>
        <w:t xml:space="preserve"> laiptų, durų ženklinimo  asmen</w:t>
      </w:r>
      <w:r w:rsidR="00CF0F75">
        <w:rPr>
          <w:color w:val="000000" w:themeColor="text1"/>
          <w:szCs w:val="24"/>
        </w:rPr>
        <w:t>im</w:t>
      </w:r>
      <w:r w:rsidR="004F2C02" w:rsidRPr="007E5DC1">
        <w:rPr>
          <w:color w:val="000000" w:themeColor="text1"/>
          <w:szCs w:val="24"/>
        </w:rPr>
        <w:t>s su regėjimo negalia.</w:t>
      </w:r>
      <w:r w:rsidR="007A28D5" w:rsidRPr="007E5DC1">
        <w:rPr>
          <w:color w:val="000000" w:themeColor="text1"/>
          <w:szCs w:val="24"/>
        </w:rPr>
        <w:t xml:space="preserve"> </w:t>
      </w:r>
    </w:p>
    <w:p w14:paraId="53F2623C" w14:textId="3DBA3B3D" w:rsidR="00030965" w:rsidRPr="007E5DC1" w:rsidRDefault="007A28D5" w:rsidP="007E5DC1">
      <w:pPr>
        <w:spacing w:after="0" w:line="360" w:lineRule="auto"/>
        <w:ind w:left="0" w:firstLine="851"/>
        <w:rPr>
          <w:color w:val="000000" w:themeColor="text1"/>
          <w:szCs w:val="24"/>
        </w:rPr>
      </w:pPr>
      <w:r w:rsidRPr="007E5DC1">
        <w:rPr>
          <w:color w:val="000000" w:themeColor="text1"/>
          <w:szCs w:val="24"/>
        </w:rPr>
        <w:t xml:space="preserve">Dar viena </w:t>
      </w:r>
      <w:r w:rsidR="00030965" w:rsidRPr="007E5DC1">
        <w:rPr>
          <w:color w:val="000000" w:themeColor="text1"/>
          <w:szCs w:val="24"/>
        </w:rPr>
        <w:t>aktuali</w:t>
      </w:r>
      <w:r w:rsidRPr="007E5DC1">
        <w:rPr>
          <w:color w:val="000000" w:themeColor="text1"/>
          <w:szCs w:val="24"/>
        </w:rPr>
        <w:t xml:space="preserve"> problema</w:t>
      </w:r>
      <w:r w:rsidR="00351C25" w:rsidRPr="007E5DC1">
        <w:rPr>
          <w:color w:val="000000" w:themeColor="text1"/>
          <w:szCs w:val="24"/>
        </w:rPr>
        <w:t xml:space="preserve"> </w:t>
      </w:r>
      <w:r w:rsidR="00030965" w:rsidRPr="007E5DC1">
        <w:rPr>
          <w:color w:val="000000" w:themeColor="text1"/>
          <w:szCs w:val="24"/>
        </w:rPr>
        <w:t>–</w:t>
      </w:r>
      <w:r w:rsidR="00351C25" w:rsidRPr="007E5DC1">
        <w:rPr>
          <w:color w:val="000000" w:themeColor="text1"/>
          <w:szCs w:val="24"/>
        </w:rPr>
        <w:t xml:space="preserve"> </w:t>
      </w:r>
      <w:r w:rsidR="00030965" w:rsidRPr="007E5DC1">
        <w:rPr>
          <w:color w:val="000000" w:themeColor="text1"/>
          <w:szCs w:val="24"/>
        </w:rPr>
        <w:t xml:space="preserve">dėl </w:t>
      </w:r>
      <w:r w:rsidR="00171126" w:rsidRPr="007E5DC1">
        <w:rPr>
          <w:color w:val="000000" w:themeColor="text1"/>
          <w:szCs w:val="24"/>
        </w:rPr>
        <w:t xml:space="preserve">gydytojų </w:t>
      </w:r>
      <w:r w:rsidRPr="007E5DC1">
        <w:rPr>
          <w:color w:val="000000" w:themeColor="text1"/>
          <w:szCs w:val="24"/>
        </w:rPr>
        <w:t>išrašomos 027/a formos dėl techninių pagalbos priemonių</w:t>
      </w:r>
      <w:r w:rsidR="00171126" w:rsidRPr="007E5DC1">
        <w:rPr>
          <w:color w:val="000000" w:themeColor="text1"/>
          <w:szCs w:val="24"/>
        </w:rPr>
        <w:t xml:space="preserve"> išdavimo</w:t>
      </w:r>
      <w:r w:rsidRPr="007E5DC1">
        <w:rPr>
          <w:color w:val="000000" w:themeColor="text1"/>
          <w:szCs w:val="24"/>
        </w:rPr>
        <w:t xml:space="preserve">, </w:t>
      </w:r>
      <w:r w:rsidR="00030965" w:rsidRPr="007E5DC1">
        <w:rPr>
          <w:color w:val="000000" w:themeColor="text1"/>
          <w:szCs w:val="24"/>
        </w:rPr>
        <w:t xml:space="preserve">nes formoje </w:t>
      </w:r>
      <w:r w:rsidRPr="007E5DC1">
        <w:rPr>
          <w:color w:val="000000" w:themeColor="text1"/>
          <w:szCs w:val="24"/>
        </w:rPr>
        <w:t xml:space="preserve">yra </w:t>
      </w:r>
      <w:r w:rsidR="00171126" w:rsidRPr="007E5DC1">
        <w:rPr>
          <w:color w:val="000000" w:themeColor="text1"/>
          <w:szCs w:val="24"/>
        </w:rPr>
        <w:t>pateikiam</w:t>
      </w:r>
      <w:r w:rsidR="00CF0F75">
        <w:rPr>
          <w:color w:val="000000" w:themeColor="text1"/>
          <w:szCs w:val="24"/>
        </w:rPr>
        <w:t>a</w:t>
      </w:r>
      <w:r w:rsidRPr="007E5DC1">
        <w:rPr>
          <w:color w:val="000000" w:themeColor="text1"/>
          <w:szCs w:val="24"/>
        </w:rPr>
        <w:t xml:space="preserve">  perteklin</w:t>
      </w:r>
      <w:r w:rsidR="00CF0F75">
        <w:rPr>
          <w:color w:val="000000" w:themeColor="text1"/>
          <w:szCs w:val="24"/>
        </w:rPr>
        <w:t>ė</w:t>
      </w:r>
      <w:r w:rsidRPr="007E5DC1">
        <w:rPr>
          <w:color w:val="000000" w:themeColor="text1"/>
          <w:szCs w:val="24"/>
        </w:rPr>
        <w:t xml:space="preserve"> informacija</w:t>
      </w:r>
      <w:r w:rsidR="00171126" w:rsidRPr="007E5DC1">
        <w:rPr>
          <w:color w:val="000000" w:themeColor="text1"/>
          <w:szCs w:val="24"/>
        </w:rPr>
        <w:t xml:space="preserve"> apie žmogaus ligas.</w:t>
      </w:r>
      <w:r w:rsidR="004354ED" w:rsidRPr="007E5DC1">
        <w:rPr>
          <w:color w:val="000000" w:themeColor="text1"/>
          <w:szCs w:val="24"/>
        </w:rPr>
        <w:t xml:space="preserve"> VšĮ Lietuvos aklųjų ir silpnaregių pietvakarių centro (LASS) pirmininkė </w:t>
      </w:r>
      <w:r w:rsidR="00171126" w:rsidRPr="007E5DC1">
        <w:rPr>
          <w:color w:val="000000" w:themeColor="text1"/>
          <w:szCs w:val="24"/>
        </w:rPr>
        <w:t xml:space="preserve">Aušra </w:t>
      </w:r>
      <w:proofErr w:type="spellStart"/>
      <w:r w:rsidR="00171126" w:rsidRPr="007E5DC1">
        <w:rPr>
          <w:color w:val="000000" w:themeColor="text1"/>
          <w:szCs w:val="24"/>
        </w:rPr>
        <w:t>Gresienė</w:t>
      </w:r>
      <w:proofErr w:type="spellEnd"/>
      <w:r w:rsidR="00351C25" w:rsidRPr="007E5DC1">
        <w:rPr>
          <w:color w:val="000000" w:themeColor="text1"/>
          <w:szCs w:val="24"/>
        </w:rPr>
        <w:t xml:space="preserve"> informuoja, kad Techninių pagalbos priemonių centro internet</w:t>
      </w:r>
      <w:r w:rsidR="00CF0F75">
        <w:rPr>
          <w:color w:val="000000" w:themeColor="text1"/>
          <w:szCs w:val="24"/>
        </w:rPr>
        <w:t>o</w:t>
      </w:r>
      <w:r w:rsidR="00351C25" w:rsidRPr="007E5DC1">
        <w:rPr>
          <w:color w:val="000000" w:themeColor="text1"/>
          <w:szCs w:val="24"/>
        </w:rPr>
        <w:t xml:space="preserve"> svetainėje </w:t>
      </w:r>
      <w:hyperlink r:id="rId7" w:history="1">
        <w:r w:rsidR="00351C25" w:rsidRPr="007E5DC1">
          <w:rPr>
            <w:rStyle w:val="Hipersaitas"/>
            <w:color w:val="000000" w:themeColor="text1"/>
            <w:szCs w:val="24"/>
          </w:rPr>
          <w:t>www.tppc.lt</w:t>
        </w:r>
      </w:hyperlink>
      <w:r w:rsidR="00351C25" w:rsidRPr="007E5DC1">
        <w:rPr>
          <w:color w:val="000000" w:themeColor="text1"/>
          <w:szCs w:val="24"/>
        </w:rPr>
        <w:t xml:space="preserve"> yra atmintinės, kuriose įvardinti kriterijai, pagal kuriuos nustatomas asmens poreikis įsigyti judėjimo TPP (negalios priežastis ir pobūdis, liga ar fizinė būklė)</w:t>
      </w:r>
      <w:r w:rsidR="00072A7E" w:rsidRPr="007E5DC1">
        <w:rPr>
          <w:color w:val="000000" w:themeColor="text1"/>
          <w:szCs w:val="24"/>
        </w:rPr>
        <w:t xml:space="preserve">. </w:t>
      </w:r>
    </w:p>
    <w:p w14:paraId="12EDE1CE" w14:textId="445FE333" w:rsidR="008861EE" w:rsidRPr="007E5DC1" w:rsidRDefault="00030965" w:rsidP="007E5DC1">
      <w:pPr>
        <w:spacing w:after="0" w:line="360" w:lineRule="auto"/>
        <w:ind w:left="0" w:firstLine="851"/>
        <w:rPr>
          <w:color w:val="000000" w:themeColor="text1"/>
          <w:szCs w:val="24"/>
        </w:rPr>
      </w:pPr>
      <w:r w:rsidRPr="007E5DC1">
        <w:rPr>
          <w:color w:val="000000" w:themeColor="text1"/>
          <w:szCs w:val="24"/>
        </w:rPr>
        <w:t xml:space="preserve">Eglė Mockevičienė, </w:t>
      </w:r>
      <w:r w:rsidR="00072A7E" w:rsidRPr="007E5DC1">
        <w:rPr>
          <w:color w:val="000000" w:themeColor="text1"/>
          <w:szCs w:val="24"/>
        </w:rPr>
        <w:t>Kaišiadorių rajono savivaldybės administracijos Socialinės paramos skyriaus vedėja</w:t>
      </w:r>
      <w:r w:rsidRPr="007E5DC1">
        <w:rPr>
          <w:color w:val="000000" w:themeColor="text1"/>
          <w:szCs w:val="24"/>
        </w:rPr>
        <w:t>,</w:t>
      </w:r>
      <w:r w:rsidR="00072A7E" w:rsidRPr="007E5DC1">
        <w:rPr>
          <w:color w:val="000000" w:themeColor="text1"/>
          <w:szCs w:val="24"/>
        </w:rPr>
        <w:t xml:space="preserve"> </w:t>
      </w:r>
      <w:r w:rsidR="00E2756D" w:rsidRPr="007E5DC1">
        <w:rPr>
          <w:color w:val="000000" w:themeColor="text1"/>
          <w:szCs w:val="24"/>
        </w:rPr>
        <w:t>pabrėž</w:t>
      </w:r>
      <w:r w:rsidRPr="007E5DC1">
        <w:rPr>
          <w:color w:val="000000" w:themeColor="text1"/>
          <w:szCs w:val="24"/>
        </w:rPr>
        <w:t>ė</w:t>
      </w:r>
      <w:r w:rsidR="00E2756D" w:rsidRPr="007E5DC1">
        <w:rPr>
          <w:color w:val="000000" w:themeColor="text1"/>
          <w:szCs w:val="24"/>
        </w:rPr>
        <w:t>, jog</w:t>
      </w:r>
      <w:r w:rsidR="00D32E54" w:rsidRPr="007E5DC1">
        <w:rPr>
          <w:color w:val="000000" w:themeColor="text1"/>
          <w:szCs w:val="24"/>
        </w:rPr>
        <w:t xml:space="preserve"> </w:t>
      </w:r>
      <w:r w:rsidR="00E2756D" w:rsidRPr="007E5DC1">
        <w:rPr>
          <w:color w:val="000000" w:themeColor="text1"/>
          <w:szCs w:val="24"/>
        </w:rPr>
        <w:t xml:space="preserve"> svarbu, kad kiekviena</w:t>
      </w:r>
      <w:r w:rsidR="00D97036" w:rsidRPr="007E5DC1">
        <w:rPr>
          <w:color w:val="000000" w:themeColor="text1"/>
          <w:szCs w:val="24"/>
        </w:rPr>
        <w:t xml:space="preserve"> įstaiga</w:t>
      </w:r>
      <w:r w:rsidRPr="007E5DC1">
        <w:rPr>
          <w:color w:val="000000" w:themeColor="text1"/>
          <w:szCs w:val="24"/>
        </w:rPr>
        <w:t xml:space="preserve"> </w:t>
      </w:r>
      <w:r w:rsidR="00BA0F5F">
        <w:rPr>
          <w:color w:val="000000" w:themeColor="text1"/>
          <w:szCs w:val="24"/>
        </w:rPr>
        <w:t>į</w:t>
      </w:r>
      <w:r w:rsidR="00D97036" w:rsidRPr="007E5DC1">
        <w:rPr>
          <w:color w:val="000000" w:themeColor="text1"/>
          <w:szCs w:val="24"/>
        </w:rPr>
        <w:t>vertintų ir asmenų su negalia fizinės  ir informacinės aplinkos pritaikymą, kas yra numatyta ir plėtros plano rodikliuose</w:t>
      </w:r>
      <w:r w:rsidR="00BA0F5F">
        <w:rPr>
          <w:color w:val="000000" w:themeColor="text1"/>
          <w:szCs w:val="24"/>
        </w:rPr>
        <w:t>,</w:t>
      </w:r>
      <w:r w:rsidR="00D97036" w:rsidRPr="007E5DC1">
        <w:rPr>
          <w:color w:val="000000" w:themeColor="text1"/>
          <w:szCs w:val="24"/>
        </w:rPr>
        <w:t xml:space="preserve"> </w:t>
      </w:r>
      <w:r w:rsidR="00E2756D" w:rsidRPr="007E5DC1">
        <w:rPr>
          <w:color w:val="000000" w:themeColor="text1"/>
          <w:szCs w:val="24"/>
        </w:rPr>
        <w:t>ir numatytų lėš</w:t>
      </w:r>
      <w:r w:rsidR="00BA0F5F">
        <w:rPr>
          <w:color w:val="000000" w:themeColor="text1"/>
          <w:szCs w:val="24"/>
        </w:rPr>
        <w:t>ų</w:t>
      </w:r>
      <w:r w:rsidR="00E2756D" w:rsidRPr="007E5DC1">
        <w:rPr>
          <w:color w:val="000000" w:themeColor="text1"/>
          <w:szCs w:val="24"/>
        </w:rPr>
        <w:t xml:space="preserve"> </w:t>
      </w:r>
      <w:r w:rsidR="00D97036" w:rsidRPr="007E5DC1">
        <w:rPr>
          <w:color w:val="000000" w:themeColor="text1"/>
          <w:szCs w:val="24"/>
        </w:rPr>
        <w:t>planuodamos biudžetus ir tiems tikslams</w:t>
      </w:r>
      <w:r w:rsidR="00182A70" w:rsidRPr="007E5DC1">
        <w:rPr>
          <w:color w:val="000000" w:themeColor="text1"/>
          <w:szCs w:val="24"/>
        </w:rPr>
        <w:t>.</w:t>
      </w:r>
    </w:p>
    <w:p w14:paraId="4BEA582B" w14:textId="2CC843B5" w:rsidR="00F44DB8" w:rsidRPr="007E5DC1" w:rsidRDefault="00F44DB8" w:rsidP="007E5DC1">
      <w:pPr>
        <w:spacing w:after="0" w:line="360" w:lineRule="auto"/>
        <w:ind w:left="0" w:firstLine="851"/>
        <w:rPr>
          <w:strike/>
          <w:color w:val="000000" w:themeColor="text1"/>
          <w:szCs w:val="24"/>
        </w:rPr>
      </w:pPr>
      <w:r w:rsidRPr="007E5DC1">
        <w:rPr>
          <w:color w:val="000000" w:themeColor="text1"/>
          <w:szCs w:val="24"/>
        </w:rPr>
        <w:t>D</w:t>
      </w:r>
      <w:r w:rsidR="00BA0F5F">
        <w:rPr>
          <w:color w:val="000000" w:themeColor="text1"/>
          <w:szCs w:val="24"/>
        </w:rPr>
        <w:t>arius</w:t>
      </w:r>
      <w:r w:rsidRPr="007E5DC1">
        <w:rPr>
          <w:color w:val="000000" w:themeColor="text1"/>
          <w:szCs w:val="24"/>
        </w:rPr>
        <w:t xml:space="preserve"> Vilimas atkreipė dalyvaujančiųjų dėmesį, kad Kaišiadorių mieste šaligatviai, nesant specialaus ženklinimo, nėra pritaikyti pėsčiųjų ir važiuojančių gyventojų saugiam judėjimui. </w:t>
      </w:r>
      <w:r w:rsidR="00020A2F" w:rsidRPr="007E5DC1">
        <w:rPr>
          <w:color w:val="000000" w:themeColor="text1"/>
          <w:szCs w:val="24"/>
        </w:rPr>
        <w:lastRenderedPageBreak/>
        <w:t>Gaunami gyventojų skundai. Šiuo metu</w:t>
      </w:r>
      <w:r w:rsidRPr="007E5DC1">
        <w:rPr>
          <w:color w:val="000000" w:themeColor="text1"/>
          <w:szCs w:val="24"/>
        </w:rPr>
        <w:t xml:space="preserve"> Kaišiadorių miesto šaligatviais važiuoja </w:t>
      </w:r>
      <w:r w:rsidR="00020A2F" w:rsidRPr="007E5DC1">
        <w:rPr>
          <w:color w:val="000000" w:themeColor="text1"/>
          <w:szCs w:val="24"/>
        </w:rPr>
        <w:t xml:space="preserve">kas tik nori ir kur nori – </w:t>
      </w:r>
      <w:r w:rsidRPr="007E5DC1">
        <w:rPr>
          <w:color w:val="000000" w:themeColor="text1"/>
          <w:szCs w:val="24"/>
        </w:rPr>
        <w:t xml:space="preserve">ne tik dviratininkai, </w:t>
      </w:r>
      <w:r w:rsidR="00020A2F" w:rsidRPr="007E5DC1">
        <w:rPr>
          <w:color w:val="000000" w:themeColor="text1"/>
          <w:szCs w:val="24"/>
        </w:rPr>
        <w:t xml:space="preserve">bet ir su </w:t>
      </w:r>
      <w:r w:rsidRPr="007E5DC1">
        <w:rPr>
          <w:color w:val="000000" w:themeColor="text1"/>
          <w:szCs w:val="24"/>
        </w:rPr>
        <w:t xml:space="preserve">elektriniais </w:t>
      </w:r>
      <w:proofErr w:type="spellStart"/>
      <w:r w:rsidRPr="007E5DC1">
        <w:rPr>
          <w:color w:val="000000" w:themeColor="text1"/>
          <w:szCs w:val="24"/>
        </w:rPr>
        <w:t>paspirtukais</w:t>
      </w:r>
      <w:proofErr w:type="spellEnd"/>
      <w:r w:rsidR="00020A2F" w:rsidRPr="007E5DC1">
        <w:rPr>
          <w:color w:val="000000" w:themeColor="text1"/>
          <w:szCs w:val="24"/>
        </w:rPr>
        <w:t xml:space="preserve"> (</w:t>
      </w:r>
      <w:r w:rsidR="00020A2F" w:rsidRPr="007E5DC1">
        <w:rPr>
          <w:color w:val="000000" w:themeColor="text1"/>
          <w:szCs w:val="24"/>
          <w:shd w:val="clear" w:color="auto" w:fill="FFFFFF"/>
        </w:rPr>
        <w:t>kuriems turi būti  taikomi atitinkami KET reikalavimai ir draudimai)</w:t>
      </w:r>
      <w:r w:rsidR="00020A2F" w:rsidRPr="007E5DC1">
        <w:rPr>
          <w:color w:val="000000" w:themeColor="text1"/>
          <w:szCs w:val="24"/>
        </w:rPr>
        <w:t>. Be to, padaugėjo važiuojančių šaligatviais su motorizuotomis priemonėmis – įvairių modifikacijų ,,Tuk Tuk“ transporto priemonė</w:t>
      </w:r>
      <w:r w:rsidR="008E694F">
        <w:rPr>
          <w:color w:val="000000" w:themeColor="text1"/>
          <w:szCs w:val="24"/>
        </w:rPr>
        <w:t>mi</w:t>
      </w:r>
      <w:r w:rsidR="00020A2F" w:rsidRPr="007E5DC1">
        <w:rPr>
          <w:color w:val="000000" w:themeColor="text1"/>
          <w:szCs w:val="24"/>
        </w:rPr>
        <w:t>s ir motoroleriai</w:t>
      </w:r>
      <w:r w:rsidR="008E694F">
        <w:rPr>
          <w:color w:val="000000" w:themeColor="text1"/>
          <w:szCs w:val="24"/>
        </w:rPr>
        <w:t>s</w:t>
      </w:r>
      <w:r w:rsidR="00020A2F" w:rsidRPr="007E5DC1">
        <w:rPr>
          <w:color w:val="000000" w:themeColor="text1"/>
          <w:szCs w:val="24"/>
        </w:rPr>
        <w:t>.</w:t>
      </w:r>
      <w:r w:rsidRPr="007E5DC1">
        <w:rPr>
          <w:color w:val="000000" w:themeColor="text1"/>
          <w:szCs w:val="24"/>
        </w:rPr>
        <w:t xml:space="preserve"> </w:t>
      </w:r>
      <w:r w:rsidR="00020A2F" w:rsidRPr="007E5DC1">
        <w:rPr>
          <w:color w:val="000000" w:themeColor="text1"/>
          <w:szCs w:val="24"/>
        </w:rPr>
        <w:t>Pėstiesiems vis mažiau lieka vietos ant šaligatvių. Todėl iki nelaimingo atsitikimo lieka labai nedaug.  D. Vilimas pasiūlė kreiptis į savivaldybės Saugaus eismo komisiją, kad kompleksiškai apsvarstyt</w:t>
      </w:r>
      <w:r w:rsidR="008E694F">
        <w:rPr>
          <w:color w:val="000000" w:themeColor="text1"/>
          <w:szCs w:val="24"/>
        </w:rPr>
        <w:t>ų,</w:t>
      </w:r>
      <w:r w:rsidR="00020A2F" w:rsidRPr="007E5DC1">
        <w:rPr>
          <w:color w:val="000000" w:themeColor="text1"/>
          <w:szCs w:val="24"/>
        </w:rPr>
        <w:t xml:space="preserve"> kaip galima būtų išspręsti šią problemą.</w:t>
      </w:r>
    </w:p>
    <w:p w14:paraId="01A999C3" w14:textId="775D442A" w:rsidR="00FF275C" w:rsidRPr="007E5DC1" w:rsidRDefault="00020A2F" w:rsidP="007E5DC1">
      <w:pPr>
        <w:tabs>
          <w:tab w:val="left" w:pos="567"/>
        </w:tabs>
        <w:spacing w:after="0" w:line="360" w:lineRule="auto"/>
        <w:ind w:left="0" w:firstLine="851"/>
        <w:rPr>
          <w:bCs/>
          <w:color w:val="000000" w:themeColor="text1"/>
          <w:szCs w:val="24"/>
        </w:rPr>
      </w:pPr>
      <w:r w:rsidRPr="007E5DC1">
        <w:rPr>
          <w:bCs/>
          <w:color w:val="000000" w:themeColor="text1"/>
          <w:szCs w:val="24"/>
        </w:rPr>
        <w:t>D</w:t>
      </w:r>
      <w:r w:rsidR="008E694F">
        <w:rPr>
          <w:bCs/>
          <w:color w:val="000000" w:themeColor="text1"/>
          <w:szCs w:val="24"/>
        </w:rPr>
        <w:t>arius</w:t>
      </w:r>
      <w:r w:rsidRPr="007E5DC1">
        <w:rPr>
          <w:bCs/>
          <w:color w:val="000000" w:themeColor="text1"/>
          <w:szCs w:val="24"/>
        </w:rPr>
        <w:t xml:space="preserve"> Vilimas pažymėjo, kad gaunami žmonių su negalia skundai dėl iki šiol neišspręstos apie 6 metus keliamos problemos dėl pėsčiųjų perėjų įrengimo šalia judriausių gatvių: 1. Girelės ir Paukštininkų gatvių sankryžoje</w:t>
      </w:r>
      <w:r w:rsidR="001A7122" w:rsidRPr="007E5DC1">
        <w:rPr>
          <w:bCs/>
          <w:color w:val="000000" w:themeColor="text1"/>
          <w:szCs w:val="24"/>
        </w:rPr>
        <w:t xml:space="preserve"> (pėsčiųjų takas į Miško estradą, į stadioną, į V.</w:t>
      </w:r>
      <w:r w:rsidR="008E694F">
        <w:rPr>
          <w:bCs/>
          <w:color w:val="000000" w:themeColor="text1"/>
          <w:szCs w:val="24"/>
        </w:rPr>
        <w:t xml:space="preserve"> </w:t>
      </w:r>
      <w:r w:rsidR="001A7122" w:rsidRPr="007E5DC1">
        <w:rPr>
          <w:bCs/>
          <w:color w:val="000000" w:themeColor="text1"/>
          <w:szCs w:val="24"/>
        </w:rPr>
        <w:t xml:space="preserve">Giržado progimnaziją); 2. Vytauto Didžiojo g. sankryžoje su Žaslių g. ir Gedimino g. (perėjimas į šarvojimo patalpas </w:t>
      </w:r>
      <w:r w:rsidR="008E694F">
        <w:rPr>
          <w:bCs/>
          <w:color w:val="000000" w:themeColor="text1"/>
          <w:szCs w:val="24"/>
        </w:rPr>
        <w:t>„</w:t>
      </w:r>
      <w:r w:rsidR="001A7122" w:rsidRPr="007E5DC1">
        <w:rPr>
          <w:bCs/>
          <w:color w:val="000000" w:themeColor="text1"/>
          <w:szCs w:val="24"/>
        </w:rPr>
        <w:t>Ramybė</w:t>
      </w:r>
      <w:r w:rsidR="008E694F">
        <w:rPr>
          <w:bCs/>
          <w:color w:val="000000" w:themeColor="text1"/>
          <w:szCs w:val="24"/>
        </w:rPr>
        <w:t>“</w:t>
      </w:r>
      <w:r w:rsidR="001A7122" w:rsidRPr="007E5DC1">
        <w:rPr>
          <w:bCs/>
          <w:color w:val="000000" w:themeColor="text1"/>
          <w:szCs w:val="24"/>
        </w:rPr>
        <w:t xml:space="preserve">); 3. Pėsčiųjų-dviratininkų tako kirtimo vietose: Kiemelių gyvenvietėje prie </w:t>
      </w:r>
      <w:r w:rsidR="008E694F">
        <w:rPr>
          <w:bCs/>
          <w:color w:val="000000" w:themeColor="text1"/>
          <w:szCs w:val="24"/>
        </w:rPr>
        <w:t>„</w:t>
      </w:r>
      <w:r w:rsidR="001A7122" w:rsidRPr="007E5DC1">
        <w:rPr>
          <w:bCs/>
          <w:color w:val="000000" w:themeColor="text1"/>
          <w:szCs w:val="24"/>
        </w:rPr>
        <w:t>VIA Lietuva</w:t>
      </w:r>
      <w:r w:rsidR="008E694F">
        <w:rPr>
          <w:bCs/>
          <w:color w:val="000000" w:themeColor="text1"/>
          <w:szCs w:val="24"/>
        </w:rPr>
        <w:t>“</w:t>
      </w:r>
      <w:r w:rsidR="001A7122" w:rsidRPr="007E5DC1">
        <w:rPr>
          <w:bCs/>
          <w:color w:val="000000" w:themeColor="text1"/>
          <w:szCs w:val="24"/>
        </w:rPr>
        <w:t xml:space="preserve"> priklausančio kelio Nr. 1827 ir prie </w:t>
      </w:r>
      <w:r w:rsidR="008E694F">
        <w:rPr>
          <w:bCs/>
          <w:color w:val="000000" w:themeColor="text1"/>
          <w:szCs w:val="24"/>
        </w:rPr>
        <w:t>„</w:t>
      </w:r>
      <w:r w:rsidR="001A7122" w:rsidRPr="007E5DC1">
        <w:rPr>
          <w:bCs/>
          <w:color w:val="000000" w:themeColor="text1"/>
          <w:szCs w:val="24"/>
        </w:rPr>
        <w:t>VIA Lietuva</w:t>
      </w:r>
      <w:r w:rsidR="008E694F">
        <w:rPr>
          <w:bCs/>
          <w:color w:val="000000" w:themeColor="text1"/>
          <w:szCs w:val="24"/>
        </w:rPr>
        <w:t>“</w:t>
      </w:r>
      <w:r w:rsidR="001A7122" w:rsidRPr="007E5DC1">
        <w:rPr>
          <w:bCs/>
          <w:color w:val="000000" w:themeColor="text1"/>
          <w:szCs w:val="24"/>
        </w:rPr>
        <w:t xml:space="preserve"> priklausančio kelio Nr. 1808 Veterinarų g. (takas veda nuo Kaišiadorių miesto į Stasiūnų gyvenvietę).</w:t>
      </w:r>
    </w:p>
    <w:p w14:paraId="09C7760F" w14:textId="259C1F0E" w:rsidR="005A1327" w:rsidRPr="007E5DC1" w:rsidRDefault="005A1327" w:rsidP="007E5DC1">
      <w:pPr>
        <w:tabs>
          <w:tab w:val="left" w:pos="567"/>
        </w:tabs>
        <w:spacing w:after="0" w:line="360" w:lineRule="auto"/>
        <w:ind w:left="0" w:firstLine="851"/>
        <w:rPr>
          <w:color w:val="000000" w:themeColor="text1"/>
          <w:szCs w:val="24"/>
        </w:rPr>
      </w:pPr>
      <w:r w:rsidRPr="007E5DC1">
        <w:rPr>
          <w:bCs/>
          <w:color w:val="000000" w:themeColor="text1"/>
          <w:szCs w:val="24"/>
        </w:rPr>
        <w:t>Be to, iki šiol nespendžiama problem</w:t>
      </w:r>
      <w:r w:rsidR="008E694F">
        <w:rPr>
          <w:bCs/>
          <w:color w:val="000000" w:themeColor="text1"/>
          <w:szCs w:val="24"/>
        </w:rPr>
        <w:t>a</w:t>
      </w:r>
      <w:r w:rsidRPr="007E5DC1">
        <w:rPr>
          <w:bCs/>
          <w:color w:val="000000" w:themeColor="text1"/>
          <w:szCs w:val="24"/>
        </w:rPr>
        <w:t xml:space="preserve"> dėl pėsčiųjų-dviratininkų tako įrengimo </w:t>
      </w:r>
      <w:proofErr w:type="spellStart"/>
      <w:r w:rsidRPr="007E5DC1">
        <w:rPr>
          <w:bCs/>
          <w:color w:val="000000" w:themeColor="text1"/>
          <w:szCs w:val="24"/>
        </w:rPr>
        <w:t>Gudienos</w:t>
      </w:r>
      <w:proofErr w:type="spellEnd"/>
      <w:r w:rsidRPr="007E5DC1">
        <w:rPr>
          <w:bCs/>
          <w:color w:val="000000" w:themeColor="text1"/>
          <w:szCs w:val="24"/>
        </w:rPr>
        <w:t xml:space="preserve"> gyvenvietėje šalia Palomenės gatvės tarp Dirbtuvių g. ir Vilniaus g. (atkarpa apie 800 m). Pažymėta, kad projektuotojai parengė projektinius sprendinius, kurių nesutiko derinti </w:t>
      </w:r>
      <w:r w:rsidR="008E694F">
        <w:rPr>
          <w:bCs/>
          <w:color w:val="000000" w:themeColor="text1"/>
          <w:szCs w:val="24"/>
        </w:rPr>
        <w:t>„</w:t>
      </w:r>
      <w:r w:rsidRPr="007E5DC1">
        <w:rPr>
          <w:bCs/>
          <w:color w:val="000000" w:themeColor="text1"/>
          <w:szCs w:val="24"/>
        </w:rPr>
        <w:t>VIA Lietuva</w:t>
      </w:r>
      <w:r w:rsidR="008E694F">
        <w:rPr>
          <w:bCs/>
          <w:color w:val="000000" w:themeColor="text1"/>
          <w:szCs w:val="24"/>
        </w:rPr>
        <w:t>“</w:t>
      </w:r>
      <w:r w:rsidRPr="007E5DC1">
        <w:rPr>
          <w:bCs/>
          <w:color w:val="000000" w:themeColor="text1"/>
          <w:szCs w:val="24"/>
        </w:rPr>
        <w:t xml:space="preserve">. Vietoj to, </w:t>
      </w:r>
      <w:r w:rsidR="008E694F">
        <w:rPr>
          <w:bCs/>
          <w:color w:val="000000" w:themeColor="text1"/>
          <w:szCs w:val="24"/>
        </w:rPr>
        <w:t>„</w:t>
      </w:r>
      <w:r w:rsidRPr="007E5DC1">
        <w:rPr>
          <w:bCs/>
          <w:color w:val="000000" w:themeColor="text1"/>
          <w:szCs w:val="24"/>
        </w:rPr>
        <w:t>VIA Lietuva</w:t>
      </w:r>
      <w:r w:rsidR="008E694F">
        <w:rPr>
          <w:bCs/>
          <w:color w:val="000000" w:themeColor="text1"/>
          <w:szCs w:val="24"/>
        </w:rPr>
        <w:t>“</w:t>
      </w:r>
      <w:r w:rsidRPr="007E5DC1">
        <w:rPr>
          <w:bCs/>
          <w:color w:val="000000" w:themeColor="text1"/>
          <w:szCs w:val="24"/>
        </w:rPr>
        <w:t xml:space="preserve"> pasiūlė </w:t>
      </w:r>
      <w:r w:rsidR="008E694F">
        <w:rPr>
          <w:bCs/>
          <w:color w:val="000000" w:themeColor="text1"/>
          <w:szCs w:val="24"/>
        </w:rPr>
        <w:t>S</w:t>
      </w:r>
      <w:r w:rsidRPr="007E5DC1">
        <w:rPr>
          <w:bCs/>
          <w:color w:val="000000" w:themeColor="text1"/>
          <w:szCs w:val="24"/>
        </w:rPr>
        <w:t xml:space="preserve">avivaldybei perimti visą Palomenės gatvę (apie 20 km) vietoj 800 metrų atkarpos. Šiuo metu dalyje Palomenės gatvės buvo panaikinti apšvietimo stulpai, todėl ši gatvės atkarpa tapo ne tik nesaugi, bet ir tamsi. </w:t>
      </w:r>
      <w:r w:rsidRPr="007E5DC1">
        <w:rPr>
          <w:color w:val="000000" w:themeColor="text1"/>
          <w:szCs w:val="24"/>
        </w:rPr>
        <w:t xml:space="preserve">D. Vilimas pasiūlė inicijuoti mero kreipimąsi į </w:t>
      </w:r>
      <w:r w:rsidR="003E04C3" w:rsidRPr="007E5DC1">
        <w:rPr>
          <w:color w:val="000000" w:themeColor="text1"/>
          <w:szCs w:val="24"/>
        </w:rPr>
        <w:t xml:space="preserve">LR </w:t>
      </w:r>
      <w:r w:rsidR="008E694F">
        <w:rPr>
          <w:color w:val="000000" w:themeColor="text1"/>
          <w:szCs w:val="24"/>
        </w:rPr>
        <w:t>s</w:t>
      </w:r>
      <w:r w:rsidR="003E04C3" w:rsidRPr="007E5DC1">
        <w:rPr>
          <w:color w:val="000000" w:themeColor="text1"/>
          <w:szCs w:val="24"/>
        </w:rPr>
        <w:t xml:space="preserve">usisiekimo ministeriją ir </w:t>
      </w:r>
      <w:r w:rsidR="008E694F">
        <w:rPr>
          <w:color w:val="000000" w:themeColor="text1"/>
          <w:szCs w:val="24"/>
        </w:rPr>
        <w:t>„</w:t>
      </w:r>
      <w:r w:rsidR="003E04C3" w:rsidRPr="007E5DC1">
        <w:rPr>
          <w:color w:val="000000" w:themeColor="text1"/>
          <w:szCs w:val="24"/>
        </w:rPr>
        <w:t>VIA Lietuvą</w:t>
      </w:r>
      <w:r w:rsidR="008E694F">
        <w:rPr>
          <w:color w:val="000000" w:themeColor="text1"/>
          <w:szCs w:val="24"/>
        </w:rPr>
        <w:t>“</w:t>
      </w:r>
      <w:r w:rsidR="003E04C3" w:rsidRPr="007E5DC1">
        <w:rPr>
          <w:color w:val="000000" w:themeColor="text1"/>
          <w:szCs w:val="24"/>
        </w:rPr>
        <w:t xml:space="preserve"> dėl Palomenės gatvės atkarpos </w:t>
      </w:r>
      <w:proofErr w:type="spellStart"/>
      <w:r w:rsidR="003E04C3" w:rsidRPr="007E5DC1">
        <w:rPr>
          <w:color w:val="000000" w:themeColor="text1"/>
          <w:szCs w:val="24"/>
        </w:rPr>
        <w:t>Gudienoje</w:t>
      </w:r>
      <w:proofErr w:type="spellEnd"/>
      <w:r w:rsidR="003E04C3" w:rsidRPr="007E5DC1">
        <w:rPr>
          <w:color w:val="000000" w:themeColor="text1"/>
          <w:szCs w:val="24"/>
        </w:rPr>
        <w:t xml:space="preserve"> (apie 800 metrų) perdavimo Kaišiadorių r. savivaldybės žinion ir pėsčiųjų-dviratininkų tako įrengimo.</w:t>
      </w:r>
    </w:p>
    <w:p w14:paraId="2CDB6E82" w14:textId="445957EF" w:rsidR="003E04C3" w:rsidRPr="007E5DC1" w:rsidRDefault="00A94C81" w:rsidP="007E5DC1">
      <w:pPr>
        <w:tabs>
          <w:tab w:val="left" w:pos="567"/>
        </w:tabs>
        <w:spacing w:after="0" w:line="360" w:lineRule="auto"/>
        <w:ind w:left="0" w:firstLine="851"/>
        <w:rPr>
          <w:bCs/>
          <w:color w:val="000000" w:themeColor="text1"/>
          <w:szCs w:val="24"/>
        </w:rPr>
      </w:pPr>
      <w:r w:rsidRPr="007E5DC1">
        <w:rPr>
          <w:bCs/>
          <w:color w:val="000000" w:themeColor="text1"/>
          <w:szCs w:val="24"/>
        </w:rPr>
        <w:t>Visiems posėdžio metu pateiktiems pasiūlymams Taryba vienbalsiai pritarė.</w:t>
      </w:r>
    </w:p>
    <w:p w14:paraId="54EA4141" w14:textId="77777777" w:rsidR="003E04C3" w:rsidRPr="007E5DC1" w:rsidRDefault="003E04C3" w:rsidP="002B0762">
      <w:pPr>
        <w:tabs>
          <w:tab w:val="left" w:pos="567"/>
        </w:tabs>
        <w:spacing w:after="0" w:line="360" w:lineRule="auto"/>
        <w:ind w:left="0" w:firstLine="0"/>
        <w:rPr>
          <w:bCs/>
          <w:color w:val="000000" w:themeColor="text1"/>
          <w:szCs w:val="24"/>
        </w:rPr>
      </w:pPr>
    </w:p>
    <w:p w14:paraId="26F60B56" w14:textId="129CFB4D" w:rsidR="00877747" w:rsidRPr="007E5DC1" w:rsidRDefault="00FF275C" w:rsidP="007E5DC1">
      <w:pPr>
        <w:spacing w:after="0" w:line="360" w:lineRule="auto"/>
        <w:ind w:left="0" w:firstLine="851"/>
        <w:rPr>
          <w:bCs/>
          <w:color w:val="000000" w:themeColor="text1"/>
          <w:szCs w:val="24"/>
        </w:rPr>
      </w:pPr>
      <w:r w:rsidRPr="007E5DC1">
        <w:rPr>
          <w:b/>
          <w:color w:val="000000" w:themeColor="text1"/>
          <w:szCs w:val="24"/>
        </w:rPr>
        <w:t>NUTARTA</w:t>
      </w:r>
      <w:r w:rsidRPr="007E5DC1">
        <w:rPr>
          <w:bCs/>
          <w:color w:val="000000" w:themeColor="text1"/>
          <w:szCs w:val="24"/>
        </w:rPr>
        <w:t xml:space="preserve">: </w:t>
      </w:r>
    </w:p>
    <w:p w14:paraId="3964B344" w14:textId="77777777" w:rsidR="008169F4" w:rsidRPr="007E5DC1" w:rsidRDefault="008169F4" w:rsidP="007E5DC1">
      <w:pPr>
        <w:spacing w:after="0" w:line="360" w:lineRule="auto"/>
        <w:ind w:left="0" w:firstLine="851"/>
        <w:rPr>
          <w:bCs/>
          <w:color w:val="000000" w:themeColor="text1"/>
          <w:szCs w:val="24"/>
        </w:rPr>
      </w:pPr>
    </w:p>
    <w:p w14:paraId="7A619B1A" w14:textId="57FBA829" w:rsidR="008861EE" w:rsidRPr="007E5DC1" w:rsidRDefault="008861EE" w:rsidP="007E5DC1">
      <w:pPr>
        <w:pStyle w:val="Sraopastraipa"/>
        <w:numPr>
          <w:ilvl w:val="0"/>
          <w:numId w:val="8"/>
        </w:numPr>
        <w:spacing w:after="0" w:line="360" w:lineRule="auto"/>
        <w:ind w:left="0" w:firstLine="851"/>
        <w:rPr>
          <w:color w:val="000000" w:themeColor="text1"/>
          <w:szCs w:val="24"/>
        </w:rPr>
      </w:pPr>
      <w:r w:rsidRPr="007E5DC1">
        <w:rPr>
          <w:color w:val="000000" w:themeColor="text1"/>
          <w:szCs w:val="24"/>
        </w:rPr>
        <w:t xml:space="preserve">Kreiptis į  prekybos centrą </w:t>
      </w:r>
      <w:r w:rsidR="008E694F">
        <w:rPr>
          <w:color w:val="000000" w:themeColor="text1"/>
          <w:szCs w:val="24"/>
        </w:rPr>
        <w:t>„</w:t>
      </w:r>
      <w:r w:rsidRPr="007E5DC1">
        <w:rPr>
          <w:color w:val="000000" w:themeColor="text1"/>
          <w:szCs w:val="24"/>
        </w:rPr>
        <w:t>IKI Pasažas“ Kaišiadoryse su siūlymu įrengti asmen</w:t>
      </w:r>
      <w:r w:rsidR="00F44DB8" w:rsidRPr="007E5DC1">
        <w:rPr>
          <w:color w:val="000000" w:themeColor="text1"/>
          <w:szCs w:val="24"/>
        </w:rPr>
        <w:t>ims</w:t>
      </w:r>
      <w:r w:rsidRPr="007E5DC1">
        <w:rPr>
          <w:color w:val="000000" w:themeColor="text1"/>
          <w:szCs w:val="24"/>
        </w:rPr>
        <w:t xml:space="preserve"> su negalia ratukų</w:t>
      </w:r>
      <w:r w:rsidR="00F44DB8" w:rsidRPr="007E5DC1">
        <w:rPr>
          <w:color w:val="000000" w:themeColor="text1"/>
          <w:szCs w:val="24"/>
        </w:rPr>
        <w:t>-vežimėlio</w:t>
      </w:r>
      <w:r w:rsidRPr="007E5DC1">
        <w:rPr>
          <w:color w:val="000000" w:themeColor="text1"/>
          <w:szCs w:val="24"/>
        </w:rPr>
        <w:t xml:space="preserve"> pasiėmimo vietą.</w:t>
      </w:r>
    </w:p>
    <w:p w14:paraId="610C43D9" w14:textId="246377FF" w:rsidR="004F2C02" w:rsidRPr="007E5DC1" w:rsidRDefault="00F44DB8" w:rsidP="007E5DC1">
      <w:pPr>
        <w:pStyle w:val="Sraopastraipa"/>
        <w:numPr>
          <w:ilvl w:val="0"/>
          <w:numId w:val="8"/>
        </w:numPr>
        <w:spacing w:after="0" w:line="360" w:lineRule="auto"/>
        <w:ind w:left="0" w:firstLine="851"/>
        <w:rPr>
          <w:color w:val="000000" w:themeColor="text1"/>
          <w:szCs w:val="24"/>
        </w:rPr>
      </w:pPr>
      <w:r w:rsidRPr="007E5DC1">
        <w:rPr>
          <w:color w:val="000000" w:themeColor="text1"/>
          <w:szCs w:val="24"/>
        </w:rPr>
        <w:t xml:space="preserve">Pakartotinai </w:t>
      </w:r>
      <w:r w:rsidR="004F2C02" w:rsidRPr="007E5DC1">
        <w:rPr>
          <w:color w:val="000000" w:themeColor="text1"/>
          <w:szCs w:val="24"/>
        </w:rPr>
        <w:t xml:space="preserve">paraginti visas biudžetines įstaigas </w:t>
      </w:r>
      <w:r w:rsidRPr="007E5DC1">
        <w:rPr>
          <w:color w:val="000000" w:themeColor="text1"/>
          <w:szCs w:val="24"/>
        </w:rPr>
        <w:t xml:space="preserve">dėl </w:t>
      </w:r>
      <w:r w:rsidR="008E694F" w:rsidRPr="007E5DC1">
        <w:rPr>
          <w:color w:val="000000" w:themeColor="text1"/>
          <w:szCs w:val="24"/>
        </w:rPr>
        <w:t>laipt</w:t>
      </w:r>
      <w:r w:rsidR="008E694F">
        <w:rPr>
          <w:color w:val="000000" w:themeColor="text1"/>
          <w:szCs w:val="24"/>
        </w:rPr>
        <w:t>ų</w:t>
      </w:r>
      <w:r w:rsidR="008E694F" w:rsidRPr="007E5DC1">
        <w:rPr>
          <w:color w:val="000000" w:themeColor="text1"/>
          <w:szCs w:val="24"/>
        </w:rPr>
        <w:t>, įėjimų į pastatus viet</w:t>
      </w:r>
      <w:r w:rsidR="008E694F">
        <w:rPr>
          <w:color w:val="000000" w:themeColor="text1"/>
          <w:szCs w:val="24"/>
        </w:rPr>
        <w:t>ų</w:t>
      </w:r>
      <w:r w:rsidR="008E694F" w:rsidRPr="007E5DC1">
        <w:rPr>
          <w:color w:val="000000" w:themeColor="text1"/>
          <w:szCs w:val="24"/>
        </w:rPr>
        <w:t xml:space="preserve"> </w:t>
      </w:r>
      <w:r w:rsidRPr="007E5DC1">
        <w:rPr>
          <w:color w:val="000000" w:themeColor="text1"/>
          <w:szCs w:val="24"/>
        </w:rPr>
        <w:t>ženklinimo</w:t>
      </w:r>
      <w:r w:rsidR="004F2C02" w:rsidRPr="007E5DC1">
        <w:rPr>
          <w:color w:val="000000" w:themeColor="text1"/>
          <w:szCs w:val="24"/>
        </w:rPr>
        <w:t xml:space="preserve"> (ar </w:t>
      </w:r>
      <w:r w:rsidRPr="007E5DC1">
        <w:rPr>
          <w:color w:val="000000" w:themeColor="text1"/>
          <w:szCs w:val="24"/>
        </w:rPr>
        <w:t xml:space="preserve">žymėjimo </w:t>
      </w:r>
      <w:r w:rsidR="004F2C02" w:rsidRPr="007E5DC1">
        <w:rPr>
          <w:color w:val="000000" w:themeColor="text1"/>
          <w:szCs w:val="24"/>
        </w:rPr>
        <w:t>atnaujin</w:t>
      </w:r>
      <w:r w:rsidRPr="007E5DC1">
        <w:rPr>
          <w:color w:val="000000" w:themeColor="text1"/>
          <w:szCs w:val="24"/>
        </w:rPr>
        <w:t>imo</w:t>
      </w:r>
      <w:r w:rsidR="004F2C02" w:rsidRPr="007E5DC1">
        <w:rPr>
          <w:color w:val="000000" w:themeColor="text1"/>
          <w:szCs w:val="24"/>
        </w:rPr>
        <w:t>).</w:t>
      </w:r>
    </w:p>
    <w:p w14:paraId="081E9676" w14:textId="6410411F" w:rsidR="008E2F18" w:rsidRPr="007E5DC1" w:rsidRDefault="00C93EB0" w:rsidP="007E5DC1">
      <w:pPr>
        <w:pStyle w:val="Sraopastraipa"/>
        <w:numPr>
          <w:ilvl w:val="0"/>
          <w:numId w:val="8"/>
        </w:numPr>
        <w:spacing w:after="0" w:line="360" w:lineRule="auto"/>
        <w:ind w:left="0" w:firstLine="851"/>
        <w:rPr>
          <w:color w:val="000000" w:themeColor="text1"/>
          <w:szCs w:val="24"/>
        </w:rPr>
      </w:pPr>
      <w:r w:rsidRPr="007E5DC1">
        <w:rPr>
          <w:color w:val="000000" w:themeColor="text1"/>
          <w:szCs w:val="24"/>
        </w:rPr>
        <w:t xml:space="preserve">Parengti įstaigoms raštą, </w:t>
      </w:r>
      <w:r w:rsidR="00F44DB8" w:rsidRPr="007E5DC1">
        <w:rPr>
          <w:color w:val="000000" w:themeColor="text1"/>
          <w:szCs w:val="24"/>
        </w:rPr>
        <w:t xml:space="preserve">raginant </w:t>
      </w:r>
      <w:r w:rsidR="00D97036" w:rsidRPr="007E5DC1">
        <w:rPr>
          <w:color w:val="000000" w:themeColor="text1"/>
          <w:szCs w:val="24"/>
        </w:rPr>
        <w:t xml:space="preserve">įsivertinti </w:t>
      </w:r>
      <w:r w:rsidRPr="007E5DC1">
        <w:rPr>
          <w:color w:val="000000" w:themeColor="text1"/>
          <w:szCs w:val="24"/>
        </w:rPr>
        <w:t>įstaigos prieinamumą</w:t>
      </w:r>
      <w:r w:rsidR="00D97036" w:rsidRPr="007E5DC1">
        <w:rPr>
          <w:color w:val="000000" w:themeColor="text1"/>
          <w:szCs w:val="24"/>
        </w:rPr>
        <w:t>, pritaikymą (informacinės ir fizinės aplinkos)</w:t>
      </w:r>
      <w:r w:rsidRPr="007E5DC1">
        <w:rPr>
          <w:color w:val="000000" w:themeColor="text1"/>
          <w:szCs w:val="24"/>
        </w:rPr>
        <w:t xml:space="preserve"> asmenims su negalia,</w:t>
      </w:r>
      <w:r w:rsidR="003642D5" w:rsidRPr="007E5DC1">
        <w:rPr>
          <w:color w:val="000000" w:themeColor="text1"/>
          <w:szCs w:val="24"/>
        </w:rPr>
        <w:t xml:space="preserve"> </w:t>
      </w:r>
      <w:r w:rsidRPr="007E5DC1">
        <w:rPr>
          <w:color w:val="000000" w:themeColor="text1"/>
          <w:szCs w:val="24"/>
        </w:rPr>
        <w:t>be</w:t>
      </w:r>
      <w:r w:rsidR="003642D5" w:rsidRPr="007E5DC1">
        <w:rPr>
          <w:color w:val="000000" w:themeColor="text1"/>
          <w:szCs w:val="24"/>
        </w:rPr>
        <w:t>i</w:t>
      </w:r>
      <w:r w:rsidRPr="007E5DC1">
        <w:rPr>
          <w:color w:val="000000" w:themeColor="text1"/>
          <w:szCs w:val="24"/>
        </w:rPr>
        <w:t xml:space="preserve"> nusimatyti </w:t>
      </w:r>
      <w:r w:rsidR="004A4529" w:rsidRPr="007E5DC1">
        <w:rPr>
          <w:color w:val="000000" w:themeColor="text1"/>
          <w:szCs w:val="24"/>
        </w:rPr>
        <w:t xml:space="preserve">tam </w:t>
      </w:r>
      <w:r w:rsidRPr="007E5DC1">
        <w:rPr>
          <w:color w:val="000000" w:themeColor="text1"/>
          <w:szCs w:val="24"/>
        </w:rPr>
        <w:t xml:space="preserve"> lėš</w:t>
      </w:r>
      <w:r w:rsidR="008E694F">
        <w:rPr>
          <w:color w:val="000000" w:themeColor="text1"/>
          <w:szCs w:val="24"/>
        </w:rPr>
        <w:t>ų</w:t>
      </w:r>
      <w:r w:rsidR="004A4529" w:rsidRPr="007E5DC1">
        <w:rPr>
          <w:color w:val="000000" w:themeColor="text1"/>
          <w:szCs w:val="24"/>
        </w:rPr>
        <w:t xml:space="preserve"> 2026 m.</w:t>
      </w:r>
      <w:r w:rsidRPr="007E5DC1">
        <w:rPr>
          <w:color w:val="000000" w:themeColor="text1"/>
          <w:szCs w:val="24"/>
        </w:rPr>
        <w:t xml:space="preserve"> biudžete.</w:t>
      </w:r>
    </w:p>
    <w:p w14:paraId="55A6EAFE" w14:textId="5E9F40E4" w:rsidR="00977F03" w:rsidRPr="007E5DC1" w:rsidRDefault="00D97036" w:rsidP="007E5DC1">
      <w:pPr>
        <w:pStyle w:val="Sraopastraipa"/>
        <w:numPr>
          <w:ilvl w:val="0"/>
          <w:numId w:val="8"/>
        </w:numPr>
        <w:spacing w:after="0" w:line="360" w:lineRule="auto"/>
        <w:ind w:left="0" w:firstLine="851"/>
        <w:rPr>
          <w:color w:val="000000" w:themeColor="text1"/>
          <w:szCs w:val="24"/>
        </w:rPr>
      </w:pPr>
      <w:r w:rsidRPr="007E5DC1">
        <w:rPr>
          <w:color w:val="000000" w:themeColor="text1"/>
          <w:szCs w:val="24"/>
        </w:rPr>
        <w:t>Siūlyti gydymo įstaigoms p</w:t>
      </w:r>
      <w:r w:rsidR="00977F03" w:rsidRPr="007E5DC1">
        <w:rPr>
          <w:color w:val="000000" w:themeColor="text1"/>
          <w:szCs w:val="24"/>
        </w:rPr>
        <w:t>er vadovų pasitarimą aptarti gydytojų išrašomų 027/a formų išdavimą</w:t>
      </w:r>
      <w:r w:rsidR="00E73CFD" w:rsidRPr="007E5DC1">
        <w:rPr>
          <w:color w:val="000000" w:themeColor="text1"/>
          <w:szCs w:val="24"/>
        </w:rPr>
        <w:t xml:space="preserve"> (</w:t>
      </w:r>
      <w:r w:rsidR="00977F03" w:rsidRPr="007E5DC1">
        <w:rPr>
          <w:color w:val="000000" w:themeColor="text1"/>
          <w:szCs w:val="24"/>
        </w:rPr>
        <w:t>dėl perteklinės informacijos apie žmog</w:t>
      </w:r>
      <w:r w:rsidRPr="007E5DC1">
        <w:rPr>
          <w:color w:val="000000" w:themeColor="text1"/>
          <w:szCs w:val="24"/>
        </w:rPr>
        <w:t>aus ligas).</w:t>
      </w:r>
    </w:p>
    <w:p w14:paraId="74E6525F" w14:textId="1E89439F" w:rsidR="00CB611F" w:rsidRPr="007E5DC1" w:rsidRDefault="00CB611F" w:rsidP="007E5DC1">
      <w:pPr>
        <w:pStyle w:val="Sraopastraipa"/>
        <w:numPr>
          <w:ilvl w:val="0"/>
          <w:numId w:val="8"/>
        </w:numPr>
        <w:spacing w:after="0" w:line="360" w:lineRule="auto"/>
        <w:ind w:left="0" w:firstLine="851"/>
        <w:rPr>
          <w:color w:val="000000" w:themeColor="text1"/>
          <w:szCs w:val="24"/>
        </w:rPr>
      </w:pPr>
      <w:r w:rsidRPr="007E5DC1">
        <w:rPr>
          <w:color w:val="000000" w:themeColor="text1"/>
          <w:szCs w:val="24"/>
        </w:rPr>
        <w:lastRenderedPageBreak/>
        <w:t>Kreiptis į Kaišiadorių r. sav. merą Šarūną Čėsną dėl pėsčiųjų saugaus judėjimo užtikrinimo Kaišiadorių miesto šaligatviais.</w:t>
      </w:r>
    </w:p>
    <w:p w14:paraId="19E179F1" w14:textId="64BA2AC8" w:rsidR="00F44DB8" w:rsidRPr="007E5DC1" w:rsidRDefault="00CB611F" w:rsidP="007E5DC1">
      <w:pPr>
        <w:pStyle w:val="Sraopastraipa"/>
        <w:numPr>
          <w:ilvl w:val="0"/>
          <w:numId w:val="8"/>
        </w:numPr>
        <w:spacing w:after="0" w:line="360" w:lineRule="auto"/>
        <w:ind w:left="0" w:firstLine="851"/>
        <w:rPr>
          <w:color w:val="000000" w:themeColor="text1"/>
          <w:szCs w:val="24"/>
        </w:rPr>
      </w:pPr>
      <w:r w:rsidRPr="007E5DC1">
        <w:rPr>
          <w:color w:val="000000" w:themeColor="text1"/>
          <w:szCs w:val="24"/>
        </w:rPr>
        <w:t>K</w:t>
      </w:r>
      <w:r w:rsidR="001A7122" w:rsidRPr="007E5DC1">
        <w:rPr>
          <w:color w:val="000000" w:themeColor="text1"/>
          <w:szCs w:val="24"/>
        </w:rPr>
        <w:t>reiptis į Kaišiadorių r. sav. merą Šarūną Čėsną</w:t>
      </w:r>
      <w:r w:rsidRPr="007E5DC1">
        <w:rPr>
          <w:color w:val="000000" w:themeColor="text1"/>
          <w:szCs w:val="24"/>
        </w:rPr>
        <w:t xml:space="preserve"> dėl pakartotin</w:t>
      </w:r>
      <w:r w:rsidR="008E694F">
        <w:rPr>
          <w:color w:val="000000" w:themeColor="text1"/>
          <w:szCs w:val="24"/>
        </w:rPr>
        <w:t>i</w:t>
      </w:r>
      <w:r w:rsidRPr="007E5DC1">
        <w:rPr>
          <w:color w:val="000000" w:themeColor="text1"/>
          <w:szCs w:val="24"/>
        </w:rPr>
        <w:t xml:space="preserve">o kreipimosi į </w:t>
      </w:r>
      <w:r w:rsidR="00A94C81" w:rsidRPr="007E5DC1">
        <w:rPr>
          <w:color w:val="000000" w:themeColor="text1"/>
          <w:szCs w:val="24"/>
        </w:rPr>
        <w:t xml:space="preserve">                              </w:t>
      </w:r>
      <w:r w:rsidRPr="007E5DC1">
        <w:rPr>
          <w:color w:val="000000" w:themeColor="text1"/>
          <w:szCs w:val="24"/>
        </w:rPr>
        <w:t xml:space="preserve">LR </w:t>
      </w:r>
      <w:r w:rsidR="008E694F">
        <w:rPr>
          <w:color w:val="000000" w:themeColor="text1"/>
          <w:szCs w:val="24"/>
        </w:rPr>
        <w:t>s</w:t>
      </w:r>
      <w:r w:rsidRPr="007E5DC1">
        <w:rPr>
          <w:color w:val="000000" w:themeColor="text1"/>
          <w:szCs w:val="24"/>
        </w:rPr>
        <w:t xml:space="preserve">usisiekimo ministeriją ir </w:t>
      </w:r>
      <w:r w:rsidR="008E694F">
        <w:rPr>
          <w:color w:val="000000" w:themeColor="text1"/>
          <w:szCs w:val="24"/>
        </w:rPr>
        <w:t>„</w:t>
      </w:r>
      <w:r w:rsidRPr="007E5DC1">
        <w:rPr>
          <w:color w:val="000000" w:themeColor="text1"/>
          <w:szCs w:val="24"/>
        </w:rPr>
        <w:t>VIA Lietuvą</w:t>
      </w:r>
      <w:r w:rsidR="008E694F">
        <w:rPr>
          <w:color w:val="000000" w:themeColor="text1"/>
          <w:szCs w:val="24"/>
        </w:rPr>
        <w:t>“</w:t>
      </w:r>
      <w:r w:rsidRPr="007E5DC1">
        <w:rPr>
          <w:color w:val="000000" w:themeColor="text1"/>
          <w:szCs w:val="24"/>
        </w:rPr>
        <w:t xml:space="preserve"> dėl pėsčiųjų perėjų įrengimo pavojing</w:t>
      </w:r>
      <w:r w:rsidR="008169F4" w:rsidRPr="007E5DC1">
        <w:rPr>
          <w:color w:val="000000" w:themeColor="text1"/>
          <w:szCs w:val="24"/>
        </w:rPr>
        <w:t>iausio</w:t>
      </w:r>
      <w:r w:rsidRPr="007E5DC1">
        <w:rPr>
          <w:color w:val="000000" w:themeColor="text1"/>
          <w:szCs w:val="24"/>
        </w:rPr>
        <w:t>se ir judri</w:t>
      </w:r>
      <w:r w:rsidR="008169F4" w:rsidRPr="007E5DC1">
        <w:rPr>
          <w:color w:val="000000" w:themeColor="text1"/>
          <w:szCs w:val="24"/>
        </w:rPr>
        <w:t>ausiose</w:t>
      </w:r>
      <w:r w:rsidRPr="007E5DC1">
        <w:rPr>
          <w:color w:val="000000" w:themeColor="text1"/>
          <w:szCs w:val="24"/>
        </w:rPr>
        <w:t xml:space="preserve"> vietose.</w:t>
      </w:r>
    </w:p>
    <w:p w14:paraId="44504738" w14:textId="026D5886" w:rsidR="003E04C3" w:rsidRPr="007E5DC1" w:rsidRDefault="005A1327" w:rsidP="007E5DC1">
      <w:pPr>
        <w:pStyle w:val="Sraopastraipa"/>
        <w:numPr>
          <w:ilvl w:val="0"/>
          <w:numId w:val="8"/>
        </w:numPr>
        <w:spacing w:after="0" w:line="360" w:lineRule="auto"/>
        <w:ind w:left="0" w:firstLine="851"/>
        <w:rPr>
          <w:color w:val="000000" w:themeColor="text1"/>
          <w:szCs w:val="24"/>
        </w:rPr>
      </w:pPr>
      <w:r w:rsidRPr="007E5DC1">
        <w:rPr>
          <w:color w:val="000000" w:themeColor="text1"/>
          <w:szCs w:val="24"/>
        </w:rPr>
        <w:t>Kreiptis į Kaišiadorių r. sav. merą Šarūną Čėsną dėl pakartotin</w:t>
      </w:r>
      <w:r w:rsidR="008E694F">
        <w:rPr>
          <w:color w:val="000000" w:themeColor="text1"/>
          <w:szCs w:val="24"/>
        </w:rPr>
        <w:t>i</w:t>
      </w:r>
      <w:r w:rsidRPr="007E5DC1">
        <w:rPr>
          <w:color w:val="000000" w:themeColor="text1"/>
          <w:szCs w:val="24"/>
        </w:rPr>
        <w:t xml:space="preserve">o kreipimosi į </w:t>
      </w:r>
      <w:r w:rsidR="00A94C81" w:rsidRPr="007E5DC1">
        <w:rPr>
          <w:color w:val="000000" w:themeColor="text1"/>
          <w:szCs w:val="24"/>
        </w:rPr>
        <w:t xml:space="preserve">                                      </w:t>
      </w:r>
      <w:r w:rsidRPr="007E5DC1">
        <w:rPr>
          <w:color w:val="000000" w:themeColor="text1"/>
          <w:szCs w:val="24"/>
        </w:rPr>
        <w:t xml:space="preserve">LR </w:t>
      </w:r>
      <w:r w:rsidR="008E694F">
        <w:rPr>
          <w:color w:val="000000" w:themeColor="text1"/>
          <w:szCs w:val="24"/>
        </w:rPr>
        <w:t>s</w:t>
      </w:r>
      <w:r w:rsidRPr="007E5DC1">
        <w:rPr>
          <w:color w:val="000000" w:themeColor="text1"/>
          <w:szCs w:val="24"/>
        </w:rPr>
        <w:t xml:space="preserve">usisiekimo ministeriją ir </w:t>
      </w:r>
      <w:r w:rsidR="008E694F">
        <w:rPr>
          <w:color w:val="000000" w:themeColor="text1"/>
          <w:szCs w:val="24"/>
        </w:rPr>
        <w:t>„</w:t>
      </w:r>
      <w:r w:rsidRPr="007E5DC1">
        <w:rPr>
          <w:color w:val="000000" w:themeColor="text1"/>
          <w:szCs w:val="24"/>
        </w:rPr>
        <w:t>VIA Lietuvą</w:t>
      </w:r>
      <w:r w:rsidR="008E694F">
        <w:rPr>
          <w:color w:val="000000" w:themeColor="text1"/>
          <w:szCs w:val="24"/>
        </w:rPr>
        <w:t>“</w:t>
      </w:r>
      <w:r w:rsidRPr="007E5DC1">
        <w:rPr>
          <w:color w:val="000000" w:themeColor="text1"/>
          <w:szCs w:val="24"/>
        </w:rPr>
        <w:t xml:space="preserve"> dėl </w:t>
      </w:r>
      <w:r w:rsidR="003E04C3" w:rsidRPr="007E5DC1">
        <w:rPr>
          <w:color w:val="000000" w:themeColor="text1"/>
          <w:szCs w:val="24"/>
        </w:rPr>
        <w:t xml:space="preserve">Palomenės gatvės atkarpos </w:t>
      </w:r>
      <w:proofErr w:type="spellStart"/>
      <w:r w:rsidR="003E04C3" w:rsidRPr="007E5DC1">
        <w:rPr>
          <w:color w:val="000000" w:themeColor="text1"/>
          <w:szCs w:val="24"/>
        </w:rPr>
        <w:t>Gudieno</w:t>
      </w:r>
      <w:r w:rsidR="00A94C81" w:rsidRPr="007E5DC1">
        <w:rPr>
          <w:color w:val="000000" w:themeColor="text1"/>
          <w:szCs w:val="24"/>
        </w:rPr>
        <w:t>s</w:t>
      </w:r>
      <w:proofErr w:type="spellEnd"/>
      <w:r w:rsidR="00A94C81" w:rsidRPr="007E5DC1">
        <w:rPr>
          <w:color w:val="000000" w:themeColor="text1"/>
          <w:szCs w:val="24"/>
        </w:rPr>
        <w:t xml:space="preserve"> gyvenvietėje</w:t>
      </w:r>
      <w:r w:rsidR="003E04C3" w:rsidRPr="007E5DC1">
        <w:rPr>
          <w:color w:val="000000" w:themeColor="text1"/>
          <w:szCs w:val="24"/>
        </w:rPr>
        <w:t xml:space="preserve"> (apie 800 metrų) perdavimo Kaišiadorių r. savivaldybės žinion ir apšviesto pėsčiųjų-dviratininkų tako įrengimo.</w:t>
      </w:r>
    </w:p>
    <w:p w14:paraId="627C8CDA" w14:textId="1CE62A8A" w:rsidR="00FF275C" w:rsidRPr="007E5DC1" w:rsidRDefault="008E694F" w:rsidP="007E5DC1">
      <w:pPr>
        <w:pStyle w:val="Sraopastraipa"/>
        <w:numPr>
          <w:ilvl w:val="0"/>
          <w:numId w:val="8"/>
        </w:numPr>
        <w:spacing w:after="0" w:line="360" w:lineRule="auto"/>
        <w:ind w:left="0" w:firstLine="851"/>
        <w:rPr>
          <w:color w:val="000000" w:themeColor="text1"/>
          <w:szCs w:val="24"/>
        </w:rPr>
      </w:pPr>
      <w:r>
        <w:rPr>
          <w:bCs/>
          <w:color w:val="000000" w:themeColor="text1"/>
          <w:szCs w:val="24"/>
        </w:rPr>
        <w:t>Kitą</w:t>
      </w:r>
      <w:r w:rsidR="00FF275C" w:rsidRPr="007E5DC1">
        <w:rPr>
          <w:bCs/>
          <w:color w:val="000000" w:themeColor="text1"/>
          <w:szCs w:val="24"/>
        </w:rPr>
        <w:t xml:space="preserve"> </w:t>
      </w:r>
      <w:r w:rsidR="00D97036" w:rsidRPr="007E5DC1">
        <w:rPr>
          <w:bCs/>
          <w:color w:val="000000" w:themeColor="text1"/>
          <w:szCs w:val="24"/>
        </w:rPr>
        <w:t xml:space="preserve">Gerovės tarybos </w:t>
      </w:r>
      <w:r w:rsidR="00FF275C" w:rsidRPr="007E5DC1">
        <w:rPr>
          <w:bCs/>
          <w:color w:val="000000" w:themeColor="text1"/>
          <w:szCs w:val="24"/>
        </w:rPr>
        <w:t xml:space="preserve">posėdį organizuoti  2025 m. </w:t>
      </w:r>
      <w:r w:rsidR="00106326" w:rsidRPr="007E5DC1">
        <w:rPr>
          <w:bCs/>
          <w:color w:val="000000" w:themeColor="text1"/>
          <w:szCs w:val="24"/>
        </w:rPr>
        <w:t xml:space="preserve">lapkričio </w:t>
      </w:r>
      <w:r w:rsidR="00FF275C" w:rsidRPr="007E5DC1">
        <w:rPr>
          <w:bCs/>
          <w:color w:val="000000" w:themeColor="text1"/>
          <w:szCs w:val="24"/>
        </w:rPr>
        <w:t>mėnesį.</w:t>
      </w:r>
    </w:p>
    <w:p w14:paraId="78F81FA9" w14:textId="77777777" w:rsidR="00106326" w:rsidRPr="007E5DC1" w:rsidRDefault="00106326" w:rsidP="007E5DC1">
      <w:pPr>
        <w:tabs>
          <w:tab w:val="left" w:pos="567"/>
        </w:tabs>
        <w:spacing w:after="0" w:line="360" w:lineRule="auto"/>
        <w:ind w:left="0" w:firstLine="851"/>
        <w:rPr>
          <w:bCs/>
          <w:color w:val="000000" w:themeColor="text1"/>
          <w:szCs w:val="24"/>
        </w:rPr>
      </w:pPr>
    </w:p>
    <w:p w14:paraId="6F43E94C" w14:textId="77777777" w:rsidR="00106326" w:rsidRPr="007E5DC1" w:rsidRDefault="00106326" w:rsidP="007E5DC1">
      <w:pPr>
        <w:tabs>
          <w:tab w:val="left" w:pos="567"/>
        </w:tabs>
        <w:spacing w:after="0" w:line="360" w:lineRule="auto"/>
        <w:ind w:left="0" w:firstLine="851"/>
        <w:rPr>
          <w:bCs/>
          <w:color w:val="000000" w:themeColor="text1"/>
          <w:szCs w:val="24"/>
        </w:rPr>
      </w:pPr>
    </w:p>
    <w:p w14:paraId="5F347E2E" w14:textId="77777777" w:rsidR="00FF275C" w:rsidRPr="007E5DC1" w:rsidRDefault="00FF275C" w:rsidP="007E5DC1">
      <w:pPr>
        <w:tabs>
          <w:tab w:val="left" w:pos="709"/>
        </w:tabs>
        <w:spacing w:after="0" w:line="360" w:lineRule="auto"/>
        <w:ind w:left="0" w:firstLine="851"/>
        <w:rPr>
          <w:bCs/>
          <w:color w:val="000000" w:themeColor="text1"/>
          <w:szCs w:val="24"/>
        </w:rPr>
      </w:pPr>
      <w:r w:rsidRPr="007E5DC1">
        <w:rPr>
          <w:color w:val="000000" w:themeColor="text1"/>
          <w:szCs w:val="24"/>
        </w:rPr>
        <w:tab/>
      </w:r>
    </w:p>
    <w:p w14:paraId="7BD9A118" w14:textId="77777777" w:rsidR="00FF275C" w:rsidRPr="007E5DC1" w:rsidRDefault="00FF275C" w:rsidP="007E5DC1">
      <w:pPr>
        <w:pStyle w:val="Sraopastraipa"/>
        <w:tabs>
          <w:tab w:val="left" w:pos="709"/>
        </w:tabs>
        <w:spacing w:after="0" w:line="360" w:lineRule="auto"/>
        <w:ind w:left="0" w:firstLine="851"/>
        <w:rPr>
          <w:color w:val="000000" w:themeColor="text1"/>
          <w:szCs w:val="24"/>
        </w:rPr>
      </w:pPr>
    </w:p>
    <w:p w14:paraId="6706159F" w14:textId="77777777" w:rsidR="00FF275C" w:rsidRPr="007E5DC1" w:rsidRDefault="00FF275C" w:rsidP="007E5DC1">
      <w:pPr>
        <w:pStyle w:val="Sraopastraipa"/>
        <w:tabs>
          <w:tab w:val="left" w:pos="709"/>
        </w:tabs>
        <w:spacing w:after="0" w:line="360" w:lineRule="auto"/>
        <w:ind w:left="0" w:firstLine="851"/>
        <w:rPr>
          <w:color w:val="000000" w:themeColor="text1"/>
          <w:szCs w:val="24"/>
        </w:rPr>
      </w:pPr>
    </w:p>
    <w:p w14:paraId="6F7850FF" w14:textId="77777777" w:rsidR="00FF275C" w:rsidRPr="007E5DC1" w:rsidRDefault="00FF275C" w:rsidP="007E5DC1">
      <w:pPr>
        <w:pStyle w:val="Sraopastraipa"/>
        <w:tabs>
          <w:tab w:val="left" w:pos="709"/>
        </w:tabs>
        <w:spacing w:after="0" w:line="360" w:lineRule="auto"/>
        <w:ind w:left="0" w:firstLine="851"/>
        <w:rPr>
          <w:color w:val="000000" w:themeColor="text1"/>
          <w:szCs w:val="24"/>
        </w:rPr>
      </w:pPr>
    </w:p>
    <w:p w14:paraId="75C8377A" w14:textId="77777777" w:rsidR="00FF275C" w:rsidRPr="007E5DC1" w:rsidRDefault="00FF275C" w:rsidP="007E5DC1">
      <w:pPr>
        <w:pStyle w:val="Sraopastraipa"/>
        <w:tabs>
          <w:tab w:val="left" w:pos="709"/>
        </w:tabs>
        <w:spacing w:after="0" w:line="360" w:lineRule="auto"/>
        <w:ind w:left="0" w:firstLine="851"/>
        <w:rPr>
          <w:color w:val="000000" w:themeColor="text1"/>
          <w:szCs w:val="24"/>
        </w:rPr>
      </w:pPr>
      <w:r w:rsidRPr="007E5DC1">
        <w:rPr>
          <w:color w:val="000000" w:themeColor="text1"/>
          <w:szCs w:val="24"/>
        </w:rPr>
        <w:t>Tarybos pirmininkas                                                                                       Darius Vilimas</w:t>
      </w:r>
    </w:p>
    <w:p w14:paraId="1D053271" w14:textId="09C22D9F" w:rsidR="00FF275C" w:rsidRPr="007E5DC1" w:rsidRDefault="00FF275C" w:rsidP="007E5DC1">
      <w:pPr>
        <w:pStyle w:val="Sraopastraipa"/>
        <w:tabs>
          <w:tab w:val="left" w:pos="709"/>
        </w:tabs>
        <w:spacing w:after="0" w:line="360" w:lineRule="auto"/>
        <w:ind w:left="0" w:firstLine="851"/>
        <w:rPr>
          <w:color w:val="000000" w:themeColor="text1"/>
          <w:szCs w:val="24"/>
        </w:rPr>
      </w:pPr>
    </w:p>
    <w:p w14:paraId="795CE195" w14:textId="77777777" w:rsidR="008169F4" w:rsidRPr="007E5DC1" w:rsidRDefault="008169F4" w:rsidP="007E5DC1">
      <w:pPr>
        <w:pStyle w:val="Sraopastraipa"/>
        <w:tabs>
          <w:tab w:val="left" w:pos="709"/>
        </w:tabs>
        <w:spacing w:after="0" w:line="360" w:lineRule="auto"/>
        <w:ind w:left="0" w:firstLine="851"/>
        <w:rPr>
          <w:color w:val="000000" w:themeColor="text1"/>
          <w:szCs w:val="24"/>
        </w:rPr>
      </w:pPr>
    </w:p>
    <w:p w14:paraId="6B6CDAE9" w14:textId="77777777" w:rsidR="00FF275C" w:rsidRPr="007E5DC1" w:rsidRDefault="00FF275C" w:rsidP="007E5DC1">
      <w:pPr>
        <w:pStyle w:val="Sraopastraipa"/>
        <w:tabs>
          <w:tab w:val="left" w:pos="709"/>
        </w:tabs>
        <w:spacing w:after="0" w:line="360" w:lineRule="auto"/>
        <w:ind w:left="0" w:firstLine="851"/>
        <w:rPr>
          <w:color w:val="000000" w:themeColor="text1"/>
          <w:szCs w:val="24"/>
        </w:rPr>
      </w:pPr>
      <w:r w:rsidRPr="007E5DC1">
        <w:rPr>
          <w:color w:val="000000" w:themeColor="text1"/>
          <w:szCs w:val="24"/>
        </w:rPr>
        <w:t>Tarybos sekretorė                                                                                            Daiva Kaziukėnienė</w:t>
      </w:r>
    </w:p>
    <w:p w14:paraId="4A170FE2" w14:textId="77777777" w:rsidR="00FF275C" w:rsidRPr="007E5DC1" w:rsidRDefault="00FF275C" w:rsidP="007E5DC1">
      <w:pPr>
        <w:pStyle w:val="Sraopastraipa"/>
        <w:tabs>
          <w:tab w:val="left" w:pos="709"/>
        </w:tabs>
        <w:spacing w:after="0" w:line="360" w:lineRule="auto"/>
        <w:ind w:left="0" w:firstLine="851"/>
        <w:rPr>
          <w:bCs/>
          <w:color w:val="000000" w:themeColor="text1"/>
          <w:szCs w:val="24"/>
        </w:rPr>
      </w:pPr>
    </w:p>
    <w:sectPr w:rsidR="00FF275C" w:rsidRPr="007E5DC1" w:rsidSect="008169F4">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89AD" w14:textId="77777777" w:rsidR="003341FE" w:rsidRDefault="003341FE" w:rsidP="008169F4">
      <w:pPr>
        <w:spacing w:after="0" w:line="240" w:lineRule="auto"/>
      </w:pPr>
      <w:r>
        <w:separator/>
      </w:r>
    </w:p>
  </w:endnote>
  <w:endnote w:type="continuationSeparator" w:id="0">
    <w:p w14:paraId="42BCB5C8" w14:textId="77777777" w:rsidR="003341FE" w:rsidRDefault="003341FE" w:rsidP="0081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552AF" w14:textId="77777777" w:rsidR="003341FE" w:rsidRDefault="003341FE" w:rsidP="008169F4">
      <w:pPr>
        <w:spacing w:after="0" w:line="240" w:lineRule="auto"/>
      </w:pPr>
      <w:r>
        <w:separator/>
      </w:r>
    </w:p>
  </w:footnote>
  <w:footnote w:type="continuationSeparator" w:id="0">
    <w:p w14:paraId="1A9C778C" w14:textId="77777777" w:rsidR="003341FE" w:rsidRDefault="003341FE" w:rsidP="00816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318384"/>
      <w:docPartObj>
        <w:docPartGallery w:val="Page Numbers (Top of Page)"/>
        <w:docPartUnique/>
      </w:docPartObj>
    </w:sdtPr>
    <w:sdtContent>
      <w:p w14:paraId="31097247" w14:textId="65A0C361" w:rsidR="008169F4" w:rsidRDefault="008169F4">
        <w:pPr>
          <w:pStyle w:val="Antrats"/>
          <w:jc w:val="center"/>
        </w:pPr>
        <w:r>
          <w:fldChar w:fldCharType="begin"/>
        </w:r>
        <w:r>
          <w:instrText>PAGE   \* MERGEFORMAT</w:instrText>
        </w:r>
        <w:r>
          <w:fldChar w:fldCharType="separate"/>
        </w:r>
        <w:r>
          <w:t>2</w:t>
        </w:r>
        <w:r>
          <w:fldChar w:fldCharType="end"/>
        </w:r>
      </w:p>
    </w:sdtContent>
  </w:sdt>
  <w:p w14:paraId="3FA471D5" w14:textId="77777777" w:rsidR="008169F4" w:rsidRDefault="008169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53207"/>
    <w:multiLevelType w:val="hybridMultilevel"/>
    <w:tmpl w:val="070A8F2C"/>
    <w:lvl w:ilvl="0" w:tplc="2EF018A0">
      <w:start w:val="1"/>
      <w:numFmt w:val="decimal"/>
      <w:lvlText w:val="%1."/>
      <w:lvlJc w:val="left"/>
      <w:pPr>
        <w:ind w:left="594" w:hanging="360"/>
      </w:pPr>
      <w:rPr>
        <w:b/>
      </w:rPr>
    </w:lvl>
    <w:lvl w:ilvl="1" w:tplc="04270019">
      <w:start w:val="1"/>
      <w:numFmt w:val="lowerLetter"/>
      <w:lvlText w:val="%2."/>
      <w:lvlJc w:val="left"/>
      <w:pPr>
        <w:ind w:left="1314" w:hanging="360"/>
      </w:pPr>
    </w:lvl>
    <w:lvl w:ilvl="2" w:tplc="0427001B">
      <w:start w:val="1"/>
      <w:numFmt w:val="lowerRoman"/>
      <w:lvlText w:val="%3."/>
      <w:lvlJc w:val="right"/>
      <w:pPr>
        <w:ind w:left="2034" w:hanging="180"/>
      </w:pPr>
    </w:lvl>
    <w:lvl w:ilvl="3" w:tplc="0427000F">
      <w:start w:val="1"/>
      <w:numFmt w:val="decimal"/>
      <w:lvlText w:val="%4."/>
      <w:lvlJc w:val="left"/>
      <w:pPr>
        <w:ind w:left="2754" w:hanging="360"/>
      </w:pPr>
    </w:lvl>
    <w:lvl w:ilvl="4" w:tplc="04270019">
      <w:start w:val="1"/>
      <w:numFmt w:val="lowerLetter"/>
      <w:lvlText w:val="%5."/>
      <w:lvlJc w:val="left"/>
      <w:pPr>
        <w:ind w:left="3474" w:hanging="360"/>
      </w:pPr>
    </w:lvl>
    <w:lvl w:ilvl="5" w:tplc="0427001B">
      <w:start w:val="1"/>
      <w:numFmt w:val="lowerRoman"/>
      <w:lvlText w:val="%6."/>
      <w:lvlJc w:val="right"/>
      <w:pPr>
        <w:ind w:left="4194" w:hanging="180"/>
      </w:pPr>
    </w:lvl>
    <w:lvl w:ilvl="6" w:tplc="0427000F">
      <w:start w:val="1"/>
      <w:numFmt w:val="decimal"/>
      <w:lvlText w:val="%7."/>
      <w:lvlJc w:val="left"/>
      <w:pPr>
        <w:ind w:left="4914" w:hanging="360"/>
      </w:pPr>
    </w:lvl>
    <w:lvl w:ilvl="7" w:tplc="04270019">
      <w:start w:val="1"/>
      <w:numFmt w:val="lowerLetter"/>
      <w:lvlText w:val="%8."/>
      <w:lvlJc w:val="left"/>
      <w:pPr>
        <w:ind w:left="5634" w:hanging="360"/>
      </w:pPr>
    </w:lvl>
    <w:lvl w:ilvl="8" w:tplc="0427001B">
      <w:start w:val="1"/>
      <w:numFmt w:val="lowerRoman"/>
      <w:lvlText w:val="%9."/>
      <w:lvlJc w:val="right"/>
      <w:pPr>
        <w:ind w:left="6354" w:hanging="180"/>
      </w:pPr>
    </w:lvl>
  </w:abstractNum>
  <w:abstractNum w:abstractNumId="1" w15:restartNumberingAfterBreak="0">
    <w:nsid w:val="1AD8172F"/>
    <w:multiLevelType w:val="hybridMultilevel"/>
    <w:tmpl w:val="F5E60F3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2" w15:restartNumberingAfterBreak="0">
    <w:nsid w:val="2040636E"/>
    <w:multiLevelType w:val="hybridMultilevel"/>
    <w:tmpl w:val="FFBC9D9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3D3A0BDF"/>
    <w:multiLevelType w:val="hybridMultilevel"/>
    <w:tmpl w:val="60228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6A5563"/>
    <w:multiLevelType w:val="hybridMultilevel"/>
    <w:tmpl w:val="B4A47BB0"/>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47A6B1A"/>
    <w:multiLevelType w:val="hybridMultilevel"/>
    <w:tmpl w:val="3BF8FB38"/>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6" w15:restartNumberingAfterBreak="0">
    <w:nsid w:val="789A06E0"/>
    <w:multiLevelType w:val="hybridMultilevel"/>
    <w:tmpl w:val="515C955E"/>
    <w:lvl w:ilvl="0" w:tplc="2CA4E058">
      <w:start w:val="2"/>
      <w:numFmt w:val="decimal"/>
      <w:lvlText w:val="%1."/>
      <w:lvlJc w:val="left"/>
      <w:pPr>
        <w:ind w:left="600" w:hanging="360"/>
      </w:pPr>
      <w:rPr>
        <w:b/>
      </w:r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num w:numId="1" w16cid:durableId="1142771280">
    <w:abstractNumId w:val="5"/>
  </w:num>
  <w:num w:numId="2" w16cid:durableId="313144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938958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1796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32390">
    <w:abstractNumId w:val="0"/>
  </w:num>
  <w:num w:numId="6" w16cid:durableId="556628069">
    <w:abstractNumId w:val="1"/>
  </w:num>
  <w:num w:numId="7" w16cid:durableId="936787559">
    <w:abstractNumId w:val="3"/>
  </w:num>
  <w:num w:numId="8" w16cid:durableId="255214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75C"/>
    <w:rsid w:val="00020A2F"/>
    <w:rsid w:val="00030965"/>
    <w:rsid w:val="00072A7E"/>
    <w:rsid w:val="000B0E50"/>
    <w:rsid w:val="00106326"/>
    <w:rsid w:val="001267FC"/>
    <w:rsid w:val="00133A33"/>
    <w:rsid w:val="00133E05"/>
    <w:rsid w:val="00171126"/>
    <w:rsid w:val="00182A70"/>
    <w:rsid w:val="0018634B"/>
    <w:rsid w:val="001A7122"/>
    <w:rsid w:val="001C620E"/>
    <w:rsid w:val="00280387"/>
    <w:rsid w:val="002B0762"/>
    <w:rsid w:val="002C1619"/>
    <w:rsid w:val="00310EC3"/>
    <w:rsid w:val="003341FE"/>
    <w:rsid w:val="00351C25"/>
    <w:rsid w:val="003642D5"/>
    <w:rsid w:val="003B5510"/>
    <w:rsid w:val="003E04C3"/>
    <w:rsid w:val="004354ED"/>
    <w:rsid w:val="00475CE0"/>
    <w:rsid w:val="004A4529"/>
    <w:rsid w:val="004B08E0"/>
    <w:rsid w:val="004D2C94"/>
    <w:rsid w:val="004F2C02"/>
    <w:rsid w:val="0050028F"/>
    <w:rsid w:val="005004D9"/>
    <w:rsid w:val="00507804"/>
    <w:rsid w:val="005A1327"/>
    <w:rsid w:val="005D5590"/>
    <w:rsid w:val="005F5D69"/>
    <w:rsid w:val="00667978"/>
    <w:rsid w:val="007A28D5"/>
    <w:rsid w:val="007C5383"/>
    <w:rsid w:val="007E5DC1"/>
    <w:rsid w:val="008169F4"/>
    <w:rsid w:val="008407BD"/>
    <w:rsid w:val="00877747"/>
    <w:rsid w:val="008861EE"/>
    <w:rsid w:val="008B51D1"/>
    <w:rsid w:val="008E2F18"/>
    <w:rsid w:val="008E694F"/>
    <w:rsid w:val="00956ECB"/>
    <w:rsid w:val="00977F03"/>
    <w:rsid w:val="009C76F5"/>
    <w:rsid w:val="00A2551D"/>
    <w:rsid w:val="00A935B3"/>
    <w:rsid w:val="00A94C81"/>
    <w:rsid w:val="00A96EF6"/>
    <w:rsid w:val="00AE5E39"/>
    <w:rsid w:val="00B870DE"/>
    <w:rsid w:val="00B93073"/>
    <w:rsid w:val="00BA0F5F"/>
    <w:rsid w:val="00C2567B"/>
    <w:rsid w:val="00C72800"/>
    <w:rsid w:val="00C93EB0"/>
    <w:rsid w:val="00CB611F"/>
    <w:rsid w:val="00CF0F75"/>
    <w:rsid w:val="00CF3800"/>
    <w:rsid w:val="00D32E54"/>
    <w:rsid w:val="00D97036"/>
    <w:rsid w:val="00E16932"/>
    <w:rsid w:val="00E2756D"/>
    <w:rsid w:val="00E73CFD"/>
    <w:rsid w:val="00F207BE"/>
    <w:rsid w:val="00F44DB8"/>
    <w:rsid w:val="00FA28FE"/>
    <w:rsid w:val="00FA4A83"/>
    <w:rsid w:val="00FC73EA"/>
    <w:rsid w:val="00FD1C05"/>
    <w:rsid w:val="00FF27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F4F0"/>
  <w15:chartTrackingRefBased/>
  <w15:docId w15:val="{7C02D11D-7B31-43CE-8431-86034FC3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75C"/>
    <w:pPr>
      <w:spacing w:after="3" w:line="252" w:lineRule="auto"/>
      <w:ind w:left="230" w:firstLine="4"/>
      <w:jc w:val="both"/>
    </w:pPr>
    <w:rPr>
      <w:rFonts w:ascii="Times New Roman" w:eastAsia="Times New Roman" w:hAnsi="Times New Roman" w:cs="Times New Roman"/>
      <w:color w:val="000000"/>
      <w:kern w:val="0"/>
      <w:szCs w:val="22"/>
      <w:lang w:eastAsia="lt-LT"/>
      <w14:ligatures w14:val="none"/>
    </w:rPr>
  </w:style>
  <w:style w:type="paragraph" w:styleId="Antrat1">
    <w:name w:val="heading 1"/>
    <w:basedOn w:val="prastasis"/>
    <w:next w:val="prastasis"/>
    <w:link w:val="Antrat1Diagrama"/>
    <w:uiPriority w:val="9"/>
    <w:qFormat/>
    <w:rsid w:val="00FF27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F27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F275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F275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F275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F275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275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275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275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275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F275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F275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F275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F275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F275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275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275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275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2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27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275C"/>
    <w:pPr>
      <w:numPr>
        <w:ilvl w:val="1"/>
      </w:numPr>
      <w:ind w:left="230" w:firstLine="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275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275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275C"/>
    <w:rPr>
      <w:i/>
      <w:iCs/>
      <w:color w:val="404040" w:themeColor="text1" w:themeTint="BF"/>
    </w:rPr>
  </w:style>
  <w:style w:type="paragraph" w:styleId="Sraopastraipa">
    <w:name w:val="List Paragraph"/>
    <w:basedOn w:val="prastasis"/>
    <w:uiPriority w:val="34"/>
    <w:qFormat/>
    <w:rsid w:val="00FF275C"/>
    <w:pPr>
      <w:ind w:left="720"/>
      <w:contextualSpacing/>
    </w:pPr>
  </w:style>
  <w:style w:type="character" w:styleId="Rykuspabraukimas">
    <w:name w:val="Intense Emphasis"/>
    <w:basedOn w:val="Numatytasispastraiposriftas"/>
    <w:uiPriority w:val="21"/>
    <w:qFormat/>
    <w:rsid w:val="00FF275C"/>
    <w:rPr>
      <w:i/>
      <w:iCs/>
      <w:color w:val="2F5496" w:themeColor="accent1" w:themeShade="BF"/>
    </w:rPr>
  </w:style>
  <w:style w:type="paragraph" w:styleId="Iskirtacitata">
    <w:name w:val="Intense Quote"/>
    <w:basedOn w:val="prastasis"/>
    <w:next w:val="prastasis"/>
    <w:link w:val="IskirtacitataDiagrama"/>
    <w:uiPriority w:val="30"/>
    <w:qFormat/>
    <w:rsid w:val="00FF27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F275C"/>
    <w:rPr>
      <w:i/>
      <w:iCs/>
      <w:color w:val="2F5496" w:themeColor="accent1" w:themeShade="BF"/>
    </w:rPr>
  </w:style>
  <w:style w:type="character" w:styleId="Rykinuoroda">
    <w:name w:val="Intense Reference"/>
    <w:basedOn w:val="Numatytasispastraiposriftas"/>
    <w:uiPriority w:val="32"/>
    <w:qFormat/>
    <w:rsid w:val="00FF275C"/>
    <w:rPr>
      <w:b/>
      <w:bCs/>
      <w:smallCaps/>
      <w:color w:val="2F5496" w:themeColor="accent1" w:themeShade="BF"/>
      <w:spacing w:val="5"/>
    </w:rPr>
  </w:style>
  <w:style w:type="paragraph" w:styleId="HTMLiankstoformatuotas">
    <w:name w:val="HTML Preformatted"/>
    <w:basedOn w:val="prastasis"/>
    <w:link w:val="HTMLiankstoformatuotasDiagrama"/>
    <w:uiPriority w:val="99"/>
    <w:semiHidden/>
    <w:unhideWhenUsed/>
    <w:rsid w:val="00FF2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heme="minorHAnsi" w:hAnsi="Courier New" w:cs="Courier New"/>
      <w:color w:val="auto"/>
      <w:sz w:val="20"/>
      <w:szCs w:val="20"/>
    </w:rPr>
  </w:style>
  <w:style w:type="character" w:customStyle="1" w:styleId="HTMLiankstoformatuotasDiagrama">
    <w:name w:val="HTML iš anksto formatuotas Diagrama"/>
    <w:basedOn w:val="Numatytasispastraiposriftas"/>
    <w:link w:val="HTMLiankstoformatuotas"/>
    <w:uiPriority w:val="99"/>
    <w:semiHidden/>
    <w:rsid w:val="00FF275C"/>
    <w:rPr>
      <w:rFonts w:ascii="Courier New" w:hAnsi="Courier New" w:cs="Courier New"/>
      <w:kern w:val="0"/>
      <w:sz w:val="20"/>
      <w:szCs w:val="20"/>
      <w:lang w:eastAsia="lt-LT"/>
      <w14:ligatures w14:val="none"/>
    </w:rPr>
  </w:style>
  <w:style w:type="character" w:styleId="Emfaz">
    <w:name w:val="Emphasis"/>
    <w:basedOn w:val="Numatytasispastraiposriftas"/>
    <w:uiPriority w:val="20"/>
    <w:qFormat/>
    <w:rsid w:val="00FF275C"/>
    <w:rPr>
      <w:i/>
      <w:iCs/>
    </w:rPr>
  </w:style>
  <w:style w:type="character" w:styleId="Grietas">
    <w:name w:val="Strong"/>
    <w:basedOn w:val="Numatytasispastraiposriftas"/>
    <w:uiPriority w:val="22"/>
    <w:qFormat/>
    <w:rsid w:val="00FF275C"/>
    <w:rPr>
      <w:b/>
      <w:bCs/>
    </w:rPr>
  </w:style>
  <w:style w:type="character" w:styleId="Hipersaitas">
    <w:name w:val="Hyperlink"/>
    <w:basedOn w:val="Numatytasispastraiposriftas"/>
    <w:uiPriority w:val="99"/>
    <w:unhideWhenUsed/>
    <w:rsid w:val="00351C25"/>
    <w:rPr>
      <w:color w:val="0563C1" w:themeColor="hyperlink"/>
      <w:u w:val="single"/>
    </w:rPr>
  </w:style>
  <w:style w:type="character" w:customStyle="1" w:styleId="Neapdorotaspaminjimas1">
    <w:name w:val="Neapdorotas paminėjimas1"/>
    <w:basedOn w:val="Numatytasispastraiposriftas"/>
    <w:uiPriority w:val="99"/>
    <w:semiHidden/>
    <w:unhideWhenUsed/>
    <w:rsid w:val="00351C25"/>
    <w:rPr>
      <w:color w:val="605E5C"/>
      <w:shd w:val="clear" w:color="auto" w:fill="E1DFDD"/>
    </w:rPr>
  </w:style>
  <w:style w:type="paragraph" w:styleId="Antrats">
    <w:name w:val="header"/>
    <w:basedOn w:val="prastasis"/>
    <w:link w:val="AntratsDiagrama"/>
    <w:uiPriority w:val="99"/>
    <w:unhideWhenUsed/>
    <w:rsid w:val="008169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69F4"/>
    <w:rPr>
      <w:rFonts w:ascii="Times New Roman" w:eastAsia="Times New Roman" w:hAnsi="Times New Roman" w:cs="Times New Roman"/>
      <w:color w:val="000000"/>
      <w:kern w:val="0"/>
      <w:szCs w:val="22"/>
      <w:lang w:eastAsia="lt-LT"/>
      <w14:ligatures w14:val="none"/>
    </w:rPr>
  </w:style>
  <w:style w:type="paragraph" w:styleId="Porat">
    <w:name w:val="footer"/>
    <w:basedOn w:val="prastasis"/>
    <w:link w:val="PoratDiagrama"/>
    <w:uiPriority w:val="99"/>
    <w:unhideWhenUsed/>
    <w:rsid w:val="008169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69F4"/>
    <w:rPr>
      <w:rFonts w:ascii="Times New Roman" w:eastAsia="Times New Roman" w:hAnsi="Times New Roman" w:cs="Times New Roman"/>
      <w:color w:val="000000"/>
      <w:kern w:val="0"/>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p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5278</Words>
  <Characters>3010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Kaziukėnienė</dc:creator>
  <cp:keywords/>
  <dc:description/>
  <cp:lastModifiedBy>Daiva Kaziukėnienė</cp:lastModifiedBy>
  <cp:revision>4</cp:revision>
  <dcterms:created xsi:type="dcterms:W3CDTF">2025-09-03T10:42:00Z</dcterms:created>
  <dcterms:modified xsi:type="dcterms:W3CDTF">2025-09-03T11:16:00Z</dcterms:modified>
</cp:coreProperties>
</file>