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2989" w14:textId="77777777" w:rsidR="0003282A" w:rsidRDefault="0003282A" w:rsidP="0003282A">
      <w:pPr>
        <w:spacing w:after="0" w:line="276" w:lineRule="auto"/>
        <w:ind w:left="0" w:firstLine="0"/>
        <w:jc w:val="right"/>
        <w:rPr>
          <w:b/>
          <w:szCs w:val="24"/>
        </w:rPr>
      </w:pPr>
      <w:r>
        <w:rPr>
          <w:b/>
          <w:szCs w:val="24"/>
        </w:rPr>
        <w:t>Išrašas</w:t>
      </w:r>
    </w:p>
    <w:p w14:paraId="2F9D51ED" w14:textId="77777777" w:rsidR="0003282A" w:rsidRDefault="0003282A" w:rsidP="0003282A">
      <w:pPr>
        <w:spacing w:after="0" w:line="276" w:lineRule="auto"/>
        <w:ind w:left="0" w:firstLine="0"/>
        <w:jc w:val="center"/>
        <w:rPr>
          <w:b/>
          <w:szCs w:val="24"/>
        </w:rPr>
      </w:pPr>
    </w:p>
    <w:p w14:paraId="415CACD1" w14:textId="77777777" w:rsidR="0003282A" w:rsidRDefault="0003282A" w:rsidP="0003282A">
      <w:pPr>
        <w:spacing w:after="0" w:line="276" w:lineRule="auto"/>
        <w:ind w:left="0" w:firstLine="0"/>
        <w:jc w:val="center"/>
        <w:rPr>
          <w:b/>
          <w:szCs w:val="24"/>
        </w:rPr>
      </w:pPr>
      <w:r>
        <w:rPr>
          <w:b/>
          <w:szCs w:val="24"/>
        </w:rPr>
        <w:t>KAIŠIADORIŲ RAJONO SAVIVALDYBĖS SMURTO ARTIMOJE APLINKOJE KOMISIJOS POSĖDŽIO PROTOKOLAS</w:t>
      </w:r>
    </w:p>
    <w:p w14:paraId="1B5E9EDA" w14:textId="77777777" w:rsidR="0003282A" w:rsidRDefault="0003282A" w:rsidP="0003282A">
      <w:pPr>
        <w:spacing w:after="0" w:line="276" w:lineRule="auto"/>
        <w:ind w:left="0" w:firstLine="0"/>
        <w:jc w:val="center"/>
        <w:rPr>
          <w:szCs w:val="24"/>
        </w:rPr>
      </w:pPr>
    </w:p>
    <w:p w14:paraId="1800CB44" w14:textId="5F47AB08" w:rsidR="0003282A" w:rsidRDefault="0003282A" w:rsidP="0003282A">
      <w:pPr>
        <w:spacing w:after="0" w:line="276" w:lineRule="auto"/>
        <w:ind w:left="0" w:firstLine="0"/>
        <w:jc w:val="center"/>
        <w:rPr>
          <w:szCs w:val="24"/>
        </w:rPr>
      </w:pPr>
      <w:r>
        <w:rPr>
          <w:szCs w:val="24"/>
        </w:rPr>
        <w:t xml:space="preserve">2025 m. spalio 24 d. Nr. </w:t>
      </w:r>
      <w:r w:rsidR="00EE658C">
        <w:rPr>
          <w:szCs w:val="24"/>
        </w:rPr>
        <w:t>4</w:t>
      </w:r>
    </w:p>
    <w:p w14:paraId="7182C0C6" w14:textId="77777777" w:rsidR="0003282A" w:rsidRDefault="0003282A" w:rsidP="0003282A">
      <w:pPr>
        <w:spacing w:after="0" w:line="276" w:lineRule="auto"/>
        <w:ind w:left="0" w:firstLine="0"/>
        <w:jc w:val="center"/>
        <w:rPr>
          <w:szCs w:val="24"/>
        </w:rPr>
      </w:pPr>
      <w:r>
        <w:rPr>
          <w:szCs w:val="24"/>
        </w:rPr>
        <w:t>Kaišiadorys</w:t>
      </w:r>
    </w:p>
    <w:p w14:paraId="402A5A4D" w14:textId="77777777" w:rsidR="0003282A" w:rsidRDefault="0003282A" w:rsidP="0003282A">
      <w:pPr>
        <w:spacing w:after="0" w:line="276" w:lineRule="auto"/>
        <w:ind w:left="0" w:firstLine="0"/>
        <w:rPr>
          <w:szCs w:val="24"/>
        </w:rPr>
      </w:pPr>
    </w:p>
    <w:p w14:paraId="33D704E1" w14:textId="4B0B7A6F" w:rsidR="0003282A" w:rsidRDefault="0003282A" w:rsidP="0003282A">
      <w:pPr>
        <w:spacing w:after="0" w:line="360" w:lineRule="auto"/>
        <w:ind w:left="0" w:firstLine="0"/>
        <w:rPr>
          <w:szCs w:val="24"/>
        </w:rPr>
      </w:pPr>
      <w:r>
        <w:rPr>
          <w:b/>
          <w:bCs/>
          <w:szCs w:val="24"/>
        </w:rPr>
        <w:t>Posėdis įvyko</w:t>
      </w:r>
      <w:r>
        <w:rPr>
          <w:szCs w:val="24"/>
        </w:rPr>
        <w:t>: 2025 m. spalio 24 d. 14.00 val.</w:t>
      </w:r>
    </w:p>
    <w:p w14:paraId="5AE2FB76" w14:textId="1338EB97" w:rsidR="0003282A" w:rsidRDefault="0003282A" w:rsidP="0003282A">
      <w:pPr>
        <w:autoSpaceDE w:val="0"/>
        <w:autoSpaceDN w:val="0"/>
        <w:adjustRightInd w:val="0"/>
        <w:spacing w:after="0" w:line="360" w:lineRule="auto"/>
        <w:ind w:left="0" w:firstLine="0"/>
        <w:rPr>
          <w:rFonts w:eastAsiaTheme="minorHAnsi"/>
          <w:color w:val="auto"/>
          <w:szCs w:val="24"/>
          <w:lang w:eastAsia="en-US"/>
        </w:rPr>
      </w:pPr>
      <w:r>
        <w:rPr>
          <w:b/>
          <w:bCs/>
          <w:szCs w:val="24"/>
        </w:rPr>
        <w:t>Posėdyje dalyvauja:</w:t>
      </w:r>
      <w:r>
        <w:rPr>
          <w:szCs w:val="24"/>
        </w:rPr>
        <w:t xml:space="preserve"> </w:t>
      </w:r>
      <w:r w:rsidR="00C42143">
        <w:rPr>
          <w:color w:val="auto"/>
          <w:szCs w:val="24"/>
        </w:rPr>
        <w:t>Ignas Simonaitis –</w:t>
      </w:r>
      <w:r w:rsidR="00BF3D39" w:rsidRPr="002E55E4">
        <w:rPr>
          <w:color w:val="auto"/>
          <w:szCs w:val="24"/>
        </w:rPr>
        <w:t xml:space="preserve"> Savivaldybės vicemeras,  </w:t>
      </w:r>
      <w:r>
        <w:rPr>
          <w:szCs w:val="24"/>
        </w:rPr>
        <w:t>Neringa Kupčiūnienė – Socialinės paramos skyriaus vedėjo pavaduotoja,</w:t>
      </w:r>
      <w:r w:rsidRPr="0003282A">
        <w:rPr>
          <w:szCs w:val="24"/>
        </w:rPr>
        <w:t xml:space="preserve"> </w:t>
      </w:r>
      <w:r w:rsidRPr="00A829A8">
        <w:rPr>
          <w:szCs w:val="24"/>
        </w:rPr>
        <w:t>Eglė Mockevičienė – Socialinės paramos skyriaus vedėja</w:t>
      </w:r>
      <w:r>
        <w:rPr>
          <w:szCs w:val="24"/>
        </w:rPr>
        <w:t>, Danguolė Miliauskaitė – Savivaldybės sveikatos reikalų koordinatorė, Rūta Morkūnienė – Valstybės vaiko teisių apsaugos ir įvaikinimo tarnybos Kauno apskrities vaiko teisių apsaugos skyriaus Kaišiadorių rajone vyriausioji specialistė,</w:t>
      </w:r>
      <w:r>
        <w:t xml:space="preserve"> </w:t>
      </w:r>
      <w:r>
        <w:rPr>
          <w:szCs w:val="24"/>
        </w:rPr>
        <w:t xml:space="preserve">Rita Narkevičiūtė – Kaišiadorių miesto centro bendruomenės narė, </w:t>
      </w:r>
      <w:r>
        <w:rPr>
          <w:rFonts w:eastAsiaTheme="minorHAnsi"/>
          <w:color w:val="auto"/>
          <w:szCs w:val="24"/>
          <w:lang w:eastAsia="en-US"/>
        </w:rPr>
        <w:t>Iljinas Semionas – Lietuvos kalėjimų tarnybos Pravieniškių 1-ojo kalėjimo Resocializacijos skyriaus specialistas,</w:t>
      </w:r>
      <w:r>
        <w:rPr>
          <w:color w:val="auto"/>
          <w:szCs w:val="24"/>
        </w:rPr>
        <w:t xml:space="preserve"> </w:t>
      </w:r>
      <w:r w:rsidR="00AB642C" w:rsidRPr="00A829A8">
        <w:rPr>
          <w:szCs w:val="24"/>
        </w:rPr>
        <w:t xml:space="preserve">Loreta Žižliauskienė – </w:t>
      </w:r>
      <w:bookmarkStart w:id="0" w:name="_Hlk157679166"/>
      <w:r w:rsidR="00AB642C" w:rsidRPr="00A829A8">
        <w:rPr>
          <w:szCs w:val="24"/>
        </w:rPr>
        <w:t>Lietuvos probacijos tarnybos Kauno regio</w:t>
      </w:r>
      <w:r w:rsidR="00B431BA">
        <w:rPr>
          <w:szCs w:val="24"/>
        </w:rPr>
        <w:t>n</w:t>
      </w:r>
      <w:r w:rsidR="00AB642C" w:rsidRPr="00A829A8">
        <w:rPr>
          <w:szCs w:val="24"/>
        </w:rPr>
        <w:t>o skyriaus vyriausioji specialistė</w:t>
      </w:r>
      <w:bookmarkEnd w:id="0"/>
    </w:p>
    <w:p w14:paraId="2CBE33E5" w14:textId="77777777" w:rsidR="0003282A" w:rsidRDefault="0003282A" w:rsidP="0003282A">
      <w:pPr>
        <w:spacing w:line="360" w:lineRule="auto"/>
        <w:ind w:left="0" w:firstLine="0"/>
        <w:rPr>
          <w:b/>
          <w:color w:val="auto"/>
          <w:szCs w:val="24"/>
        </w:rPr>
      </w:pPr>
    </w:p>
    <w:p w14:paraId="50D5C1E5" w14:textId="08833613" w:rsidR="0003282A" w:rsidRDefault="0003282A" w:rsidP="0003282A">
      <w:pPr>
        <w:spacing w:line="360" w:lineRule="auto"/>
        <w:ind w:left="0" w:firstLine="0"/>
        <w:rPr>
          <w:i/>
          <w:iCs/>
          <w:color w:val="002060"/>
          <w:szCs w:val="24"/>
        </w:rPr>
      </w:pPr>
      <w:r>
        <w:rPr>
          <w:b/>
          <w:color w:val="auto"/>
          <w:szCs w:val="24"/>
        </w:rPr>
        <w:t>DARBOTVARKĖ:</w:t>
      </w:r>
    </w:p>
    <w:p w14:paraId="337C5AD7" w14:textId="30581138" w:rsidR="0003282A" w:rsidRDefault="0003282A" w:rsidP="0003282A">
      <w:pPr>
        <w:numPr>
          <w:ilvl w:val="0"/>
          <w:numId w:val="1"/>
        </w:numPr>
        <w:shd w:val="clear" w:color="auto" w:fill="FFFFFF"/>
        <w:spacing w:before="100" w:beforeAutospacing="1" w:after="100" w:afterAutospacing="1" w:line="360" w:lineRule="auto"/>
        <w:contextualSpacing/>
        <w:rPr>
          <w:szCs w:val="24"/>
          <w:bdr w:val="none" w:sz="0" w:space="0" w:color="auto" w:frame="1"/>
          <w:shd w:val="clear" w:color="auto" w:fill="FFFFFF"/>
        </w:rPr>
      </w:pPr>
      <w:r>
        <w:rPr>
          <w:szCs w:val="24"/>
          <w:bdr w:val="none" w:sz="0" w:space="0" w:color="auto" w:frame="1"/>
        </w:rPr>
        <w:t>Smurto artimoje aplinkoje situacijos  Kaišiadorių rajone aptarimas  </w:t>
      </w:r>
      <w:r>
        <w:rPr>
          <w:szCs w:val="24"/>
          <w:bdr w:val="none" w:sz="0" w:space="0" w:color="auto" w:frame="1"/>
          <w:shd w:val="clear" w:color="auto" w:fill="FFFFFF"/>
        </w:rPr>
        <w:t>(nuo 2025 m. birželio 1 d. iki 2025 m. rugpjūčio 31 d.). Įstaigos pristato pagal kompetenciją turimus statistinius duomenis, susijusius su smurtu artimoje aplinkoje.</w:t>
      </w:r>
    </w:p>
    <w:p w14:paraId="6D3507E9" w14:textId="269684F5" w:rsidR="0003282A" w:rsidRDefault="0003282A" w:rsidP="0003282A">
      <w:pPr>
        <w:numPr>
          <w:ilvl w:val="0"/>
          <w:numId w:val="1"/>
        </w:numPr>
        <w:shd w:val="clear" w:color="auto" w:fill="FFFFFF"/>
        <w:spacing w:before="100" w:beforeAutospacing="1" w:after="100" w:afterAutospacing="1" w:line="360" w:lineRule="auto"/>
        <w:contextualSpacing/>
        <w:rPr>
          <w:szCs w:val="24"/>
          <w:bdr w:val="none" w:sz="0" w:space="0" w:color="auto" w:frame="1"/>
          <w:shd w:val="clear" w:color="auto" w:fill="FFFFFF"/>
        </w:rPr>
      </w:pPr>
      <w:r>
        <w:rPr>
          <w:szCs w:val="24"/>
          <w:lang w:val="pt-BR"/>
        </w:rPr>
        <w:t xml:space="preserve">Smurto artimoje aplinkoje 2025 m. priemonių plano įgyvendinimo aptarimas. </w:t>
      </w:r>
      <w:bookmarkStart w:id="1" w:name="_Hlk77844782"/>
      <w:bookmarkStart w:id="2" w:name="_Hlk77844824"/>
    </w:p>
    <w:p w14:paraId="0D9C4A43" w14:textId="0CEDE5E9" w:rsidR="0003282A" w:rsidRDefault="00C42143" w:rsidP="0003282A">
      <w:pPr>
        <w:pStyle w:val="Sraopastraipa"/>
        <w:numPr>
          <w:ilvl w:val="0"/>
          <w:numId w:val="1"/>
        </w:numPr>
        <w:spacing w:line="360" w:lineRule="auto"/>
        <w:rPr>
          <w:szCs w:val="24"/>
        </w:rPr>
      </w:pPr>
      <w:r>
        <w:rPr>
          <w:szCs w:val="24"/>
        </w:rPr>
        <w:t>2026 metų</w:t>
      </w:r>
      <w:r w:rsidRPr="00C42143">
        <w:rPr>
          <w:szCs w:val="24"/>
        </w:rPr>
        <w:t xml:space="preserve"> </w:t>
      </w:r>
      <w:r>
        <w:rPr>
          <w:szCs w:val="24"/>
        </w:rPr>
        <w:t>Smurto artimoje aplinkoje p</w:t>
      </w:r>
      <w:r w:rsidR="0003282A" w:rsidRPr="0003282A">
        <w:rPr>
          <w:szCs w:val="24"/>
        </w:rPr>
        <w:t xml:space="preserve">riemonių plano </w:t>
      </w:r>
      <w:r w:rsidRPr="0003282A">
        <w:rPr>
          <w:szCs w:val="24"/>
        </w:rPr>
        <w:t>aptarimas</w:t>
      </w:r>
      <w:r w:rsidR="0003282A">
        <w:rPr>
          <w:szCs w:val="24"/>
        </w:rPr>
        <w:t>.</w:t>
      </w:r>
    </w:p>
    <w:p w14:paraId="1EF87E5E" w14:textId="28FDAB04" w:rsidR="0003282A" w:rsidRPr="0003282A" w:rsidRDefault="0003282A" w:rsidP="0003282A">
      <w:pPr>
        <w:pStyle w:val="Sraopastraipa"/>
        <w:numPr>
          <w:ilvl w:val="0"/>
          <w:numId w:val="1"/>
        </w:numPr>
        <w:spacing w:line="360" w:lineRule="auto"/>
        <w:rPr>
          <w:szCs w:val="24"/>
        </w:rPr>
      </w:pPr>
      <w:r w:rsidRPr="0003282A">
        <w:rPr>
          <w:szCs w:val="24"/>
        </w:rPr>
        <w:t>Kiti klausimai.</w:t>
      </w:r>
    </w:p>
    <w:p w14:paraId="6A4B86A6" w14:textId="63CEA13F" w:rsidR="0003282A" w:rsidRPr="0003282A" w:rsidRDefault="0003282A" w:rsidP="0003282A">
      <w:pPr>
        <w:shd w:val="clear" w:color="auto" w:fill="FFFFFF"/>
        <w:spacing w:before="100" w:beforeAutospacing="1" w:after="100" w:afterAutospacing="1" w:line="360" w:lineRule="auto"/>
        <w:ind w:left="360" w:firstLine="0"/>
        <w:contextualSpacing/>
        <w:rPr>
          <w:szCs w:val="24"/>
          <w:bdr w:val="none" w:sz="0" w:space="0" w:color="auto" w:frame="1"/>
          <w:shd w:val="clear" w:color="auto" w:fill="FFFFFF"/>
        </w:rPr>
      </w:pPr>
      <w:r w:rsidRPr="0003282A">
        <w:rPr>
          <w:bCs/>
          <w:szCs w:val="24"/>
        </w:rPr>
        <w:t>Posėdyje  iš 16 komisijos narių dalyvauja</w:t>
      </w:r>
      <w:r>
        <w:rPr>
          <w:bCs/>
          <w:szCs w:val="24"/>
        </w:rPr>
        <w:t xml:space="preserve"> 8</w:t>
      </w:r>
      <w:r w:rsidRPr="0003282A">
        <w:rPr>
          <w:bCs/>
          <w:szCs w:val="24"/>
        </w:rPr>
        <w:t xml:space="preserve">. Komisijos posėdis laikomas teisėtu. </w:t>
      </w:r>
    </w:p>
    <w:p w14:paraId="6E797ED8" w14:textId="77777777" w:rsidR="0003282A" w:rsidRDefault="0003282A" w:rsidP="0003282A">
      <w:pPr>
        <w:spacing w:after="0" w:line="360" w:lineRule="auto"/>
        <w:ind w:left="0" w:firstLine="0"/>
        <w:rPr>
          <w:bCs/>
          <w:szCs w:val="24"/>
        </w:rPr>
      </w:pPr>
    </w:p>
    <w:p w14:paraId="726FD872" w14:textId="77777777" w:rsidR="0003282A" w:rsidRDefault="0003282A" w:rsidP="0003282A">
      <w:pPr>
        <w:spacing w:after="0" w:line="360" w:lineRule="auto"/>
        <w:ind w:left="0" w:firstLine="0"/>
        <w:rPr>
          <w:szCs w:val="24"/>
          <w:bdr w:val="none" w:sz="0" w:space="0" w:color="auto" w:frame="1"/>
        </w:rPr>
      </w:pPr>
      <w:r>
        <w:rPr>
          <w:b/>
          <w:bCs/>
          <w:szCs w:val="24"/>
          <w:bdr w:val="none" w:sz="0" w:space="0" w:color="auto" w:frame="1"/>
        </w:rPr>
        <w:t xml:space="preserve">1. SVARSTYTA. </w:t>
      </w:r>
      <w:r>
        <w:rPr>
          <w:szCs w:val="24"/>
          <w:bdr w:val="none" w:sz="0" w:space="0" w:color="auto" w:frame="1"/>
        </w:rPr>
        <w:t>Smurto artimoje aplinkoje  Kaišiadorių rajone situacijos  aptarimas.</w:t>
      </w:r>
    </w:p>
    <w:p w14:paraId="484EB9CF" w14:textId="3D7FA79F" w:rsidR="00AB642C" w:rsidRPr="000342AC" w:rsidRDefault="0003282A" w:rsidP="000342AC">
      <w:pPr>
        <w:spacing w:after="0" w:line="360" w:lineRule="auto"/>
        <w:ind w:left="0" w:firstLine="0"/>
        <w:rPr>
          <w:bCs/>
          <w:szCs w:val="24"/>
        </w:rPr>
      </w:pPr>
      <w:r w:rsidRPr="0003282A">
        <w:rPr>
          <w:bCs/>
          <w:szCs w:val="24"/>
        </w:rPr>
        <w:t>Komisijos narė Jolanta Koklevičienė raštiškai informavo,</w:t>
      </w:r>
      <w:r w:rsidRPr="0003282A">
        <w:rPr>
          <w:szCs w:val="24"/>
        </w:rPr>
        <w:t xml:space="preserve"> kad </w:t>
      </w:r>
      <w:r w:rsidR="00C42143">
        <w:rPr>
          <w:szCs w:val="24"/>
        </w:rPr>
        <w:t>2025 m. birželio mėn.</w:t>
      </w:r>
      <w:r w:rsidRPr="0003282A">
        <w:rPr>
          <w:szCs w:val="24"/>
        </w:rPr>
        <w:t xml:space="preserve"> į Kaišiadorių socialinių paslaugų centrą atvežta  10 asmenų, kuriems skirtas apsaugos nuo smurto artimoje aplinkoje orderis, 5 iš jų socialinėmis paslaugomis nesinaudojo, kitiems 4 skirtos laikino apnakvindinimo iki 15 parų paslaugos, 1-am skirta laikino apnakvindinimo iki 7 parų paslauga.</w:t>
      </w:r>
      <w:r>
        <w:t xml:space="preserve"> </w:t>
      </w:r>
      <w:r w:rsidRPr="0003282A">
        <w:rPr>
          <w:szCs w:val="24"/>
        </w:rPr>
        <w:t>Per 2025 m. liepos mėn. atvežti 4 asmenys, kuriems skirtas apsaugos nuo smurto artimoje aplinkoje orderis, 1-as iš jų socialinė</w:t>
      </w:r>
      <w:r w:rsidR="00C42143">
        <w:rPr>
          <w:szCs w:val="24"/>
        </w:rPr>
        <w:t>mis paslaugomis nesinaudojo, 3-</w:t>
      </w:r>
      <w:r w:rsidRPr="0003282A">
        <w:rPr>
          <w:szCs w:val="24"/>
        </w:rPr>
        <w:t>ims iš jų skirtos laikino apnakvindinimo paslaugos.</w:t>
      </w:r>
      <w:r>
        <w:t xml:space="preserve"> </w:t>
      </w:r>
      <w:r w:rsidRPr="0003282A">
        <w:rPr>
          <w:szCs w:val="24"/>
        </w:rPr>
        <w:t xml:space="preserve">Per 2025 m. rugpjūčio mėn. atvežti 6 asmenys, kuriems skirtas apsaugos nuo smurto </w:t>
      </w:r>
      <w:r w:rsidRPr="0003282A">
        <w:rPr>
          <w:szCs w:val="24"/>
        </w:rPr>
        <w:lastRenderedPageBreak/>
        <w:t>artimoje aplinkoje orderis, 5 iš jų socialinėmis paslaugomis nesinaudojo, 1-am skirtos laikino apnakvindinimo iki 15 parų paslaugos</w:t>
      </w:r>
      <w:r>
        <w:rPr>
          <w:sz w:val="22"/>
        </w:rPr>
        <w:t>.</w:t>
      </w:r>
      <w:r w:rsidR="000342AC" w:rsidRPr="000342AC">
        <w:rPr>
          <w:szCs w:val="24"/>
        </w:rPr>
        <w:t xml:space="preserve"> </w:t>
      </w:r>
      <w:r w:rsidR="000342AC">
        <w:rPr>
          <w:szCs w:val="24"/>
        </w:rPr>
        <w:t xml:space="preserve">Savivaldybės sveikatos reikalų koordinatorė Danguolė Miliauskaitė informavo, kad </w:t>
      </w:r>
      <w:r>
        <w:rPr>
          <w:sz w:val="22"/>
        </w:rPr>
        <w:t xml:space="preserve"> </w:t>
      </w:r>
      <w:r w:rsidR="000342AC">
        <w:rPr>
          <w:szCs w:val="24"/>
          <w:shd w:val="clear" w:color="auto" w:fill="FFFFFF"/>
        </w:rPr>
        <w:t>nuo 2025 m. birželio 1 d.  iki 2025 m. rugpjūčio 31d.  į VšĮ Kaišiadorių rajono savivaldybės sveikatos centro Priėmimo- skubios pagalbos skyrių kreipėsi 11 asmenų nukentėjusių artimoje aplinkoje. Visi asmenys po apžiūros išleisti gydytis ambulatoriškai.</w:t>
      </w:r>
      <w:r w:rsidR="00EC1B19">
        <w:rPr>
          <w:szCs w:val="24"/>
          <w:shd w:val="clear" w:color="auto" w:fill="FFFFFF"/>
        </w:rPr>
        <w:t xml:space="preserve"> </w:t>
      </w:r>
      <w:r w:rsidR="00AB642C" w:rsidRPr="00AB642C">
        <w:rPr>
          <w:szCs w:val="24"/>
        </w:rPr>
        <w:t>Valstybės vaiko teisių apsaugos ir įvaikinimo tarnybos Kauno apskrities vaiko teisių apsaugos skyriaus Kaišiadorių rajone vyriausioji specialistė</w:t>
      </w:r>
      <w:r w:rsidR="00C42143">
        <w:t xml:space="preserve"> </w:t>
      </w:r>
      <w:r w:rsidR="00AB642C" w:rsidRPr="00AB642C">
        <w:t>Rūta Morkūnienė informavo, kad nuo  2025 m. birželio 1 d.  iki 2025 m. rugpjūčio 31</w:t>
      </w:r>
      <w:r w:rsidR="00C42143">
        <w:t xml:space="preserve"> </w:t>
      </w:r>
      <w:r w:rsidR="00AB642C" w:rsidRPr="00AB642C">
        <w:t xml:space="preserve">d. Kauno apskrities </w:t>
      </w:r>
      <w:r w:rsidR="00C42143">
        <w:t xml:space="preserve">vaiko teisių apsaugos skyriuje </w:t>
      </w:r>
      <w:r w:rsidR="00AB642C" w:rsidRPr="00AB642C">
        <w:t>fiksuota  20 pranešimų apie apsaugos nuo smurto artimoje aplinkoje orderių skyrimą. 38 vaikai gyvena aplinkoje, kurioje įvyko įvykis. Trijuose smurto orderiuose smurtaujantis asmuo yra nepilnametis. Dviejuose pranešimuose smurtaujantis asmuo nurodomas tas pats. Dviejose šeimose</w:t>
      </w:r>
      <w:r w:rsidR="00C42143">
        <w:t>,</w:t>
      </w:r>
      <w:r w:rsidR="00AB642C" w:rsidRPr="00AB642C">
        <w:t xml:space="preserve"> kur</w:t>
      </w:r>
      <w:r w:rsidR="00C42143">
        <w:t>iose</w:t>
      </w:r>
      <w:r w:rsidR="00AB642C" w:rsidRPr="00AB642C">
        <w:t xml:space="preserve"> yra išduoti smurto orderiai</w:t>
      </w:r>
      <w:r w:rsidR="00C42143">
        <w:t>,</w:t>
      </w:r>
      <w:r w:rsidR="00AB642C" w:rsidRPr="00AB642C">
        <w:t xml:space="preserve"> yra </w:t>
      </w:r>
      <w:r w:rsidR="00C42143">
        <w:t>po 4–</w:t>
      </w:r>
      <w:r w:rsidR="00AB642C">
        <w:t>5</w:t>
      </w:r>
      <w:r w:rsidR="00C42143" w:rsidRPr="00C42143">
        <w:t xml:space="preserve"> </w:t>
      </w:r>
      <w:r w:rsidR="00C42143">
        <w:t>vaikus</w:t>
      </w:r>
      <w:r w:rsidR="00AB642C">
        <w:t>.</w:t>
      </w:r>
      <w:r w:rsidR="00AB642C" w:rsidRPr="00AB642C">
        <w:rPr>
          <w:szCs w:val="24"/>
        </w:rPr>
        <w:t xml:space="preserve"> </w:t>
      </w:r>
      <w:r w:rsidR="00AB642C" w:rsidRPr="00A829A8">
        <w:rPr>
          <w:szCs w:val="24"/>
        </w:rPr>
        <w:t>Lietuvos probacijos tarnybos Kauno regiojo skyriaus vyriausioji specialistė</w:t>
      </w:r>
      <w:r w:rsidR="00C42143">
        <w:rPr>
          <w:szCs w:val="24"/>
        </w:rPr>
        <w:t xml:space="preserve"> </w:t>
      </w:r>
      <w:r w:rsidR="00AB642C">
        <w:rPr>
          <w:szCs w:val="24"/>
        </w:rPr>
        <w:t xml:space="preserve">Loreta Žižliauskienė informavo, kad </w:t>
      </w:r>
      <w:r w:rsidR="00AB642C">
        <w:t>minėtu laikotarpiu buvo naujai įrašyti 5 asmenys</w:t>
      </w:r>
      <w:r w:rsidR="00C42143">
        <w:t>,</w:t>
      </w:r>
      <w:r w:rsidR="00AB642C">
        <w:t xml:space="preserve"> teisti už smurtą artimoje </w:t>
      </w:r>
      <w:r w:rsidR="00C42143">
        <w:t>aplinkoje. Šiuo metu</w:t>
      </w:r>
      <w:r w:rsidR="00AB642C">
        <w:t xml:space="preserve"> tokių asmenų </w:t>
      </w:r>
      <w:r w:rsidR="00C42143">
        <w:t>Kaišiadorių r. sav. ir esančių P</w:t>
      </w:r>
      <w:r w:rsidR="00AB642C">
        <w:t>robacijos tarnybos registre yra 12.</w:t>
      </w:r>
    </w:p>
    <w:p w14:paraId="0F3B21AE" w14:textId="77777777" w:rsidR="00AB642C" w:rsidRDefault="00AB642C" w:rsidP="00AB642C"/>
    <w:p w14:paraId="001E8A9B" w14:textId="1594FD77" w:rsidR="0003282A" w:rsidRDefault="0003282A" w:rsidP="0003282A">
      <w:pPr>
        <w:tabs>
          <w:tab w:val="left" w:pos="709"/>
        </w:tabs>
        <w:spacing w:after="0" w:line="360" w:lineRule="auto"/>
        <w:ind w:left="0" w:firstLine="0"/>
        <w:rPr>
          <w:bCs/>
          <w:szCs w:val="24"/>
        </w:rPr>
      </w:pPr>
      <w:r>
        <w:rPr>
          <w:b/>
          <w:szCs w:val="24"/>
        </w:rPr>
        <w:t>NUTARTA</w:t>
      </w:r>
      <w:r>
        <w:rPr>
          <w:bCs/>
          <w:szCs w:val="24"/>
        </w:rPr>
        <w:t xml:space="preserve">. Komisijos narių bendru sutarimu nuspręsta, kad ir toliau kiekvieno posėdžio metu įstaigos / institucijos pagal kompetenciją pristatys Komisijos nariams statistiką. </w:t>
      </w:r>
    </w:p>
    <w:p w14:paraId="0EA14186" w14:textId="77777777" w:rsidR="00677427" w:rsidRDefault="00677427" w:rsidP="0003282A">
      <w:pPr>
        <w:shd w:val="clear" w:color="auto" w:fill="FFFFFF"/>
        <w:spacing w:before="100" w:beforeAutospacing="1" w:after="100" w:afterAutospacing="1" w:line="360" w:lineRule="auto"/>
        <w:ind w:left="0" w:firstLine="0"/>
        <w:contextualSpacing/>
        <w:rPr>
          <w:b/>
          <w:szCs w:val="24"/>
        </w:rPr>
      </w:pPr>
    </w:p>
    <w:p w14:paraId="2D3F0181" w14:textId="44190352" w:rsidR="00AB642C" w:rsidRDefault="0003282A" w:rsidP="0003282A">
      <w:pPr>
        <w:shd w:val="clear" w:color="auto" w:fill="FFFFFF"/>
        <w:spacing w:before="100" w:beforeAutospacing="1" w:after="100" w:afterAutospacing="1" w:line="360" w:lineRule="auto"/>
        <w:ind w:left="0" w:firstLine="0"/>
        <w:contextualSpacing/>
        <w:rPr>
          <w:szCs w:val="24"/>
          <w:lang w:val="pt-BR"/>
        </w:rPr>
      </w:pPr>
      <w:r>
        <w:rPr>
          <w:b/>
          <w:szCs w:val="24"/>
        </w:rPr>
        <w:t xml:space="preserve">2. SVARSTYTA. </w:t>
      </w:r>
      <w:r>
        <w:rPr>
          <w:szCs w:val="24"/>
          <w:lang w:val="pt-BR"/>
        </w:rPr>
        <w:t xml:space="preserve">Smurto artimoje aplinkoje </w:t>
      </w:r>
      <w:r w:rsidR="00AB642C">
        <w:rPr>
          <w:szCs w:val="24"/>
          <w:lang w:val="pt-BR"/>
        </w:rPr>
        <w:t xml:space="preserve">2025 metų </w:t>
      </w:r>
      <w:r>
        <w:rPr>
          <w:szCs w:val="24"/>
          <w:lang w:val="pt-BR"/>
        </w:rPr>
        <w:t xml:space="preserve">priemonių plano </w:t>
      </w:r>
      <w:r w:rsidR="00AB642C">
        <w:rPr>
          <w:szCs w:val="24"/>
          <w:lang w:val="pt-BR"/>
        </w:rPr>
        <w:t xml:space="preserve">įgyvendinimo </w:t>
      </w:r>
      <w:r>
        <w:rPr>
          <w:szCs w:val="24"/>
          <w:lang w:val="pt-BR"/>
        </w:rPr>
        <w:t>aptarimas</w:t>
      </w:r>
      <w:r w:rsidR="00AB642C">
        <w:rPr>
          <w:szCs w:val="24"/>
          <w:lang w:val="pt-BR"/>
        </w:rPr>
        <w:t>.</w:t>
      </w:r>
    </w:p>
    <w:p w14:paraId="65B58A07" w14:textId="2AA090FD" w:rsidR="0003282A" w:rsidRPr="00EE658C" w:rsidRDefault="00F714D8" w:rsidP="0003282A">
      <w:pPr>
        <w:shd w:val="clear" w:color="auto" w:fill="FFFFFF"/>
        <w:spacing w:before="100" w:beforeAutospacing="1" w:after="100" w:afterAutospacing="1" w:line="360" w:lineRule="auto"/>
        <w:ind w:left="0" w:firstLine="0"/>
        <w:contextualSpacing/>
        <w:rPr>
          <w:szCs w:val="24"/>
        </w:rPr>
      </w:pPr>
      <w:r>
        <w:rPr>
          <w:szCs w:val="24"/>
          <w:lang w:val="pt-BR"/>
        </w:rPr>
        <w:t>Dalyvaujančios institucijos aptaria, kad numatytos ir patvirtintos priemonės 2025 metams įgyvendintos (arba dar įgyvendinamos).</w:t>
      </w:r>
      <w:r w:rsidR="00710EC0">
        <w:rPr>
          <w:szCs w:val="24"/>
          <w:lang w:val="pt-BR"/>
        </w:rPr>
        <w:t xml:space="preserve"> </w:t>
      </w:r>
      <w:r w:rsidR="00811BC4">
        <w:rPr>
          <w:szCs w:val="24"/>
          <w:lang w:val="pt-BR"/>
        </w:rPr>
        <w:t>Komisijos narė Rūta Morkūnienė informavo, kad 2025 metais Vaiko teisių apsaugos skyrius nebuvo įtraukę</w:t>
      </w:r>
      <w:r w:rsidR="00710EC0">
        <w:rPr>
          <w:szCs w:val="24"/>
          <w:lang w:val="pt-BR"/>
        </w:rPr>
        <w:t>s</w:t>
      </w:r>
      <w:r w:rsidR="00811BC4">
        <w:rPr>
          <w:szCs w:val="24"/>
          <w:lang w:val="pt-BR"/>
        </w:rPr>
        <w:t xml:space="preserve"> savo veikos priemonių plane, tačiau</w:t>
      </w:r>
      <w:r>
        <w:rPr>
          <w:szCs w:val="24"/>
          <w:lang w:val="pt-BR"/>
        </w:rPr>
        <w:t xml:space="preserve"> </w:t>
      </w:r>
      <w:r w:rsidR="00811BC4">
        <w:rPr>
          <w:szCs w:val="24"/>
          <w:lang w:val="pt-BR"/>
        </w:rPr>
        <w:t xml:space="preserve"> vykdė švietėjišką veiklą</w:t>
      </w:r>
      <w:r w:rsidR="00C42143">
        <w:rPr>
          <w:szCs w:val="24"/>
          <w:lang w:val="pt-BR"/>
        </w:rPr>
        <w:t>, dalindamas</w:t>
      </w:r>
      <w:r w:rsidR="00811BC4">
        <w:rPr>
          <w:szCs w:val="24"/>
          <w:lang w:val="pt-BR"/>
        </w:rPr>
        <w:t xml:space="preserve"> lankstinukus apie smurto apraiškas.</w:t>
      </w:r>
      <w:r w:rsidR="00AB642C">
        <w:rPr>
          <w:szCs w:val="24"/>
          <w:lang w:val="pt-BR"/>
        </w:rPr>
        <w:t xml:space="preserve"> </w:t>
      </w:r>
      <w:r w:rsidR="001533A0">
        <w:rPr>
          <w:szCs w:val="24"/>
        </w:rPr>
        <w:t>Savivaldybės s</w:t>
      </w:r>
      <w:r w:rsidR="00C42143">
        <w:rPr>
          <w:szCs w:val="24"/>
        </w:rPr>
        <w:t xml:space="preserve">veikatos reikalų koordinatorė </w:t>
      </w:r>
      <w:r w:rsidR="001533A0">
        <w:rPr>
          <w:szCs w:val="24"/>
        </w:rPr>
        <w:t>Danguolė Miliauskaitė</w:t>
      </w:r>
      <w:r w:rsidR="00DF3D71">
        <w:rPr>
          <w:szCs w:val="24"/>
        </w:rPr>
        <w:t xml:space="preserve"> informavo, kad 2025 m. </w:t>
      </w:r>
      <w:r w:rsidR="00BB6473">
        <w:rPr>
          <w:szCs w:val="24"/>
        </w:rPr>
        <w:t xml:space="preserve">taip pat </w:t>
      </w:r>
      <w:r w:rsidR="00DF3D71">
        <w:rPr>
          <w:szCs w:val="24"/>
        </w:rPr>
        <w:t xml:space="preserve">nebuvo įtraukę </w:t>
      </w:r>
      <w:r w:rsidR="00BB6473">
        <w:rPr>
          <w:szCs w:val="24"/>
        </w:rPr>
        <w:t xml:space="preserve">veiklų į </w:t>
      </w:r>
      <w:r w:rsidR="00DF3D71">
        <w:rPr>
          <w:szCs w:val="24"/>
        </w:rPr>
        <w:t>priemonių planą, tačiau pasakoja</w:t>
      </w:r>
      <w:r w:rsidR="00C42143">
        <w:rPr>
          <w:szCs w:val="24"/>
        </w:rPr>
        <w:t>, kad dauguma aukų kreipiasi į S</w:t>
      </w:r>
      <w:r w:rsidR="00DF3D71">
        <w:rPr>
          <w:szCs w:val="24"/>
        </w:rPr>
        <w:t>kubios pagalbos priėmimo skyrių dėl sužalojimų, o kol kas</w:t>
      </w:r>
      <w:r w:rsidR="00C42143">
        <w:rPr>
          <w:szCs w:val="24"/>
        </w:rPr>
        <w:t xml:space="preserve"> E-s</w:t>
      </w:r>
      <w:r w:rsidR="00BB6473">
        <w:rPr>
          <w:szCs w:val="24"/>
        </w:rPr>
        <w:t>veikatos funkcionalumas nediferencijuoja</w:t>
      </w:r>
      <w:r w:rsidR="00C42143">
        <w:rPr>
          <w:szCs w:val="24"/>
        </w:rPr>
        <w:t>,</w:t>
      </w:r>
      <w:r w:rsidR="00DF3D71">
        <w:rPr>
          <w:szCs w:val="24"/>
        </w:rPr>
        <w:t xml:space="preserve"> </w:t>
      </w:r>
      <w:r w:rsidR="00BB6473">
        <w:rPr>
          <w:szCs w:val="24"/>
        </w:rPr>
        <w:t xml:space="preserve">dėl kokios priežasties asmuo kreipiasi. Kalbėta </w:t>
      </w:r>
      <w:r w:rsidR="00E12AC1">
        <w:rPr>
          <w:szCs w:val="24"/>
        </w:rPr>
        <w:t xml:space="preserve">ir sutarta </w:t>
      </w:r>
      <w:r w:rsidR="00C42143">
        <w:rPr>
          <w:szCs w:val="24"/>
        </w:rPr>
        <w:t>su S</w:t>
      </w:r>
      <w:r w:rsidR="00BB6473">
        <w:rPr>
          <w:szCs w:val="24"/>
        </w:rPr>
        <w:t xml:space="preserve">kubios pagalbos skyriaus vedėja, kad nuo 2026 metų </w:t>
      </w:r>
      <w:r w:rsidR="00677427">
        <w:rPr>
          <w:szCs w:val="24"/>
        </w:rPr>
        <w:t xml:space="preserve">būtų </w:t>
      </w:r>
      <w:r w:rsidR="00BB6473">
        <w:rPr>
          <w:szCs w:val="24"/>
        </w:rPr>
        <w:t xml:space="preserve">integruotas </w:t>
      </w:r>
      <w:r w:rsidR="00677427">
        <w:rPr>
          <w:szCs w:val="24"/>
        </w:rPr>
        <w:t xml:space="preserve">toks </w:t>
      </w:r>
      <w:r w:rsidR="00BB6473">
        <w:rPr>
          <w:szCs w:val="24"/>
        </w:rPr>
        <w:t>funkcionalumas,</w:t>
      </w:r>
      <w:r w:rsidR="00677427">
        <w:rPr>
          <w:szCs w:val="24"/>
        </w:rPr>
        <w:t xml:space="preserve"> kuris palengvins galimybes susisteminti duomenis (dabar tai daroma rankiniu būdu).</w:t>
      </w:r>
    </w:p>
    <w:p w14:paraId="007D2070" w14:textId="64DB6D95" w:rsidR="0003282A" w:rsidRDefault="0003282A" w:rsidP="0003282A">
      <w:pPr>
        <w:shd w:val="clear" w:color="auto" w:fill="FFFFFF"/>
        <w:spacing w:before="100" w:beforeAutospacing="1" w:after="100" w:afterAutospacing="1" w:line="360" w:lineRule="auto"/>
        <w:ind w:left="0" w:firstLine="0"/>
        <w:contextualSpacing/>
        <w:rPr>
          <w:szCs w:val="24"/>
        </w:rPr>
      </w:pPr>
      <w:r>
        <w:rPr>
          <w:b/>
          <w:bCs/>
          <w:szCs w:val="24"/>
        </w:rPr>
        <w:t xml:space="preserve">NUTARTA. </w:t>
      </w:r>
      <w:r w:rsidR="00B31127" w:rsidRPr="00B31127">
        <w:rPr>
          <w:szCs w:val="24"/>
        </w:rPr>
        <w:t>Užbaigti</w:t>
      </w:r>
      <w:r w:rsidR="00935752">
        <w:rPr>
          <w:szCs w:val="24"/>
        </w:rPr>
        <w:t xml:space="preserve"> vykdyti </w:t>
      </w:r>
      <w:r w:rsidR="00B31127" w:rsidRPr="00B31127">
        <w:rPr>
          <w:szCs w:val="24"/>
        </w:rPr>
        <w:t xml:space="preserve"> numatytas ir patvirtintas </w:t>
      </w:r>
      <w:r w:rsidR="00E12AC1">
        <w:rPr>
          <w:szCs w:val="24"/>
        </w:rPr>
        <w:t xml:space="preserve">priemones </w:t>
      </w:r>
      <w:r w:rsidR="00B31127" w:rsidRPr="00B31127">
        <w:rPr>
          <w:szCs w:val="24"/>
        </w:rPr>
        <w:t>2025</w:t>
      </w:r>
      <w:r w:rsidR="00EF0831">
        <w:rPr>
          <w:szCs w:val="24"/>
        </w:rPr>
        <w:t xml:space="preserve"> </w:t>
      </w:r>
      <w:r w:rsidR="00B31127" w:rsidRPr="00B31127">
        <w:rPr>
          <w:szCs w:val="24"/>
        </w:rPr>
        <w:t xml:space="preserve">m. </w:t>
      </w:r>
      <w:r w:rsidR="00E12AC1" w:rsidRPr="00E12AC1">
        <w:rPr>
          <w:szCs w:val="24"/>
        </w:rPr>
        <w:t>smurto artimoje aplinkoje prevencijos</w:t>
      </w:r>
      <w:r w:rsidR="00E12AC1" w:rsidRPr="000F68C7">
        <w:rPr>
          <w:b/>
          <w:bCs/>
          <w:szCs w:val="24"/>
        </w:rPr>
        <w:t xml:space="preserve"> </w:t>
      </w:r>
      <w:r w:rsidR="00B31127" w:rsidRPr="00B31127">
        <w:rPr>
          <w:szCs w:val="24"/>
        </w:rPr>
        <w:t>priemonių</w:t>
      </w:r>
      <w:r w:rsidR="00E12AC1">
        <w:rPr>
          <w:szCs w:val="24"/>
        </w:rPr>
        <w:t xml:space="preserve"> plane.</w:t>
      </w:r>
    </w:p>
    <w:p w14:paraId="0D42FC27" w14:textId="77777777" w:rsidR="004923A0" w:rsidRDefault="004923A0" w:rsidP="0003282A">
      <w:pPr>
        <w:tabs>
          <w:tab w:val="left" w:pos="709"/>
        </w:tabs>
        <w:spacing w:after="0" w:line="360" w:lineRule="auto"/>
        <w:ind w:left="0" w:firstLine="0"/>
        <w:rPr>
          <w:b/>
          <w:szCs w:val="24"/>
        </w:rPr>
      </w:pPr>
    </w:p>
    <w:p w14:paraId="5E8F7DAA" w14:textId="647076D4" w:rsidR="004923A0" w:rsidRDefault="0003282A" w:rsidP="0003282A">
      <w:pPr>
        <w:tabs>
          <w:tab w:val="left" w:pos="709"/>
        </w:tabs>
        <w:spacing w:after="0" w:line="360" w:lineRule="auto"/>
        <w:ind w:left="0" w:firstLine="0"/>
        <w:rPr>
          <w:b/>
          <w:szCs w:val="24"/>
        </w:rPr>
      </w:pPr>
      <w:r>
        <w:rPr>
          <w:b/>
          <w:szCs w:val="24"/>
        </w:rPr>
        <w:t>3. SVARSTYTA.</w:t>
      </w:r>
      <w:r w:rsidR="004923A0" w:rsidRPr="004923A0">
        <w:rPr>
          <w:szCs w:val="24"/>
        </w:rPr>
        <w:t xml:space="preserve"> </w:t>
      </w:r>
      <w:r w:rsidR="00C42143">
        <w:rPr>
          <w:szCs w:val="24"/>
        </w:rPr>
        <w:t xml:space="preserve">2026 metų </w:t>
      </w:r>
      <w:r w:rsidR="002C56D9">
        <w:rPr>
          <w:szCs w:val="24"/>
        </w:rPr>
        <w:t>Smurto artimoje aplinkoje p</w:t>
      </w:r>
      <w:r w:rsidR="004923A0" w:rsidRPr="0003282A">
        <w:rPr>
          <w:szCs w:val="24"/>
        </w:rPr>
        <w:t>riemonių plano aptarimas</w:t>
      </w:r>
      <w:r w:rsidR="004923A0">
        <w:rPr>
          <w:szCs w:val="24"/>
        </w:rPr>
        <w:t>.</w:t>
      </w:r>
    </w:p>
    <w:p w14:paraId="4C400021" w14:textId="40E10C22" w:rsidR="00520852" w:rsidRPr="00935752" w:rsidRDefault="00F9594A" w:rsidP="0003282A">
      <w:pPr>
        <w:tabs>
          <w:tab w:val="left" w:pos="709"/>
        </w:tabs>
        <w:spacing w:after="0" w:line="360" w:lineRule="auto"/>
        <w:ind w:left="0" w:firstLine="0"/>
        <w:rPr>
          <w:b/>
          <w:szCs w:val="24"/>
        </w:rPr>
      </w:pPr>
      <w:r>
        <w:rPr>
          <w:bCs/>
          <w:szCs w:val="24"/>
        </w:rPr>
        <w:lastRenderedPageBreak/>
        <w:t xml:space="preserve">Kiekviena įstaiga </w:t>
      </w:r>
      <w:r w:rsidR="00CE3545">
        <w:rPr>
          <w:bCs/>
          <w:szCs w:val="24"/>
        </w:rPr>
        <w:t xml:space="preserve">iki 2026 metų sausio vidurio </w:t>
      </w:r>
      <w:r>
        <w:rPr>
          <w:bCs/>
          <w:szCs w:val="24"/>
        </w:rPr>
        <w:t>n</w:t>
      </w:r>
      <w:r w:rsidR="00520852">
        <w:rPr>
          <w:bCs/>
          <w:szCs w:val="24"/>
        </w:rPr>
        <w:t>usimat</w:t>
      </w:r>
      <w:r w:rsidR="00DD1530">
        <w:rPr>
          <w:bCs/>
          <w:szCs w:val="24"/>
        </w:rPr>
        <w:t>o</w:t>
      </w:r>
      <w:r w:rsidR="00520852">
        <w:rPr>
          <w:bCs/>
          <w:szCs w:val="24"/>
        </w:rPr>
        <w:t xml:space="preserve"> priemones </w:t>
      </w:r>
      <w:r>
        <w:rPr>
          <w:bCs/>
          <w:szCs w:val="24"/>
        </w:rPr>
        <w:t>2026 met</w:t>
      </w:r>
      <w:r w:rsidR="00DD1530">
        <w:rPr>
          <w:bCs/>
          <w:szCs w:val="24"/>
        </w:rPr>
        <w:t>ų smurto artimoje aplinkoje priemonių planui.</w:t>
      </w:r>
      <w:r w:rsidR="00D01B31">
        <w:rPr>
          <w:bCs/>
          <w:szCs w:val="24"/>
        </w:rPr>
        <w:t xml:space="preserve"> </w:t>
      </w:r>
      <w:r w:rsidR="00CE3545">
        <w:rPr>
          <w:bCs/>
          <w:szCs w:val="24"/>
        </w:rPr>
        <w:t>P</w:t>
      </w:r>
      <w:r w:rsidR="00D01B31">
        <w:rPr>
          <w:bCs/>
          <w:szCs w:val="24"/>
        </w:rPr>
        <w:t>arengtas siųsti sekreto</w:t>
      </w:r>
      <w:r w:rsidR="00D64939">
        <w:rPr>
          <w:bCs/>
          <w:szCs w:val="24"/>
        </w:rPr>
        <w:t>re</w:t>
      </w:r>
      <w:r w:rsidR="00D01B31">
        <w:rPr>
          <w:bCs/>
          <w:szCs w:val="24"/>
        </w:rPr>
        <w:t>i,</w:t>
      </w:r>
      <w:r w:rsidR="00D64939">
        <w:rPr>
          <w:bCs/>
          <w:szCs w:val="24"/>
        </w:rPr>
        <w:t xml:space="preserve"> </w:t>
      </w:r>
      <w:r w:rsidR="00D01B31">
        <w:rPr>
          <w:bCs/>
          <w:szCs w:val="24"/>
        </w:rPr>
        <w:t>kad a</w:t>
      </w:r>
      <w:r w:rsidR="00D64939">
        <w:rPr>
          <w:bCs/>
          <w:szCs w:val="24"/>
        </w:rPr>
        <w:t>p</w:t>
      </w:r>
      <w:r w:rsidR="00D01B31">
        <w:rPr>
          <w:bCs/>
          <w:szCs w:val="24"/>
        </w:rPr>
        <w:t>ibendrintų, o 2026</w:t>
      </w:r>
      <w:r w:rsidR="00D64939">
        <w:rPr>
          <w:bCs/>
          <w:szCs w:val="24"/>
        </w:rPr>
        <w:t xml:space="preserve"> m.</w:t>
      </w:r>
      <w:r w:rsidR="00D01B31">
        <w:rPr>
          <w:bCs/>
          <w:szCs w:val="24"/>
        </w:rPr>
        <w:t xml:space="preserve"> sausio gale organizuojamame posėdyje (datą tikslinsimės)</w:t>
      </w:r>
      <w:r w:rsidR="00EF0831">
        <w:rPr>
          <w:bCs/>
          <w:szCs w:val="24"/>
        </w:rPr>
        <w:t xml:space="preserve"> </w:t>
      </w:r>
      <w:r w:rsidR="00D64939">
        <w:rPr>
          <w:bCs/>
          <w:szCs w:val="24"/>
        </w:rPr>
        <w:t xml:space="preserve">aptarti priemones ir planą </w:t>
      </w:r>
      <w:r w:rsidR="00C42143">
        <w:rPr>
          <w:bCs/>
          <w:szCs w:val="24"/>
        </w:rPr>
        <w:t xml:space="preserve"> pa</w:t>
      </w:r>
      <w:r w:rsidR="00D01B31">
        <w:rPr>
          <w:bCs/>
          <w:szCs w:val="24"/>
        </w:rPr>
        <w:t>tvirtinti.</w:t>
      </w:r>
    </w:p>
    <w:p w14:paraId="30CF0F2A" w14:textId="77777777" w:rsidR="00520852" w:rsidRDefault="00520852" w:rsidP="0003282A">
      <w:pPr>
        <w:tabs>
          <w:tab w:val="left" w:pos="709"/>
        </w:tabs>
        <w:spacing w:after="0" w:line="360" w:lineRule="auto"/>
        <w:ind w:left="0" w:firstLine="0"/>
        <w:rPr>
          <w:b/>
          <w:bCs/>
          <w:szCs w:val="24"/>
        </w:rPr>
      </w:pPr>
    </w:p>
    <w:p w14:paraId="2B061ECC" w14:textId="4875C886" w:rsidR="00520852" w:rsidRDefault="0003282A" w:rsidP="0003282A">
      <w:pPr>
        <w:tabs>
          <w:tab w:val="left" w:pos="709"/>
        </w:tabs>
        <w:spacing w:after="0" w:line="360" w:lineRule="auto"/>
        <w:ind w:left="0" w:firstLine="0"/>
        <w:rPr>
          <w:color w:val="0563C1"/>
          <w:szCs w:val="24"/>
        </w:rPr>
      </w:pPr>
      <w:r>
        <w:rPr>
          <w:b/>
          <w:bCs/>
          <w:szCs w:val="24"/>
        </w:rPr>
        <w:t>NUTARTA.</w:t>
      </w:r>
      <w:r w:rsidR="00D64939">
        <w:rPr>
          <w:b/>
          <w:bCs/>
          <w:szCs w:val="24"/>
        </w:rPr>
        <w:t xml:space="preserve"> </w:t>
      </w:r>
      <w:r w:rsidR="00D64939" w:rsidRPr="00D64939">
        <w:rPr>
          <w:szCs w:val="24"/>
        </w:rPr>
        <w:t>Kiekvienai  komisijose dalyvaujančiai įstaigai</w:t>
      </w:r>
      <w:r w:rsidR="00C42143">
        <w:rPr>
          <w:b/>
          <w:bCs/>
          <w:szCs w:val="24"/>
        </w:rPr>
        <w:t xml:space="preserve"> iki  2026</w:t>
      </w:r>
      <w:r w:rsidR="00D64939">
        <w:rPr>
          <w:b/>
          <w:bCs/>
          <w:szCs w:val="24"/>
        </w:rPr>
        <w:t xml:space="preserve"> m. sausio 16 d. </w:t>
      </w:r>
      <w:r w:rsidR="00D64939" w:rsidRPr="005F66D5">
        <w:rPr>
          <w:szCs w:val="24"/>
        </w:rPr>
        <w:t xml:space="preserve">atsiųsti </w:t>
      </w:r>
      <w:r w:rsidR="00D64939" w:rsidRPr="00D64939">
        <w:rPr>
          <w:color w:val="auto"/>
          <w:szCs w:val="24"/>
        </w:rPr>
        <w:t>parengtas priemones  į Smurto artimoje aplinkoje priemonių planą 2026 metams</w:t>
      </w:r>
      <w:r w:rsidR="00D64939">
        <w:rPr>
          <w:b/>
          <w:bCs/>
          <w:color w:val="auto"/>
          <w:szCs w:val="24"/>
        </w:rPr>
        <w:t xml:space="preserve">, </w:t>
      </w:r>
      <w:r w:rsidR="00D64939" w:rsidRPr="005F66D5">
        <w:rPr>
          <w:color w:val="auto"/>
          <w:szCs w:val="24"/>
        </w:rPr>
        <w:t>siunčiant</w:t>
      </w:r>
      <w:r w:rsidR="00D64939">
        <w:rPr>
          <w:b/>
          <w:bCs/>
          <w:color w:val="auto"/>
          <w:szCs w:val="24"/>
        </w:rPr>
        <w:t xml:space="preserve"> </w:t>
      </w:r>
      <w:r w:rsidR="00D64939">
        <w:rPr>
          <w:szCs w:val="24"/>
        </w:rPr>
        <w:t>komisijos sekretorei</w:t>
      </w:r>
      <w:r w:rsidR="00C42143">
        <w:rPr>
          <w:szCs w:val="24"/>
        </w:rPr>
        <w:t>,</w:t>
      </w:r>
      <w:r w:rsidR="00D64939">
        <w:rPr>
          <w:szCs w:val="24"/>
        </w:rPr>
        <w:t xml:space="preserve"> Socialinės paramos skyriaus vyriausiajai specialistei </w:t>
      </w:r>
      <w:r w:rsidR="00C42143">
        <w:rPr>
          <w:szCs w:val="24"/>
        </w:rPr>
        <w:t xml:space="preserve"> Daivai Kaziukėnienei el. paštu</w:t>
      </w:r>
      <w:r w:rsidR="00D64939">
        <w:rPr>
          <w:szCs w:val="24"/>
        </w:rPr>
        <w:t xml:space="preserve"> </w:t>
      </w:r>
      <w:hyperlink r:id="rId5" w:history="1">
        <w:r w:rsidR="00D64939">
          <w:rPr>
            <w:rStyle w:val="Hipersaitas"/>
            <w:rFonts w:eastAsiaTheme="majorEastAsia"/>
            <w:szCs w:val="24"/>
          </w:rPr>
          <w:t>daiva.kaziukeniene@kaisiadorys.lt</w:t>
        </w:r>
      </w:hyperlink>
      <w:r w:rsidR="00D64939">
        <w:rPr>
          <w:color w:val="0563C1"/>
          <w:szCs w:val="24"/>
        </w:rPr>
        <w:t xml:space="preserve"> </w:t>
      </w:r>
    </w:p>
    <w:p w14:paraId="0C5A6537" w14:textId="77777777" w:rsidR="007E3B50" w:rsidRDefault="007E3B50" w:rsidP="00C95209">
      <w:pPr>
        <w:tabs>
          <w:tab w:val="left" w:pos="709"/>
        </w:tabs>
        <w:spacing w:after="0" w:line="360" w:lineRule="auto"/>
        <w:ind w:left="0" w:firstLine="0"/>
        <w:rPr>
          <w:b/>
          <w:bCs/>
          <w:color w:val="000000" w:themeColor="text1"/>
          <w:szCs w:val="24"/>
          <w14:textOutline w14:w="0" w14:cap="flat" w14:cmpd="sng" w14:algn="ctr">
            <w14:noFill/>
            <w14:prstDash w14:val="solid"/>
            <w14:round/>
          </w14:textOutline>
        </w:rPr>
      </w:pPr>
    </w:p>
    <w:p w14:paraId="2E8A69BB" w14:textId="699AA966" w:rsidR="00CE3545" w:rsidRDefault="00C95209" w:rsidP="00C95209">
      <w:pPr>
        <w:tabs>
          <w:tab w:val="left" w:pos="709"/>
        </w:tabs>
        <w:spacing w:after="0" w:line="360" w:lineRule="auto"/>
        <w:ind w:left="0" w:firstLine="0"/>
        <w:rPr>
          <w:color w:val="000000" w:themeColor="text1"/>
          <w:szCs w:val="24"/>
          <w14:textOutline w14:w="0" w14:cap="flat" w14:cmpd="sng" w14:algn="ctr">
            <w14:noFill/>
            <w14:prstDash w14:val="solid"/>
            <w14:round/>
          </w14:textOutline>
        </w:rPr>
      </w:pPr>
      <w:r w:rsidRPr="00C95209">
        <w:rPr>
          <w:b/>
          <w:bCs/>
          <w:color w:val="000000" w:themeColor="text1"/>
          <w:szCs w:val="24"/>
          <w14:textOutline w14:w="0" w14:cap="flat" w14:cmpd="sng" w14:algn="ctr">
            <w14:noFill/>
            <w14:prstDash w14:val="solid"/>
            <w14:round/>
          </w14:textOutline>
        </w:rPr>
        <w:t>4.</w:t>
      </w:r>
      <w:r w:rsidR="00C42143">
        <w:rPr>
          <w:b/>
          <w:bCs/>
          <w:color w:val="000000" w:themeColor="text1"/>
          <w:szCs w:val="24"/>
          <w14:textOutline w14:w="0" w14:cap="flat" w14:cmpd="sng" w14:algn="ctr">
            <w14:noFill/>
            <w14:prstDash w14:val="solid"/>
            <w14:round/>
          </w14:textOutline>
        </w:rPr>
        <w:t xml:space="preserve"> </w:t>
      </w:r>
      <w:r w:rsidR="00CE3545">
        <w:rPr>
          <w:b/>
          <w:bCs/>
          <w:color w:val="000000" w:themeColor="text1"/>
          <w:szCs w:val="24"/>
          <w14:textOutline w14:w="0" w14:cap="flat" w14:cmpd="sng" w14:algn="ctr">
            <w14:noFill/>
            <w14:prstDash w14:val="solid"/>
            <w14:round/>
          </w14:textOutline>
        </w:rPr>
        <w:t xml:space="preserve">SVARSTYTA. </w:t>
      </w:r>
      <w:r w:rsidR="00CE3545" w:rsidRPr="00CE3545">
        <w:rPr>
          <w:color w:val="000000" w:themeColor="text1"/>
          <w:szCs w:val="24"/>
          <w14:textOutline w14:w="0" w14:cap="flat" w14:cmpd="sng" w14:algn="ctr">
            <w14:noFill/>
            <w14:prstDash w14:val="solid"/>
            <w14:round/>
          </w14:textOutline>
        </w:rPr>
        <w:t>Kiti klausimai.</w:t>
      </w:r>
    </w:p>
    <w:p w14:paraId="06A1DF0E" w14:textId="57A0BFC0" w:rsidR="00245FA4" w:rsidRDefault="00245FA4" w:rsidP="00C95209">
      <w:pPr>
        <w:tabs>
          <w:tab w:val="left" w:pos="709"/>
        </w:tabs>
        <w:spacing w:after="0" w:line="360" w:lineRule="auto"/>
        <w:ind w:left="0" w:firstLine="0"/>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Komisijos sekretorė  Daiva Kaziukėnienė </w:t>
      </w:r>
      <w:r w:rsidR="00C42143">
        <w:rPr>
          <w:color w:val="000000" w:themeColor="text1"/>
          <w:szCs w:val="24"/>
          <w14:textOutline w14:w="0" w14:cap="flat" w14:cmpd="sng" w14:algn="ctr">
            <w14:noFill/>
            <w14:prstDash w14:val="solid"/>
            <w14:round/>
          </w14:textOutline>
        </w:rPr>
        <w:t xml:space="preserve"> pristato LR s</w:t>
      </w:r>
      <w:r w:rsidR="00957300">
        <w:rPr>
          <w:color w:val="000000" w:themeColor="text1"/>
          <w:szCs w:val="24"/>
          <w14:textOutline w14:w="0" w14:cap="flat" w14:cmpd="sng" w14:algn="ctr">
            <w14:noFill/>
            <w14:prstDash w14:val="solid"/>
            <w14:round/>
          </w14:textOutline>
        </w:rPr>
        <w:t>ocialinės apsaugos ir darbo ministerijos organizuojamą akciją ,,16 aktyvizmo dienų prieš smurtą prieš moteris“</w:t>
      </w:r>
      <w:r w:rsidR="00911BE2">
        <w:rPr>
          <w:color w:val="000000" w:themeColor="text1"/>
          <w:szCs w:val="24"/>
          <w14:textOutline w14:w="0" w14:cap="flat" w14:cmpd="sng" w14:algn="ctr">
            <w14:noFill/>
            <w14:prstDash w14:val="solid"/>
            <w14:round/>
          </w14:textOutline>
        </w:rPr>
        <w:t>, kuri skirta paminėti Tarptautinės kovos prieš moterų prievartą dieną.</w:t>
      </w:r>
      <w:r w:rsidR="00A61B0A">
        <w:rPr>
          <w:color w:val="000000" w:themeColor="text1"/>
          <w:szCs w:val="24"/>
          <w14:textOutline w14:w="0" w14:cap="flat" w14:cmpd="sng" w14:algn="ctr">
            <w14:noFill/>
            <w14:prstDash w14:val="solid"/>
            <w14:round/>
          </w14:textOutline>
        </w:rPr>
        <w:t xml:space="preserve"> </w:t>
      </w:r>
      <w:r w:rsidR="00957300">
        <w:rPr>
          <w:color w:val="000000" w:themeColor="text1"/>
          <w:szCs w:val="24"/>
          <w14:textOutline w14:w="0" w14:cap="flat" w14:cmpd="sng" w14:algn="ctr">
            <w14:noFill/>
            <w14:prstDash w14:val="solid"/>
            <w14:round/>
          </w14:textOutline>
        </w:rPr>
        <w:t>Ja siekiama atkreipti visuomenės dėmesį į smurtą lyties pagrindu, didinti žmonių sąmoningumą. Šios akcijos ženklas – oranžinė spalva</w:t>
      </w:r>
      <w:r w:rsidR="00A61B0A">
        <w:rPr>
          <w:color w:val="000000" w:themeColor="text1"/>
          <w:szCs w:val="24"/>
          <w14:textOutline w14:w="0" w14:cap="flat" w14:cmpd="sng" w14:algn="ctr">
            <w14:noFill/>
            <w14:prstDash w14:val="solid"/>
            <w14:round/>
          </w14:textOutline>
        </w:rPr>
        <w:t>. Ministerija prašo savivaldybių apšviesti savivaldybių fasadus ar kitus pastatus, esant galimybei organizuoti renginius, diskusijas.</w:t>
      </w:r>
    </w:p>
    <w:p w14:paraId="695D0771" w14:textId="721AFAD8" w:rsidR="00A61B0A" w:rsidRDefault="00A61B0A" w:rsidP="00C95209">
      <w:pPr>
        <w:tabs>
          <w:tab w:val="left" w:pos="709"/>
        </w:tabs>
        <w:spacing w:after="0" w:line="360" w:lineRule="auto"/>
        <w:ind w:left="0" w:firstLine="0"/>
        <w:rPr>
          <w:b/>
          <w:bCs/>
          <w:color w:val="000000" w:themeColor="text1"/>
          <w:szCs w:val="24"/>
          <w14:textOutline w14:w="0" w14:cap="flat" w14:cmpd="sng" w14:algn="ctr">
            <w14:noFill/>
            <w14:prstDash w14:val="solid"/>
            <w14:round/>
          </w14:textOutline>
        </w:rPr>
      </w:pPr>
      <w:r w:rsidRPr="00A61B0A">
        <w:rPr>
          <w:b/>
          <w:bCs/>
          <w:color w:val="000000" w:themeColor="text1"/>
          <w:szCs w:val="24"/>
          <w14:textOutline w14:w="0" w14:cap="flat" w14:cmpd="sng" w14:algn="ctr">
            <w14:noFill/>
            <w14:prstDash w14:val="solid"/>
            <w14:round/>
          </w14:textOutline>
        </w:rPr>
        <w:t>NUTARTA.</w:t>
      </w:r>
    </w:p>
    <w:p w14:paraId="5A74385F" w14:textId="66BADBD8" w:rsidR="007E3B50" w:rsidRDefault="007E3B50" w:rsidP="00C95209">
      <w:pPr>
        <w:tabs>
          <w:tab w:val="left" w:pos="709"/>
        </w:tabs>
        <w:spacing w:after="0" w:line="360" w:lineRule="auto"/>
        <w:ind w:left="0" w:firstLine="0"/>
        <w:rPr>
          <w:b/>
          <w:bCs/>
          <w:color w:val="000000" w:themeColor="text1"/>
          <w:szCs w:val="24"/>
          <w14:textOutline w14:w="0" w14:cap="flat" w14:cmpd="sng" w14:algn="ctr">
            <w14:noFill/>
            <w14:prstDash w14:val="solid"/>
            <w14:round/>
          </w14:textOutline>
        </w:rPr>
      </w:pPr>
      <w:r w:rsidRPr="007E3B50">
        <w:rPr>
          <w:color w:val="000000" w:themeColor="text1"/>
          <w:szCs w:val="24"/>
          <w14:textOutline w14:w="0" w14:cap="flat" w14:cmpd="sng" w14:algn="ctr">
            <w14:noFill/>
            <w14:prstDash w14:val="solid"/>
            <w14:round/>
          </w14:textOutline>
        </w:rPr>
        <w:t>Planuojant 2026 metų priemonių</w:t>
      </w:r>
      <w:r w:rsidR="00A63EC8">
        <w:rPr>
          <w:color w:val="000000" w:themeColor="text1"/>
          <w:szCs w:val="24"/>
          <w14:textOutline w14:w="0" w14:cap="flat" w14:cmpd="sng" w14:algn="ctr">
            <w14:noFill/>
            <w14:prstDash w14:val="solid"/>
            <w14:round/>
          </w14:textOutline>
        </w:rPr>
        <w:t xml:space="preserve"> planą, į</w:t>
      </w:r>
      <w:r w:rsidRPr="007E3B50">
        <w:rPr>
          <w:color w:val="000000" w:themeColor="text1"/>
          <w:szCs w:val="24"/>
          <w14:textOutline w14:w="0" w14:cap="flat" w14:cmpd="sng" w14:algn="ctr">
            <w14:noFill/>
            <w14:prstDash w14:val="solid"/>
            <w14:round/>
          </w14:textOutline>
        </w:rPr>
        <w:t>traukti ir paminėti</w:t>
      </w:r>
      <w:r>
        <w:rPr>
          <w:b/>
          <w:bCs/>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Tarptautinės kovos prieš moterų prievartą dieną</w:t>
      </w:r>
      <w:r w:rsidR="00935752">
        <w:rPr>
          <w:color w:val="000000" w:themeColor="text1"/>
          <w:szCs w:val="24"/>
          <w14:textOutline w14:w="0" w14:cap="flat" w14:cmpd="sng" w14:algn="ctr">
            <w14:noFill/>
            <w14:prstDash w14:val="solid"/>
            <w14:round/>
          </w14:textOutline>
        </w:rPr>
        <w:t xml:space="preserve"> (2026-11-25)</w:t>
      </w:r>
      <w:r>
        <w:rPr>
          <w:b/>
          <w:bCs/>
          <w:color w:val="000000" w:themeColor="text1"/>
          <w:szCs w:val="24"/>
          <w14:textOutline w14:w="0" w14:cap="flat" w14:cmpd="sng" w14:algn="ctr">
            <w14:noFill/>
            <w14:prstDash w14:val="solid"/>
            <w14:round/>
          </w14:textOutline>
        </w:rPr>
        <w:t>.</w:t>
      </w:r>
    </w:p>
    <w:p w14:paraId="58676368" w14:textId="3257B214" w:rsidR="00EF0831" w:rsidRPr="00637D0A" w:rsidRDefault="00EF0831" w:rsidP="00C95209">
      <w:pPr>
        <w:tabs>
          <w:tab w:val="left" w:pos="709"/>
        </w:tabs>
        <w:spacing w:after="0" w:line="360" w:lineRule="auto"/>
        <w:ind w:left="0" w:firstLine="0"/>
        <w:rPr>
          <w:color w:val="000000" w:themeColor="text1"/>
          <w:szCs w:val="24"/>
          <w14:textOutline w14:w="0" w14:cap="flat" w14:cmpd="sng" w14:algn="ctr">
            <w14:noFill/>
            <w14:prstDash w14:val="solid"/>
            <w14:round/>
          </w14:textOutline>
        </w:rPr>
      </w:pPr>
      <w:r w:rsidRPr="00637D0A">
        <w:rPr>
          <w:color w:val="000000" w:themeColor="text1"/>
          <w:szCs w:val="24"/>
          <w14:textOutline w14:w="0" w14:cap="flat" w14:cmpd="sng" w14:algn="ctr">
            <w14:noFill/>
            <w14:prstDash w14:val="solid"/>
            <w14:round/>
          </w14:textOutline>
        </w:rPr>
        <w:t>Susisiekti su Kaišia</w:t>
      </w:r>
      <w:r w:rsidR="00A63EC8">
        <w:rPr>
          <w:color w:val="000000" w:themeColor="text1"/>
          <w:szCs w:val="24"/>
          <w14:textOutline w14:w="0" w14:cap="flat" w14:cmpd="sng" w14:algn="ctr">
            <w14:noFill/>
            <w14:prstDash w14:val="solid"/>
            <w14:round/>
          </w14:textOutline>
        </w:rPr>
        <w:t>dorių kultūros centro direktore</w:t>
      </w:r>
      <w:r w:rsidRPr="00637D0A">
        <w:rPr>
          <w:color w:val="000000" w:themeColor="text1"/>
          <w:szCs w:val="24"/>
          <w14:textOutline w14:w="0" w14:cap="flat" w14:cmpd="sng" w14:algn="ctr">
            <w14:noFill/>
            <w14:prstDash w14:val="solid"/>
            <w14:round/>
          </w14:textOutline>
        </w:rPr>
        <w:t xml:space="preserve"> dėl galimybės 2025 m. lapkričio 25 d. </w:t>
      </w:r>
      <w:r w:rsidR="00935752">
        <w:rPr>
          <w:color w:val="000000" w:themeColor="text1"/>
          <w:szCs w:val="24"/>
          <w14:textOutline w14:w="0" w14:cap="flat" w14:cmpd="sng" w14:algn="ctr">
            <w14:noFill/>
            <w14:prstDash w14:val="solid"/>
            <w14:round/>
          </w14:textOutline>
        </w:rPr>
        <w:t>apšviesti ekraną (esantį šalia kultūros centro) oranžine spalva.</w:t>
      </w:r>
    </w:p>
    <w:p w14:paraId="136D6E85" w14:textId="7DEAE863" w:rsidR="0003282A" w:rsidRDefault="0003282A" w:rsidP="0003282A">
      <w:pPr>
        <w:tabs>
          <w:tab w:val="left" w:pos="709"/>
        </w:tabs>
        <w:spacing w:after="0" w:line="360" w:lineRule="auto"/>
        <w:ind w:left="0" w:firstLine="0"/>
        <w:rPr>
          <w:szCs w:val="24"/>
        </w:rPr>
      </w:pPr>
      <w:r>
        <w:rPr>
          <w:b/>
          <w:bCs/>
          <w:szCs w:val="24"/>
        </w:rPr>
        <w:t xml:space="preserve"> </w:t>
      </w:r>
      <w:r>
        <w:rPr>
          <w:szCs w:val="24"/>
        </w:rPr>
        <w:t>Kitą Smurto artimoje aplinkoje komisijos posėdį organizuoti</w:t>
      </w:r>
      <w:r>
        <w:rPr>
          <w:b/>
          <w:bCs/>
          <w:szCs w:val="24"/>
        </w:rPr>
        <w:t xml:space="preserve"> 202</w:t>
      </w:r>
      <w:r w:rsidR="00CE3545">
        <w:rPr>
          <w:b/>
          <w:bCs/>
          <w:szCs w:val="24"/>
        </w:rPr>
        <w:t>6</w:t>
      </w:r>
      <w:r>
        <w:rPr>
          <w:b/>
          <w:bCs/>
          <w:szCs w:val="24"/>
        </w:rPr>
        <w:t xml:space="preserve"> m. </w:t>
      </w:r>
      <w:r w:rsidR="00CE3545">
        <w:rPr>
          <w:b/>
          <w:bCs/>
          <w:szCs w:val="24"/>
        </w:rPr>
        <w:t xml:space="preserve">sausio </w:t>
      </w:r>
      <w:r>
        <w:rPr>
          <w:b/>
          <w:bCs/>
          <w:szCs w:val="24"/>
        </w:rPr>
        <w:t>mėn.</w:t>
      </w:r>
    </w:p>
    <w:p w14:paraId="68359DB6" w14:textId="77777777" w:rsidR="0003282A" w:rsidRDefault="0003282A" w:rsidP="0003282A">
      <w:pPr>
        <w:tabs>
          <w:tab w:val="left" w:pos="709"/>
        </w:tabs>
        <w:spacing w:after="0" w:line="360" w:lineRule="auto"/>
        <w:ind w:left="0" w:firstLine="0"/>
        <w:rPr>
          <w:szCs w:val="24"/>
        </w:rPr>
      </w:pPr>
    </w:p>
    <w:p w14:paraId="6BF02E33" w14:textId="76F3E8DB" w:rsidR="0003282A" w:rsidRDefault="0003282A" w:rsidP="0003282A">
      <w:pPr>
        <w:tabs>
          <w:tab w:val="left" w:pos="709"/>
        </w:tabs>
        <w:spacing w:after="0" w:line="360" w:lineRule="auto"/>
        <w:ind w:left="0" w:firstLine="0"/>
        <w:rPr>
          <w:szCs w:val="24"/>
        </w:rPr>
      </w:pPr>
      <w:r>
        <w:rPr>
          <w:szCs w:val="24"/>
        </w:rPr>
        <w:t xml:space="preserve"> </w:t>
      </w:r>
      <w:bookmarkEnd w:id="1"/>
      <w:bookmarkEnd w:id="2"/>
      <w:r>
        <w:rPr>
          <w:bCs/>
          <w:szCs w:val="24"/>
        </w:rPr>
        <w:t>Komisijos pirmininkė</w:t>
      </w:r>
      <w:r>
        <w:rPr>
          <w:bCs/>
          <w:szCs w:val="24"/>
        </w:rPr>
        <w:tab/>
      </w:r>
      <w:r>
        <w:rPr>
          <w:bCs/>
          <w:szCs w:val="24"/>
        </w:rPr>
        <w:tab/>
      </w:r>
      <w:r>
        <w:rPr>
          <w:bCs/>
          <w:szCs w:val="24"/>
        </w:rPr>
        <w:tab/>
      </w:r>
      <w:r>
        <w:rPr>
          <w:bCs/>
          <w:szCs w:val="24"/>
        </w:rPr>
        <w:tab/>
        <w:t xml:space="preserve">                Neringa</w:t>
      </w:r>
      <w:r w:rsidR="00F9594A">
        <w:rPr>
          <w:bCs/>
          <w:szCs w:val="24"/>
        </w:rPr>
        <w:t xml:space="preserve"> </w:t>
      </w:r>
      <w:r>
        <w:rPr>
          <w:bCs/>
          <w:szCs w:val="24"/>
        </w:rPr>
        <w:t xml:space="preserve"> Kupčiūnienė</w:t>
      </w:r>
    </w:p>
    <w:p w14:paraId="7829479F" w14:textId="77777777" w:rsidR="0003282A" w:rsidRDefault="0003282A" w:rsidP="0003282A">
      <w:pPr>
        <w:spacing w:line="360" w:lineRule="auto"/>
        <w:ind w:left="0" w:firstLine="0"/>
        <w:rPr>
          <w:bCs/>
          <w:szCs w:val="24"/>
        </w:rPr>
      </w:pPr>
    </w:p>
    <w:p w14:paraId="62AD8A95" w14:textId="1E211A1F" w:rsidR="0003282A" w:rsidRDefault="0003282A" w:rsidP="0003282A">
      <w:pPr>
        <w:spacing w:line="360" w:lineRule="auto"/>
        <w:ind w:left="0" w:firstLine="0"/>
        <w:rPr>
          <w:szCs w:val="24"/>
        </w:rPr>
      </w:pPr>
      <w:r>
        <w:rPr>
          <w:bCs/>
          <w:szCs w:val="24"/>
        </w:rPr>
        <w:t xml:space="preserve"> Komisijos posėdžio sekretorė</w:t>
      </w:r>
      <w:r>
        <w:rPr>
          <w:bCs/>
          <w:szCs w:val="24"/>
        </w:rPr>
        <w:tab/>
        <w:t xml:space="preserve">                                                            Daiva</w:t>
      </w:r>
      <w:r w:rsidR="00F9594A">
        <w:rPr>
          <w:bCs/>
          <w:szCs w:val="24"/>
        </w:rPr>
        <w:t xml:space="preserve"> </w:t>
      </w:r>
      <w:r>
        <w:rPr>
          <w:bCs/>
          <w:szCs w:val="24"/>
        </w:rPr>
        <w:t>Kaziukėnienė</w:t>
      </w:r>
      <w:r>
        <w:rPr>
          <w:bCs/>
          <w:szCs w:val="24"/>
        </w:rPr>
        <w:tab/>
      </w:r>
    </w:p>
    <w:p w14:paraId="19EEFD82" w14:textId="77777777" w:rsidR="0003282A" w:rsidRDefault="0003282A"/>
    <w:sectPr w:rsidR="000328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636E"/>
    <w:multiLevelType w:val="hybridMultilevel"/>
    <w:tmpl w:val="3F3084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516116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2A"/>
    <w:rsid w:val="0003282A"/>
    <w:rsid w:val="000342AC"/>
    <w:rsid w:val="00074ADD"/>
    <w:rsid w:val="000A57D7"/>
    <w:rsid w:val="001533A0"/>
    <w:rsid w:val="00162A8B"/>
    <w:rsid w:val="00245FA4"/>
    <w:rsid w:val="002A2E11"/>
    <w:rsid w:val="002C56D9"/>
    <w:rsid w:val="00412F1A"/>
    <w:rsid w:val="004923A0"/>
    <w:rsid w:val="00520852"/>
    <w:rsid w:val="005E4168"/>
    <w:rsid w:val="005F66D5"/>
    <w:rsid w:val="00637D0A"/>
    <w:rsid w:val="00677427"/>
    <w:rsid w:val="00710EC0"/>
    <w:rsid w:val="007D487C"/>
    <w:rsid w:val="007E3B50"/>
    <w:rsid w:val="00811BC4"/>
    <w:rsid w:val="00876C55"/>
    <w:rsid w:val="00911BE2"/>
    <w:rsid w:val="00935752"/>
    <w:rsid w:val="00957300"/>
    <w:rsid w:val="00967710"/>
    <w:rsid w:val="00A61B0A"/>
    <w:rsid w:val="00A63EC8"/>
    <w:rsid w:val="00A67187"/>
    <w:rsid w:val="00AB642C"/>
    <w:rsid w:val="00B31127"/>
    <w:rsid w:val="00B431BA"/>
    <w:rsid w:val="00BB6473"/>
    <w:rsid w:val="00BF3D39"/>
    <w:rsid w:val="00C42143"/>
    <w:rsid w:val="00C95209"/>
    <w:rsid w:val="00CE3545"/>
    <w:rsid w:val="00D01B31"/>
    <w:rsid w:val="00D64939"/>
    <w:rsid w:val="00DD1530"/>
    <w:rsid w:val="00DF3D71"/>
    <w:rsid w:val="00E12AC1"/>
    <w:rsid w:val="00EC1B19"/>
    <w:rsid w:val="00EE658C"/>
    <w:rsid w:val="00EF0831"/>
    <w:rsid w:val="00F714D8"/>
    <w:rsid w:val="00F95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0E49"/>
  <w15:chartTrackingRefBased/>
  <w15:docId w15:val="{5D9E8847-6339-4867-84FD-C1551C66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82A"/>
    <w:pPr>
      <w:spacing w:after="3" w:line="252" w:lineRule="auto"/>
      <w:ind w:left="230" w:firstLine="4"/>
      <w:jc w:val="both"/>
    </w:pPr>
    <w:rPr>
      <w:rFonts w:ascii="Times New Roman" w:eastAsia="Times New Roman" w:hAnsi="Times New Roman" w:cs="Times New Roman"/>
      <w:color w:val="000000"/>
      <w:kern w:val="0"/>
      <w:szCs w:val="22"/>
      <w:lang w:eastAsia="lt-LT"/>
      <w14:ligatures w14:val="none"/>
    </w:rPr>
  </w:style>
  <w:style w:type="paragraph" w:styleId="Antrat1">
    <w:name w:val="heading 1"/>
    <w:basedOn w:val="prastasis"/>
    <w:next w:val="prastasis"/>
    <w:link w:val="Antrat1Diagrama"/>
    <w:uiPriority w:val="9"/>
    <w:qFormat/>
    <w:rsid w:val="00032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2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282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282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282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282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282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282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282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82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282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282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282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282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28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28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28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28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2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28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282A"/>
    <w:pPr>
      <w:numPr>
        <w:ilvl w:val="1"/>
      </w:numPr>
      <w:ind w:left="230" w:firstLine="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28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28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282A"/>
    <w:rPr>
      <w:i/>
      <w:iCs/>
      <w:color w:val="404040" w:themeColor="text1" w:themeTint="BF"/>
    </w:rPr>
  </w:style>
  <w:style w:type="paragraph" w:styleId="Sraopastraipa">
    <w:name w:val="List Paragraph"/>
    <w:basedOn w:val="prastasis"/>
    <w:uiPriority w:val="34"/>
    <w:qFormat/>
    <w:rsid w:val="0003282A"/>
    <w:pPr>
      <w:ind w:left="720"/>
      <w:contextualSpacing/>
    </w:pPr>
  </w:style>
  <w:style w:type="character" w:styleId="Rykuspabraukimas">
    <w:name w:val="Intense Emphasis"/>
    <w:basedOn w:val="Numatytasispastraiposriftas"/>
    <w:uiPriority w:val="21"/>
    <w:qFormat/>
    <w:rsid w:val="0003282A"/>
    <w:rPr>
      <w:i/>
      <w:iCs/>
      <w:color w:val="2F5496" w:themeColor="accent1" w:themeShade="BF"/>
    </w:rPr>
  </w:style>
  <w:style w:type="paragraph" w:styleId="Iskirtacitata">
    <w:name w:val="Intense Quote"/>
    <w:basedOn w:val="prastasis"/>
    <w:next w:val="prastasis"/>
    <w:link w:val="IskirtacitataDiagrama"/>
    <w:uiPriority w:val="30"/>
    <w:qFormat/>
    <w:rsid w:val="00032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282A"/>
    <w:rPr>
      <w:i/>
      <w:iCs/>
      <w:color w:val="2F5496" w:themeColor="accent1" w:themeShade="BF"/>
    </w:rPr>
  </w:style>
  <w:style w:type="character" w:styleId="Rykinuoroda">
    <w:name w:val="Intense Reference"/>
    <w:basedOn w:val="Numatytasispastraiposriftas"/>
    <w:uiPriority w:val="32"/>
    <w:qFormat/>
    <w:rsid w:val="0003282A"/>
    <w:rPr>
      <w:b/>
      <w:bCs/>
      <w:smallCaps/>
      <w:color w:val="2F5496" w:themeColor="accent1" w:themeShade="BF"/>
      <w:spacing w:val="5"/>
    </w:rPr>
  </w:style>
  <w:style w:type="paragraph" w:customStyle="1" w:styleId="Textbody">
    <w:name w:val="Text body"/>
    <w:basedOn w:val="prastasis"/>
    <w:rsid w:val="0003282A"/>
    <w:pPr>
      <w:widowControl w:val="0"/>
      <w:suppressAutoHyphens/>
      <w:autoSpaceDN w:val="0"/>
      <w:spacing w:after="283" w:line="276" w:lineRule="auto"/>
      <w:ind w:left="0" w:firstLine="0"/>
      <w:jc w:val="left"/>
    </w:pPr>
    <w:rPr>
      <w:rFonts w:ascii="Liberation Serif" w:eastAsia="Segoe UI" w:hAnsi="Liberation Serif" w:cs="Tahoma"/>
      <w:kern w:val="3"/>
      <w:szCs w:val="24"/>
      <w:lang w:eastAsia="zh-CN" w:bidi="hi-IN"/>
    </w:rPr>
  </w:style>
  <w:style w:type="paragraph" w:styleId="prastasiniatinklio">
    <w:name w:val="Normal (Web)"/>
    <w:basedOn w:val="prastasis"/>
    <w:uiPriority w:val="99"/>
    <w:unhideWhenUsed/>
    <w:rsid w:val="0003282A"/>
    <w:pPr>
      <w:spacing w:before="100" w:beforeAutospacing="1" w:after="100" w:afterAutospacing="1" w:line="240" w:lineRule="auto"/>
      <w:ind w:left="0" w:firstLine="0"/>
      <w:jc w:val="left"/>
    </w:pPr>
    <w:rPr>
      <w:rFonts w:ascii="Aptos" w:eastAsiaTheme="minorHAnsi" w:hAnsi="Aptos" w:cs="Aptos"/>
      <w:color w:val="auto"/>
      <w:szCs w:val="24"/>
    </w:rPr>
  </w:style>
  <w:style w:type="paragraph" w:customStyle="1" w:styleId="western">
    <w:name w:val="western"/>
    <w:basedOn w:val="prastasis"/>
    <w:uiPriority w:val="99"/>
    <w:semiHidden/>
    <w:rsid w:val="0003282A"/>
    <w:pPr>
      <w:spacing w:before="100" w:beforeAutospacing="1" w:after="100" w:afterAutospacing="1" w:line="240" w:lineRule="auto"/>
      <w:ind w:left="0" w:firstLine="0"/>
      <w:jc w:val="left"/>
    </w:pPr>
    <w:rPr>
      <w:rFonts w:ascii="Aptos" w:eastAsiaTheme="minorHAnsi" w:hAnsi="Aptos" w:cs="Aptos"/>
      <w:color w:val="auto"/>
      <w:szCs w:val="24"/>
    </w:rPr>
  </w:style>
  <w:style w:type="character" w:styleId="Hipersaitas">
    <w:name w:val="Hyperlink"/>
    <w:basedOn w:val="Numatytasispastraiposriftas"/>
    <w:uiPriority w:val="99"/>
    <w:semiHidden/>
    <w:unhideWhenUsed/>
    <w:rsid w:val="00D649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va.kaziukeniene@kaisiador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4178</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Kaziukėnienė</dc:creator>
  <cp:keywords/>
  <dc:description/>
  <cp:lastModifiedBy>Rimvydas Jankauskas</cp:lastModifiedBy>
  <cp:revision>6</cp:revision>
  <dcterms:created xsi:type="dcterms:W3CDTF">2025-10-30T14:34:00Z</dcterms:created>
  <dcterms:modified xsi:type="dcterms:W3CDTF">2025-10-31T12:44:00Z</dcterms:modified>
</cp:coreProperties>
</file>