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7018F" w14:textId="77777777" w:rsidR="00797B37" w:rsidRPr="00797B37" w:rsidRDefault="00797B37" w:rsidP="00797B37">
      <w:pPr>
        <w:jc w:val="center"/>
        <w:rPr>
          <w:b/>
          <w:sz w:val="24"/>
          <w:lang w:val="lt-LT"/>
        </w:rPr>
      </w:pPr>
      <w:r w:rsidRPr="00797B37">
        <w:rPr>
          <w:b/>
          <w:sz w:val="24"/>
          <w:lang w:val="lt-LT"/>
        </w:rPr>
        <w:t>IŠPLĖSTINĖS SENIŪNAIČIŲ SUEIGOS PROTOKOLAS  Nr. 2</w:t>
      </w:r>
    </w:p>
    <w:p w14:paraId="4C738984" w14:textId="77777777" w:rsidR="00797B37" w:rsidRPr="00797B37" w:rsidRDefault="00797B37" w:rsidP="00797B37">
      <w:pPr>
        <w:jc w:val="center"/>
        <w:rPr>
          <w:sz w:val="24"/>
          <w:lang w:val="lt-LT"/>
        </w:rPr>
      </w:pPr>
    </w:p>
    <w:p w14:paraId="076F5A22" w14:textId="77777777" w:rsidR="00797B37" w:rsidRPr="00797B37" w:rsidRDefault="00797B37" w:rsidP="00797B37">
      <w:pPr>
        <w:jc w:val="center"/>
        <w:rPr>
          <w:sz w:val="24"/>
          <w:lang w:val="lt-LT"/>
        </w:rPr>
      </w:pPr>
      <w:r w:rsidRPr="00797B37">
        <w:rPr>
          <w:sz w:val="24"/>
          <w:lang w:val="lt-LT"/>
        </w:rPr>
        <w:t>2025-09-30</w:t>
      </w:r>
    </w:p>
    <w:p w14:paraId="55E18146" w14:textId="77777777" w:rsidR="00797B37" w:rsidRPr="00797B37" w:rsidRDefault="00797B37" w:rsidP="00797B37">
      <w:pPr>
        <w:jc w:val="center"/>
      </w:pPr>
      <w:r w:rsidRPr="00797B37">
        <w:rPr>
          <w:sz w:val="24"/>
          <w:lang w:val="lt-LT"/>
        </w:rPr>
        <w:t>Kaišiadorys</w:t>
      </w:r>
    </w:p>
    <w:p w14:paraId="178B7D27" w14:textId="77777777" w:rsidR="00DA259C" w:rsidRPr="00DA259C" w:rsidRDefault="00DA259C" w:rsidP="00DA259C">
      <w:pPr>
        <w:jc w:val="both"/>
        <w:rPr>
          <w:sz w:val="24"/>
          <w:szCs w:val="24"/>
          <w:lang w:val="lt-LT"/>
        </w:rPr>
      </w:pPr>
    </w:p>
    <w:p w14:paraId="5D4D05F3" w14:textId="77777777" w:rsidR="00DA259C" w:rsidRPr="00DA259C" w:rsidRDefault="00DA259C" w:rsidP="00DA259C">
      <w:pPr>
        <w:jc w:val="both"/>
        <w:rPr>
          <w:sz w:val="24"/>
          <w:szCs w:val="24"/>
          <w:lang w:val="lt-LT"/>
        </w:rPr>
      </w:pPr>
      <w:r w:rsidRPr="00DA259C">
        <w:rPr>
          <w:b/>
          <w:bCs/>
          <w:sz w:val="24"/>
          <w:szCs w:val="24"/>
          <w:lang w:val="lt-LT"/>
        </w:rPr>
        <w:t>Sueiga įvyko:</w:t>
      </w:r>
      <w:r w:rsidRPr="00DA259C">
        <w:rPr>
          <w:sz w:val="24"/>
          <w:szCs w:val="24"/>
          <w:lang w:val="lt-LT"/>
        </w:rPr>
        <w:t xml:space="preserve"> 2025 m. rugsėjo 23 d. 17.15 val., seniūnijos administraciniame pastate, adresu Gedimino g. 48, Kaišiadorys, I a.</w:t>
      </w:r>
    </w:p>
    <w:p w14:paraId="6EEA31BD" w14:textId="77777777" w:rsidR="00DA259C" w:rsidRPr="00DA259C" w:rsidRDefault="00DA259C" w:rsidP="00DA259C">
      <w:pPr>
        <w:jc w:val="both"/>
        <w:rPr>
          <w:sz w:val="24"/>
          <w:szCs w:val="24"/>
          <w:lang w:val="lt-LT"/>
        </w:rPr>
      </w:pPr>
    </w:p>
    <w:p w14:paraId="2983002B" w14:textId="77777777" w:rsidR="00DA259C" w:rsidRPr="00DA259C" w:rsidRDefault="00DA259C" w:rsidP="00DA259C">
      <w:pPr>
        <w:jc w:val="both"/>
        <w:rPr>
          <w:sz w:val="24"/>
          <w:szCs w:val="24"/>
          <w:lang w:val="lt-LT"/>
        </w:rPr>
      </w:pPr>
      <w:r w:rsidRPr="00DA259C">
        <w:rPr>
          <w:b/>
          <w:bCs/>
          <w:sz w:val="24"/>
          <w:szCs w:val="24"/>
          <w:lang w:val="lt-LT"/>
        </w:rPr>
        <w:t>Sueigos pirmininkė:</w:t>
      </w:r>
      <w:r w:rsidRPr="00DA259C">
        <w:rPr>
          <w:sz w:val="24"/>
          <w:szCs w:val="24"/>
          <w:lang w:val="lt-LT"/>
        </w:rPr>
        <w:t xml:space="preserve"> [duomenys nuasmeninti], Girelės </w:t>
      </w:r>
      <w:proofErr w:type="spellStart"/>
      <w:r w:rsidRPr="00DA259C">
        <w:rPr>
          <w:sz w:val="24"/>
          <w:szCs w:val="24"/>
          <w:lang w:val="lt-LT"/>
        </w:rPr>
        <w:t>seniūnaitijos</w:t>
      </w:r>
      <w:proofErr w:type="spellEnd"/>
      <w:r w:rsidRPr="00DA259C">
        <w:rPr>
          <w:sz w:val="24"/>
          <w:szCs w:val="24"/>
          <w:lang w:val="lt-LT"/>
        </w:rPr>
        <w:t xml:space="preserve"> </w:t>
      </w:r>
      <w:proofErr w:type="spellStart"/>
      <w:r w:rsidRPr="00DA259C">
        <w:rPr>
          <w:sz w:val="24"/>
          <w:szCs w:val="24"/>
          <w:lang w:val="lt-LT"/>
        </w:rPr>
        <w:t>seniūnaitė</w:t>
      </w:r>
      <w:proofErr w:type="spellEnd"/>
      <w:r w:rsidRPr="00DA259C">
        <w:rPr>
          <w:sz w:val="24"/>
          <w:szCs w:val="24"/>
          <w:lang w:val="lt-LT"/>
        </w:rPr>
        <w:t>;</w:t>
      </w:r>
    </w:p>
    <w:p w14:paraId="21AA49AA" w14:textId="77777777" w:rsidR="00DA259C" w:rsidRPr="00DA259C" w:rsidRDefault="00DA259C" w:rsidP="00DA259C">
      <w:pPr>
        <w:jc w:val="both"/>
        <w:rPr>
          <w:sz w:val="24"/>
          <w:szCs w:val="24"/>
          <w:lang w:val="lt-LT"/>
        </w:rPr>
      </w:pPr>
      <w:r w:rsidRPr="00DA259C">
        <w:rPr>
          <w:b/>
          <w:bCs/>
          <w:sz w:val="24"/>
          <w:szCs w:val="24"/>
          <w:lang w:val="lt-LT"/>
        </w:rPr>
        <w:t>Sueigos sekretorė:</w:t>
      </w:r>
      <w:r w:rsidRPr="00DA259C">
        <w:rPr>
          <w:sz w:val="24"/>
          <w:szCs w:val="24"/>
          <w:lang w:val="lt-LT"/>
        </w:rPr>
        <w:t xml:space="preserve"> [duomenys nuasmeninti], Kaišiadorių miesto seniūnijos seniūnė.</w:t>
      </w:r>
    </w:p>
    <w:p w14:paraId="1CD8C2A5" w14:textId="77777777" w:rsidR="00DA259C" w:rsidRPr="00DA259C" w:rsidRDefault="00DA259C" w:rsidP="00DA259C">
      <w:pPr>
        <w:jc w:val="both"/>
        <w:rPr>
          <w:sz w:val="24"/>
          <w:szCs w:val="24"/>
          <w:lang w:val="lt-LT"/>
        </w:rPr>
      </w:pPr>
    </w:p>
    <w:p w14:paraId="42AFFD26" w14:textId="77777777" w:rsidR="00DA259C" w:rsidRPr="00DA259C" w:rsidRDefault="00DA259C" w:rsidP="00DA259C">
      <w:pPr>
        <w:jc w:val="both"/>
        <w:rPr>
          <w:sz w:val="24"/>
          <w:szCs w:val="24"/>
          <w:lang w:val="lt-LT"/>
        </w:rPr>
      </w:pPr>
      <w:r w:rsidRPr="00DA259C">
        <w:rPr>
          <w:b/>
          <w:bCs/>
          <w:sz w:val="24"/>
          <w:szCs w:val="24"/>
          <w:lang w:val="lt-LT"/>
        </w:rPr>
        <w:t>DALYVAUJA:</w:t>
      </w:r>
      <w:r w:rsidRPr="00DA259C">
        <w:rPr>
          <w:sz w:val="24"/>
          <w:szCs w:val="24"/>
          <w:lang w:val="lt-LT"/>
        </w:rPr>
        <w:t xml:space="preserve"> 6 sueigos nariai, kvorumas yra.</w:t>
      </w:r>
    </w:p>
    <w:p w14:paraId="748F6009" w14:textId="77777777" w:rsidR="00DA259C" w:rsidRPr="00DA259C" w:rsidRDefault="00DA259C" w:rsidP="00DA259C">
      <w:pPr>
        <w:jc w:val="both"/>
        <w:rPr>
          <w:sz w:val="24"/>
          <w:szCs w:val="24"/>
          <w:lang w:val="lt-LT"/>
        </w:rPr>
      </w:pPr>
    </w:p>
    <w:p w14:paraId="3B64332E" w14:textId="77777777" w:rsidR="00DA259C" w:rsidRPr="00DA259C" w:rsidRDefault="00DA259C" w:rsidP="00B44D2A">
      <w:pPr>
        <w:ind w:firstLine="1296"/>
        <w:jc w:val="both"/>
        <w:rPr>
          <w:sz w:val="24"/>
          <w:szCs w:val="24"/>
          <w:lang w:val="lt-LT"/>
        </w:rPr>
      </w:pPr>
      <w:r w:rsidRPr="00DA259C">
        <w:rPr>
          <w:sz w:val="24"/>
          <w:szCs w:val="24"/>
          <w:lang w:val="lt-LT"/>
        </w:rPr>
        <w:t xml:space="preserve">Kaišiadorių miesto Girelės </w:t>
      </w:r>
      <w:proofErr w:type="spellStart"/>
      <w:r w:rsidRPr="00DA259C">
        <w:rPr>
          <w:sz w:val="24"/>
          <w:szCs w:val="24"/>
          <w:lang w:val="lt-LT"/>
        </w:rPr>
        <w:t>seniūnaitijos</w:t>
      </w:r>
      <w:proofErr w:type="spellEnd"/>
      <w:r w:rsidRPr="00DA259C">
        <w:rPr>
          <w:sz w:val="24"/>
          <w:szCs w:val="24"/>
          <w:lang w:val="lt-LT"/>
        </w:rPr>
        <w:t xml:space="preserve"> </w:t>
      </w:r>
      <w:proofErr w:type="spellStart"/>
      <w:r w:rsidRPr="00DA259C">
        <w:rPr>
          <w:sz w:val="24"/>
          <w:szCs w:val="24"/>
          <w:lang w:val="lt-LT"/>
        </w:rPr>
        <w:t>seniūnaitė</w:t>
      </w:r>
      <w:proofErr w:type="spellEnd"/>
      <w:r w:rsidRPr="00DA259C">
        <w:rPr>
          <w:sz w:val="24"/>
          <w:szCs w:val="24"/>
          <w:lang w:val="lt-LT"/>
        </w:rPr>
        <w:t xml:space="preserve"> [duomenys nuasmeninti], </w:t>
      </w:r>
      <w:proofErr w:type="spellStart"/>
      <w:r w:rsidRPr="00DA259C">
        <w:rPr>
          <w:sz w:val="24"/>
          <w:szCs w:val="24"/>
          <w:lang w:val="lt-LT"/>
        </w:rPr>
        <w:t>Lomenos</w:t>
      </w:r>
      <w:proofErr w:type="spellEnd"/>
      <w:r w:rsidRPr="00DA259C">
        <w:rPr>
          <w:sz w:val="24"/>
          <w:szCs w:val="24"/>
          <w:lang w:val="lt-LT"/>
        </w:rPr>
        <w:t xml:space="preserve"> </w:t>
      </w:r>
      <w:proofErr w:type="spellStart"/>
      <w:r w:rsidRPr="00DA259C">
        <w:rPr>
          <w:sz w:val="24"/>
          <w:szCs w:val="24"/>
          <w:lang w:val="lt-LT"/>
        </w:rPr>
        <w:t>seniūnaitijos</w:t>
      </w:r>
      <w:proofErr w:type="spellEnd"/>
      <w:r w:rsidRPr="00DA259C">
        <w:rPr>
          <w:sz w:val="24"/>
          <w:szCs w:val="24"/>
          <w:lang w:val="lt-LT"/>
        </w:rPr>
        <w:t xml:space="preserve"> seniūnaitis [duomenys nuasmeninti], Senamiesčio </w:t>
      </w:r>
      <w:proofErr w:type="spellStart"/>
      <w:r w:rsidRPr="00DA259C">
        <w:rPr>
          <w:sz w:val="24"/>
          <w:szCs w:val="24"/>
          <w:lang w:val="lt-LT"/>
        </w:rPr>
        <w:t>seniūnaitijos</w:t>
      </w:r>
      <w:proofErr w:type="spellEnd"/>
      <w:r w:rsidRPr="00DA259C">
        <w:rPr>
          <w:sz w:val="24"/>
          <w:szCs w:val="24"/>
          <w:lang w:val="lt-LT"/>
        </w:rPr>
        <w:t xml:space="preserve"> seniūnaitis [duomenys nuasmeninti],  Kaišiadorių Centro bendruomenės pirmininkė [duomenys nuasmeninti], Kaišiadorių Senamiesčio bendruomenės deleguotas atstovas [duomenys nuasmeninti]. (1 priedas)</w:t>
      </w:r>
    </w:p>
    <w:p w14:paraId="44BA6585" w14:textId="77777777" w:rsidR="00DA259C" w:rsidRDefault="00DA259C" w:rsidP="00DA259C">
      <w:pPr>
        <w:jc w:val="both"/>
        <w:rPr>
          <w:b/>
          <w:bCs/>
          <w:sz w:val="24"/>
          <w:szCs w:val="24"/>
          <w:lang w:val="lt-LT"/>
        </w:rPr>
      </w:pPr>
    </w:p>
    <w:p w14:paraId="0E0C3392" w14:textId="51B26ADC" w:rsidR="00DA259C" w:rsidRPr="00DA259C" w:rsidRDefault="00DA259C" w:rsidP="00DA259C">
      <w:pPr>
        <w:jc w:val="both"/>
        <w:rPr>
          <w:b/>
          <w:bCs/>
          <w:sz w:val="24"/>
          <w:szCs w:val="24"/>
          <w:lang w:val="lt-LT"/>
        </w:rPr>
      </w:pPr>
      <w:r w:rsidRPr="00DA259C">
        <w:rPr>
          <w:b/>
          <w:bCs/>
          <w:sz w:val="24"/>
          <w:szCs w:val="24"/>
          <w:lang w:val="lt-LT"/>
        </w:rPr>
        <w:t>DARBOTVARKĖ:</w:t>
      </w:r>
    </w:p>
    <w:p w14:paraId="052322F0" w14:textId="77777777" w:rsidR="00DA259C" w:rsidRPr="00DA259C" w:rsidRDefault="00DA259C" w:rsidP="00DA259C">
      <w:pPr>
        <w:jc w:val="both"/>
        <w:rPr>
          <w:sz w:val="24"/>
          <w:szCs w:val="24"/>
          <w:lang w:val="lt-LT"/>
        </w:rPr>
      </w:pPr>
    </w:p>
    <w:p w14:paraId="2FFFFBD3" w14:textId="77777777" w:rsidR="00DA259C" w:rsidRPr="00DA259C" w:rsidRDefault="00DA259C" w:rsidP="00200410">
      <w:pPr>
        <w:jc w:val="both"/>
        <w:rPr>
          <w:sz w:val="24"/>
          <w:szCs w:val="24"/>
          <w:lang w:val="lt-LT"/>
        </w:rPr>
      </w:pPr>
      <w:r w:rsidRPr="00DA259C">
        <w:rPr>
          <w:sz w:val="24"/>
          <w:szCs w:val="24"/>
          <w:lang w:val="lt-LT"/>
        </w:rPr>
        <w:t>1. Dėl išplėstinės seniūnaičių sueigos pirmininko išrinkimo;</w:t>
      </w:r>
    </w:p>
    <w:p w14:paraId="01AAE942" w14:textId="77777777" w:rsidR="00DA259C" w:rsidRPr="00DA259C" w:rsidRDefault="00DA259C" w:rsidP="00200410">
      <w:pPr>
        <w:jc w:val="both"/>
        <w:rPr>
          <w:sz w:val="24"/>
          <w:szCs w:val="24"/>
          <w:lang w:val="lt-LT"/>
        </w:rPr>
      </w:pPr>
      <w:r w:rsidRPr="00DA259C">
        <w:rPr>
          <w:sz w:val="24"/>
          <w:szCs w:val="24"/>
          <w:lang w:val="lt-LT"/>
        </w:rPr>
        <w:t>2. Dėl 2025 metų seniūnijos veiklos plano vykdymo aptarimo;</w:t>
      </w:r>
    </w:p>
    <w:p w14:paraId="1E553DF3" w14:textId="77777777" w:rsidR="00DA259C" w:rsidRPr="00DA259C" w:rsidRDefault="00DA259C" w:rsidP="00200410">
      <w:pPr>
        <w:jc w:val="both"/>
        <w:rPr>
          <w:sz w:val="24"/>
          <w:szCs w:val="24"/>
          <w:lang w:val="lt-LT"/>
        </w:rPr>
      </w:pPr>
      <w:r w:rsidRPr="00DA259C">
        <w:rPr>
          <w:sz w:val="24"/>
          <w:szCs w:val="24"/>
          <w:lang w:val="lt-LT"/>
        </w:rPr>
        <w:t>3. Dėl 2026 metais planuojamų atlikti darbų aptarimo;</w:t>
      </w:r>
    </w:p>
    <w:p w14:paraId="0BD182EC" w14:textId="77777777" w:rsidR="00DA259C" w:rsidRPr="00DA259C" w:rsidRDefault="00DA259C" w:rsidP="00200410">
      <w:pPr>
        <w:jc w:val="both"/>
        <w:rPr>
          <w:sz w:val="24"/>
          <w:szCs w:val="24"/>
          <w:lang w:val="lt-LT"/>
        </w:rPr>
      </w:pPr>
      <w:r w:rsidRPr="00DA259C">
        <w:rPr>
          <w:sz w:val="24"/>
          <w:szCs w:val="24"/>
          <w:lang w:val="lt-LT"/>
        </w:rPr>
        <w:t>4. Dėl Kelių priežiūros ir plėtros programos lėšų paraiškos 2026–2028 m. vietinės reikšmės keliams ir gatvėms tiesti, taisyti bei prižiūrėti;</w:t>
      </w:r>
    </w:p>
    <w:p w14:paraId="10C96572" w14:textId="77777777" w:rsidR="00DA259C" w:rsidRPr="00DA259C" w:rsidRDefault="00DA259C" w:rsidP="00200410">
      <w:pPr>
        <w:jc w:val="both"/>
        <w:rPr>
          <w:sz w:val="24"/>
          <w:szCs w:val="24"/>
          <w:lang w:val="lt-LT"/>
        </w:rPr>
      </w:pPr>
      <w:r w:rsidRPr="00DA259C">
        <w:rPr>
          <w:sz w:val="24"/>
          <w:szCs w:val="24"/>
          <w:lang w:val="lt-LT"/>
        </w:rPr>
        <w:t>5. Kiti klausimai.</w:t>
      </w:r>
    </w:p>
    <w:p w14:paraId="194591DF" w14:textId="77777777" w:rsidR="00DA259C" w:rsidRPr="00DA259C" w:rsidRDefault="00DA259C" w:rsidP="00DA259C">
      <w:pPr>
        <w:jc w:val="both"/>
        <w:rPr>
          <w:sz w:val="24"/>
          <w:szCs w:val="24"/>
          <w:lang w:val="lt-LT"/>
        </w:rPr>
      </w:pPr>
    </w:p>
    <w:p w14:paraId="1CF9C81E" w14:textId="1EA52007" w:rsidR="00DA259C" w:rsidRPr="00DA259C" w:rsidRDefault="00DA259C" w:rsidP="00DA259C">
      <w:pPr>
        <w:pStyle w:val="ListParagraph"/>
        <w:numPr>
          <w:ilvl w:val="0"/>
          <w:numId w:val="5"/>
        </w:numPr>
        <w:jc w:val="both"/>
        <w:rPr>
          <w:sz w:val="24"/>
          <w:szCs w:val="24"/>
          <w:lang w:val="lt-LT"/>
        </w:rPr>
      </w:pPr>
      <w:r w:rsidRPr="00DA259C">
        <w:rPr>
          <w:b/>
          <w:bCs/>
          <w:sz w:val="24"/>
          <w:szCs w:val="24"/>
          <w:lang w:val="lt-LT"/>
        </w:rPr>
        <w:t xml:space="preserve"> SVARSTYTA</w:t>
      </w:r>
      <w:r w:rsidRPr="00DA259C">
        <w:rPr>
          <w:sz w:val="24"/>
          <w:szCs w:val="24"/>
          <w:lang w:val="lt-LT"/>
        </w:rPr>
        <w:t>. Dėl išplėstinės seniūnaičių sueigos pirmininko išrinkimo</w:t>
      </w:r>
      <w:r>
        <w:rPr>
          <w:sz w:val="24"/>
          <w:szCs w:val="24"/>
          <w:lang w:val="lt-LT"/>
        </w:rPr>
        <w:t>.</w:t>
      </w:r>
    </w:p>
    <w:p w14:paraId="357EF1E7" w14:textId="77777777" w:rsidR="00DA259C" w:rsidRPr="00DA259C" w:rsidRDefault="00DA259C" w:rsidP="00DA259C">
      <w:pPr>
        <w:jc w:val="both"/>
        <w:rPr>
          <w:sz w:val="24"/>
          <w:szCs w:val="24"/>
          <w:lang w:val="lt-LT"/>
        </w:rPr>
      </w:pPr>
      <w:r w:rsidRPr="00DA259C">
        <w:rPr>
          <w:sz w:val="24"/>
          <w:szCs w:val="24"/>
          <w:lang w:val="lt-LT"/>
        </w:rPr>
        <w:t xml:space="preserve">   Kaišiadorių miesto seniūnė informavo, kad vadovaujantis Kaišiadorių savivaldybės tarybos 2021 m. sausio 28 d. sprendimu Nr. V17E-3 ,,Dėl Kaišiadorių rajono savivaldybės seniūnaičių sueigos ir išplėstinės seniūnaičių sueigos nuostatų patvirtinimo“ susitikimui pirmininkauti turi išrinktas seniūnaitis. Vyko diskusija, dėl pirmininko išrinkimo.</w:t>
      </w:r>
    </w:p>
    <w:p w14:paraId="6212FDF0" w14:textId="0AD47953" w:rsidR="00DA259C" w:rsidRPr="00DA259C" w:rsidRDefault="00DA259C" w:rsidP="00DA259C">
      <w:pPr>
        <w:jc w:val="both"/>
        <w:rPr>
          <w:sz w:val="24"/>
          <w:szCs w:val="24"/>
          <w:lang w:val="lt-LT"/>
        </w:rPr>
      </w:pPr>
      <w:r w:rsidRPr="00DA259C">
        <w:rPr>
          <w:sz w:val="24"/>
          <w:szCs w:val="24"/>
          <w:lang w:val="lt-LT"/>
        </w:rPr>
        <w:t xml:space="preserve">   </w:t>
      </w:r>
      <w:r>
        <w:rPr>
          <w:sz w:val="24"/>
          <w:szCs w:val="24"/>
          <w:lang w:val="lt-LT"/>
        </w:rPr>
        <w:t xml:space="preserve">         </w:t>
      </w:r>
      <w:r w:rsidRPr="00DA259C">
        <w:rPr>
          <w:b/>
          <w:bCs/>
          <w:sz w:val="24"/>
          <w:szCs w:val="24"/>
          <w:lang w:val="lt-LT"/>
        </w:rPr>
        <w:t>NUTARTA.</w:t>
      </w:r>
      <w:r w:rsidRPr="00DA259C">
        <w:rPr>
          <w:sz w:val="24"/>
          <w:szCs w:val="24"/>
          <w:lang w:val="lt-LT"/>
        </w:rPr>
        <w:t xml:space="preserve"> Posėdžio pirmininke skirti Girelės </w:t>
      </w:r>
      <w:proofErr w:type="spellStart"/>
      <w:r w:rsidRPr="00DA259C">
        <w:rPr>
          <w:sz w:val="24"/>
          <w:szCs w:val="24"/>
          <w:lang w:val="lt-LT"/>
        </w:rPr>
        <w:t>seniūnaitijos</w:t>
      </w:r>
      <w:proofErr w:type="spellEnd"/>
      <w:r w:rsidRPr="00DA259C">
        <w:rPr>
          <w:sz w:val="24"/>
          <w:szCs w:val="24"/>
          <w:lang w:val="lt-LT"/>
        </w:rPr>
        <w:t xml:space="preserve"> </w:t>
      </w:r>
      <w:proofErr w:type="spellStart"/>
      <w:r w:rsidRPr="00DA259C">
        <w:rPr>
          <w:sz w:val="24"/>
          <w:szCs w:val="24"/>
          <w:lang w:val="lt-LT"/>
        </w:rPr>
        <w:t>seniūnaitę</w:t>
      </w:r>
      <w:proofErr w:type="spellEnd"/>
      <w:r w:rsidRPr="00DA259C">
        <w:rPr>
          <w:sz w:val="24"/>
          <w:szCs w:val="24"/>
          <w:lang w:val="lt-LT"/>
        </w:rPr>
        <w:t>, [duomenys nuasmeninti].</w:t>
      </w:r>
    </w:p>
    <w:p w14:paraId="0DA4C3EC" w14:textId="143F2C1D" w:rsidR="00DA259C" w:rsidRPr="00DA259C" w:rsidRDefault="00DA259C" w:rsidP="00DA259C">
      <w:pPr>
        <w:jc w:val="both"/>
        <w:rPr>
          <w:sz w:val="24"/>
          <w:szCs w:val="24"/>
          <w:lang w:val="lt-LT"/>
        </w:rPr>
      </w:pPr>
      <w:r w:rsidRPr="00DA259C">
        <w:rPr>
          <w:b/>
          <w:bCs/>
          <w:sz w:val="24"/>
          <w:szCs w:val="24"/>
          <w:lang w:val="lt-LT"/>
        </w:rPr>
        <w:t xml:space="preserve">  </w:t>
      </w:r>
      <w:r>
        <w:rPr>
          <w:b/>
          <w:bCs/>
          <w:sz w:val="24"/>
          <w:szCs w:val="24"/>
          <w:lang w:val="lt-LT"/>
        </w:rPr>
        <w:t xml:space="preserve">        </w:t>
      </w:r>
      <w:r w:rsidRPr="00DA259C">
        <w:rPr>
          <w:b/>
          <w:bCs/>
          <w:sz w:val="24"/>
          <w:szCs w:val="24"/>
          <w:lang w:val="lt-LT"/>
        </w:rPr>
        <w:t xml:space="preserve"> </w:t>
      </w:r>
      <w:r>
        <w:rPr>
          <w:b/>
          <w:bCs/>
          <w:sz w:val="24"/>
          <w:szCs w:val="24"/>
          <w:lang w:val="lt-LT"/>
        </w:rPr>
        <w:t xml:space="preserve"> </w:t>
      </w:r>
      <w:r w:rsidRPr="00DA259C">
        <w:rPr>
          <w:b/>
          <w:bCs/>
          <w:sz w:val="24"/>
          <w:szCs w:val="24"/>
          <w:lang w:val="lt-LT"/>
        </w:rPr>
        <w:t>BALSAVO:</w:t>
      </w:r>
      <w:r w:rsidRPr="00DA259C">
        <w:rPr>
          <w:sz w:val="24"/>
          <w:szCs w:val="24"/>
          <w:lang w:val="lt-LT"/>
        </w:rPr>
        <w:t xml:space="preserve"> už - 6</w:t>
      </w:r>
    </w:p>
    <w:p w14:paraId="04FCDF26" w14:textId="3B09AD59" w:rsidR="00DA259C" w:rsidRPr="00DA259C" w:rsidRDefault="00DA259C" w:rsidP="00DA259C">
      <w:pPr>
        <w:jc w:val="both"/>
        <w:rPr>
          <w:sz w:val="24"/>
          <w:szCs w:val="24"/>
          <w:lang w:val="lt-LT"/>
        </w:rPr>
      </w:pPr>
      <w:r w:rsidRPr="00DA259C">
        <w:rPr>
          <w:sz w:val="24"/>
          <w:szCs w:val="24"/>
          <w:lang w:val="lt-LT"/>
        </w:rPr>
        <w:t xml:space="preserve">        </w:t>
      </w:r>
      <w:r w:rsidR="00200410">
        <w:rPr>
          <w:sz w:val="24"/>
          <w:szCs w:val="24"/>
          <w:lang w:val="lt-LT"/>
        </w:rPr>
        <w:t xml:space="preserve">          </w:t>
      </w:r>
      <w:r w:rsidRPr="00DA259C">
        <w:rPr>
          <w:sz w:val="24"/>
          <w:szCs w:val="24"/>
          <w:lang w:val="lt-LT"/>
        </w:rPr>
        <w:t>prieš - 0</w:t>
      </w:r>
    </w:p>
    <w:p w14:paraId="740960EF" w14:textId="137B70D7" w:rsidR="00DA259C" w:rsidRPr="00DA259C" w:rsidRDefault="00DA259C" w:rsidP="00DA259C">
      <w:pPr>
        <w:jc w:val="both"/>
        <w:rPr>
          <w:sz w:val="24"/>
          <w:szCs w:val="24"/>
          <w:lang w:val="lt-LT"/>
        </w:rPr>
      </w:pPr>
      <w:r w:rsidRPr="00DA259C">
        <w:rPr>
          <w:sz w:val="24"/>
          <w:szCs w:val="24"/>
          <w:lang w:val="lt-LT"/>
        </w:rPr>
        <w:t xml:space="preserve">        </w:t>
      </w:r>
      <w:r w:rsidR="00200410">
        <w:rPr>
          <w:sz w:val="24"/>
          <w:szCs w:val="24"/>
          <w:lang w:val="lt-LT"/>
        </w:rPr>
        <w:t xml:space="preserve">          </w:t>
      </w:r>
      <w:r w:rsidRPr="00DA259C">
        <w:rPr>
          <w:sz w:val="24"/>
          <w:szCs w:val="24"/>
          <w:lang w:val="lt-LT"/>
        </w:rPr>
        <w:t>susilaikė – 0</w:t>
      </w:r>
    </w:p>
    <w:p w14:paraId="26D8B081" w14:textId="77777777" w:rsidR="00DA259C" w:rsidRPr="00DA259C" w:rsidRDefault="00DA259C" w:rsidP="00DA259C">
      <w:pPr>
        <w:jc w:val="both"/>
        <w:rPr>
          <w:sz w:val="24"/>
          <w:szCs w:val="24"/>
          <w:lang w:val="lt-LT"/>
        </w:rPr>
      </w:pPr>
    </w:p>
    <w:p w14:paraId="61F80C1E" w14:textId="02B76822" w:rsidR="00DA259C" w:rsidRPr="00DA259C" w:rsidRDefault="00DA259C" w:rsidP="00DA259C">
      <w:pPr>
        <w:pStyle w:val="ListParagraph"/>
        <w:numPr>
          <w:ilvl w:val="0"/>
          <w:numId w:val="5"/>
        </w:numPr>
        <w:jc w:val="both"/>
        <w:rPr>
          <w:sz w:val="24"/>
          <w:szCs w:val="24"/>
          <w:lang w:val="lt-LT"/>
        </w:rPr>
      </w:pPr>
      <w:r w:rsidRPr="00DA259C">
        <w:rPr>
          <w:sz w:val="24"/>
          <w:szCs w:val="24"/>
          <w:lang w:val="lt-LT"/>
        </w:rPr>
        <w:t xml:space="preserve"> </w:t>
      </w:r>
      <w:r w:rsidRPr="00DA259C">
        <w:rPr>
          <w:b/>
          <w:bCs/>
          <w:sz w:val="24"/>
          <w:szCs w:val="24"/>
          <w:lang w:val="lt-LT"/>
        </w:rPr>
        <w:t xml:space="preserve">SVARSTYTA. </w:t>
      </w:r>
      <w:r w:rsidRPr="00DA259C">
        <w:rPr>
          <w:sz w:val="24"/>
          <w:szCs w:val="24"/>
          <w:lang w:val="lt-LT"/>
        </w:rPr>
        <w:t>Dėl 2025 metų seniūnijos veiklos plano vykdymo aptarimo.</w:t>
      </w:r>
    </w:p>
    <w:p w14:paraId="03F5D124" w14:textId="77777777" w:rsidR="00DA259C" w:rsidRPr="00DA259C" w:rsidRDefault="00DA259C" w:rsidP="00DA259C">
      <w:pPr>
        <w:jc w:val="both"/>
        <w:rPr>
          <w:sz w:val="24"/>
          <w:szCs w:val="24"/>
          <w:lang w:val="lt-LT"/>
        </w:rPr>
      </w:pPr>
      <w:r w:rsidRPr="00DA259C">
        <w:rPr>
          <w:sz w:val="24"/>
          <w:szCs w:val="24"/>
          <w:lang w:val="lt-LT"/>
        </w:rPr>
        <w:t xml:space="preserve">   Kaišiadorių miesto seniūnė supažindino su 2025 metų seniūnijos veiklos plano vykdymu, [duomenys nuasmeninti] aptarė kiekvieną priemonę ir šiam ketvirčiui įgyvendintus darbus. Aptartos savivaldybės valdymo, sveikatos ir socialinės apsaugos, žemės ūkio ir aplinkos apsaugos, investicijų, ūkio ir teritorijų planavimo programos. Supažindino su darbais, kurie nebus įgyvendinti pilna apimti 2025 m.: Elektros g. krepšinio aikštelės įrengimo darbai, Kirtimų g. 12 padelio korto įrengimo darbai, Paukštininkų gatvės riedučių parko įrengimo darbai. Šių darbų tikėtina, jog įgyvendinti nepavyks dėl ilgo projektavimo proceso, tad tikslinga darbus tęsti 2026 m. Sueigos nariai pastebėjimų dėl 2025 metų seniūnijos veiklos plano neišsakė. Sueigos pirmininkė pasiūlė balsuoti dėl 2025 metų seniūnijos veiklos plano įgyvendinimo.</w:t>
      </w:r>
    </w:p>
    <w:p w14:paraId="0864F752" w14:textId="3344B463" w:rsidR="00DA259C" w:rsidRPr="00DA259C" w:rsidRDefault="00DA259C" w:rsidP="00DA259C">
      <w:pPr>
        <w:jc w:val="both"/>
        <w:rPr>
          <w:sz w:val="24"/>
          <w:szCs w:val="24"/>
          <w:lang w:val="lt-LT"/>
        </w:rPr>
      </w:pPr>
      <w:r w:rsidRPr="00DA259C">
        <w:rPr>
          <w:b/>
          <w:bCs/>
          <w:sz w:val="24"/>
          <w:szCs w:val="24"/>
          <w:lang w:val="lt-LT"/>
        </w:rPr>
        <w:t xml:space="preserve">   </w:t>
      </w:r>
      <w:r w:rsidRPr="00DA259C">
        <w:rPr>
          <w:b/>
          <w:bCs/>
          <w:sz w:val="24"/>
          <w:szCs w:val="24"/>
          <w:lang w:val="lt-LT"/>
        </w:rPr>
        <w:t xml:space="preserve">       </w:t>
      </w:r>
      <w:r w:rsidRPr="00DA259C">
        <w:rPr>
          <w:b/>
          <w:bCs/>
          <w:sz w:val="24"/>
          <w:szCs w:val="24"/>
          <w:lang w:val="lt-LT"/>
        </w:rPr>
        <w:t>NUTARTA</w:t>
      </w:r>
      <w:r w:rsidRPr="00DA259C">
        <w:rPr>
          <w:sz w:val="24"/>
          <w:szCs w:val="24"/>
          <w:lang w:val="lt-LT"/>
        </w:rPr>
        <w:t>. Pritarti Kaišiadorių miesto seniūnijos 2025 metų seniūnijos veiklos plano įgyvendinimui ir eigai.</w:t>
      </w:r>
    </w:p>
    <w:p w14:paraId="2470C2D5" w14:textId="41661FA8" w:rsidR="00DA259C" w:rsidRPr="00DA259C" w:rsidRDefault="00DA259C" w:rsidP="00DA259C">
      <w:pPr>
        <w:jc w:val="both"/>
        <w:rPr>
          <w:sz w:val="24"/>
          <w:szCs w:val="24"/>
          <w:lang w:val="lt-LT"/>
        </w:rPr>
      </w:pPr>
      <w:r w:rsidRPr="00DA259C">
        <w:rPr>
          <w:sz w:val="24"/>
          <w:szCs w:val="24"/>
          <w:lang w:val="lt-LT"/>
        </w:rPr>
        <w:lastRenderedPageBreak/>
        <w:t xml:space="preserve">   </w:t>
      </w:r>
      <w:r>
        <w:rPr>
          <w:sz w:val="24"/>
          <w:szCs w:val="24"/>
          <w:lang w:val="lt-LT"/>
        </w:rPr>
        <w:t xml:space="preserve">      </w:t>
      </w:r>
      <w:r w:rsidRPr="00DA259C">
        <w:rPr>
          <w:b/>
          <w:bCs/>
          <w:sz w:val="24"/>
          <w:szCs w:val="24"/>
          <w:lang w:val="lt-LT"/>
        </w:rPr>
        <w:t>BALSAVO:</w:t>
      </w:r>
      <w:r w:rsidRPr="00DA259C">
        <w:rPr>
          <w:sz w:val="24"/>
          <w:szCs w:val="24"/>
          <w:lang w:val="lt-LT"/>
        </w:rPr>
        <w:t xml:space="preserve"> už - </w:t>
      </w:r>
      <w:r>
        <w:rPr>
          <w:sz w:val="24"/>
          <w:szCs w:val="24"/>
          <w:lang w:val="lt-LT"/>
        </w:rPr>
        <w:t>6</w:t>
      </w:r>
    </w:p>
    <w:p w14:paraId="14EF2825" w14:textId="272D53DB" w:rsidR="00DA259C" w:rsidRPr="00DA259C" w:rsidRDefault="00DA259C" w:rsidP="00DA259C">
      <w:pPr>
        <w:jc w:val="both"/>
        <w:rPr>
          <w:sz w:val="24"/>
          <w:szCs w:val="24"/>
          <w:lang w:val="lt-LT"/>
        </w:rPr>
      </w:pPr>
      <w:r w:rsidRPr="00DA259C">
        <w:rPr>
          <w:sz w:val="24"/>
          <w:szCs w:val="24"/>
          <w:lang w:val="lt-LT"/>
        </w:rPr>
        <w:t xml:space="preserve">        </w:t>
      </w:r>
      <w:r w:rsidR="00200410">
        <w:rPr>
          <w:sz w:val="24"/>
          <w:szCs w:val="24"/>
          <w:lang w:val="lt-LT"/>
        </w:rPr>
        <w:t xml:space="preserve">       </w:t>
      </w:r>
      <w:r w:rsidRPr="00DA259C">
        <w:rPr>
          <w:sz w:val="24"/>
          <w:szCs w:val="24"/>
          <w:lang w:val="lt-LT"/>
        </w:rPr>
        <w:t>prieš - 0</w:t>
      </w:r>
    </w:p>
    <w:p w14:paraId="35E3C0D9" w14:textId="10F6BE2C" w:rsidR="00DA259C" w:rsidRPr="00DA259C" w:rsidRDefault="00DA259C" w:rsidP="00DA259C">
      <w:pPr>
        <w:jc w:val="both"/>
        <w:rPr>
          <w:sz w:val="24"/>
          <w:szCs w:val="24"/>
          <w:lang w:val="lt-LT"/>
        </w:rPr>
      </w:pPr>
      <w:r w:rsidRPr="00DA259C">
        <w:rPr>
          <w:sz w:val="24"/>
          <w:szCs w:val="24"/>
          <w:lang w:val="lt-LT"/>
        </w:rPr>
        <w:t xml:space="preserve">        </w:t>
      </w:r>
      <w:r w:rsidR="00200410">
        <w:rPr>
          <w:sz w:val="24"/>
          <w:szCs w:val="24"/>
          <w:lang w:val="lt-LT"/>
        </w:rPr>
        <w:t xml:space="preserve">       </w:t>
      </w:r>
      <w:r w:rsidRPr="00DA259C">
        <w:rPr>
          <w:sz w:val="24"/>
          <w:szCs w:val="24"/>
          <w:lang w:val="lt-LT"/>
        </w:rPr>
        <w:t>susilaikė – 0</w:t>
      </w:r>
    </w:p>
    <w:p w14:paraId="7D6A2184" w14:textId="77777777" w:rsidR="00DA259C" w:rsidRPr="00DA259C" w:rsidRDefault="00DA259C" w:rsidP="00DA259C">
      <w:pPr>
        <w:jc w:val="both"/>
        <w:rPr>
          <w:sz w:val="24"/>
          <w:szCs w:val="24"/>
          <w:lang w:val="lt-LT"/>
        </w:rPr>
      </w:pPr>
    </w:p>
    <w:p w14:paraId="6B94B93D" w14:textId="5F8F8AEA" w:rsidR="00DA259C" w:rsidRPr="00DA259C" w:rsidRDefault="00DA259C" w:rsidP="00DA259C">
      <w:pPr>
        <w:pStyle w:val="ListParagraph"/>
        <w:numPr>
          <w:ilvl w:val="0"/>
          <w:numId w:val="5"/>
        </w:numPr>
        <w:jc w:val="both"/>
        <w:rPr>
          <w:sz w:val="24"/>
          <w:szCs w:val="24"/>
          <w:lang w:val="lt-LT"/>
        </w:rPr>
      </w:pPr>
      <w:r w:rsidRPr="00DA259C">
        <w:rPr>
          <w:b/>
          <w:bCs/>
          <w:sz w:val="24"/>
          <w:szCs w:val="24"/>
          <w:lang w:val="lt-LT"/>
        </w:rPr>
        <w:t xml:space="preserve"> SVARSTYTA.</w:t>
      </w:r>
      <w:r w:rsidRPr="00DA259C">
        <w:rPr>
          <w:sz w:val="24"/>
          <w:szCs w:val="24"/>
          <w:lang w:val="lt-LT"/>
        </w:rPr>
        <w:t xml:space="preserve"> Dėl 2026 metais planuojamų atlikti darbų aptarimo.</w:t>
      </w:r>
    </w:p>
    <w:p w14:paraId="439355C4" w14:textId="77777777" w:rsidR="00DA259C" w:rsidRPr="00DA259C" w:rsidRDefault="00DA259C" w:rsidP="00DA259C">
      <w:pPr>
        <w:jc w:val="both"/>
        <w:rPr>
          <w:sz w:val="24"/>
          <w:szCs w:val="24"/>
          <w:lang w:val="lt-LT"/>
        </w:rPr>
      </w:pPr>
      <w:r w:rsidRPr="00DA259C">
        <w:rPr>
          <w:sz w:val="24"/>
          <w:szCs w:val="24"/>
          <w:lang w:val="lt-LT"/>
        </w:rPr>
        <w:t xml:space="preserve">   Kaišiadorių miesto seniūnė supažindino su 2026 metų seniūnijos veiklos plano projektu (2 priedas) ir pabrėžė, kad biudžetas neturėtų būti didesnis nei 2025 - </w:t>
      </w:r>
      <w:proofErr w:type="spellStart"/>
      <w:r w:rsidRPr="00DA259C">
        <w:rPr>
          <w:sz w:val="24"/>
          <w:szCs w:val="24"/>
          <w:lang w:val="lt-LT"/>
        </w:rPr>
        <w:t>ųjų</w:t>
      </w:r>
      <w:proofErr w:type="spellEnd"/>
      <w:r w:rsidRPr="00DA259C">
        <w:rPr>
          <w:sz w:val="24"/>
          <w:szCs w:val="24"/>
          <w:lang w:val="lt-LT"/>
        </w:rPr>
        <w:t xml:space="preserve">. Miesto seniūnė, aptarė kiekvieną priemonę ir planuojamas darbus. Aptartos savivaldybės valdymo, sveikatos ir socialinės apsaugos, žemės ūkio ir aplinkos apsaugos, investicijų, ūkio ir teritorijų planavimo programos. Supažindino su naujais planuojamais darbais: pastatų numeracijos lentelės Gedimino g., Kaišiadorių miesto šaligatvių paprastasis remontas, autobusų paviljono atnaujinimas A. Misiūno aikštėje, LED žibintų keitimas, Pylimo ir Gedimino g. 125 gatvės apšvietimo įrengimas, vaikų žaidimų aikštelės įrengimas (atnaujinimas) šalia 119, dviračių remonto stotelės, skaitmeniniai reklaminiai stendai, pralaidų ir lietaus nuotekų griovių tvarkymo darbai, socialinio būsto Girelės g. 45 ir J. Kuktos gatvė 13 remonto darbai ir kiti tęstiniai darbai pagal įgyvendinamas darbų ir paslaugų sutartis. Kaišiadorių miesto seniūnė atkreipė dėmesį, kad planuojant 2026 – </w:t>
      </w:r>
      <w:proofErr w:type="spellStart"/>
      <w:r w:rsidRPr="00DA259C">
        <w:rPr>
          <w:sz w:val="24"/>
          <w:szCs w:val="24"/>
          <w:lang w:val="lt-LT"/>
        </w:rPr>
        <w:t>ųjų</w:t>
      </w:r>
      <w:proofErr w:type="spellEnd"/>
      <w:r w:rsidRPr="00DA259C">
        <w:rPr>
          <w:sz w:val="24"/>
          <w:szCs w:val="24"/>
          <w:lang w:val="lt-LT"/>
        </w:rPr>
        <w:t xml:space="preserve"> metų biudžetą planuojamų darbų prioritetai buvo skirti gyventojų prašymams, kurie buvo pateikti iki šios išplėstinės seniūnaičių sueigos, Kaišiadorių miesto seniūnijai raštu. Sueigos pirmininkė pasiūlė balsuoti dėl 2026 metų seniūnijos veiklos plano projekto.</w:t>
      </w:r>
    </w:p>
    <w:p w14:paraId="064E1CBE" w14:textId="3B3D8BFE" w:rsidR="00DA259C" w:rsidRPr="00DA259C" w:rsidRDefault="00DA259C" w:rsidP="00DA259C">
      <w:pPr>
        <w:jc w:val="both"/>
        <w:rPr>
          <w:sz w:val="24"/>
          <w:szCs w:val="24"/>
          <w:lang w:val="lt-LT"/>
        </w:rPr>
      </w:pPr>
      <w:r w:rsidRPr="00DA259C">
        <w:rPr>
          <w:b/>
          <w:bCs/>
          <w:sz w:val="24"/>
          <w:szCs w:val="24"/>
          <w:lang w:val="lt-LT"/>
        </w:rPr>
        <w:t xml:space="preserve">   </w:t>
      </w:r>
      <w:r>
        <w:rPr>
          <w:b/>
          <w:bCs/>
          <w:sz w:val="24"/>
          <w:szCs w:val="24"/>
          <w:lang w:val="lt-LT"/>
        </w:rPr>
        <w:t xml:space="preserve">        </w:t>
      </w:r>
      <w:r w:rsidRPr="00DA259C">
        <w:rPr>
          <w:b/>
          <w:bCs/>
          <w:sz w:val="24"/>
          <w:szCs w:val="24"/>
          <w:lang w:val="lt-LT"/>
        </w:rPr>
        <w:t>NUTARTA.</w:t>
      </w:r>
      <w:r w:rsidRPr="00DA259C">
        <w:rPr>
          <w:sz w:val="24"/>
          <w:szCs w:val="24"/>
          <w:lang w:val="lt-LT"/>
        </w:rPr>
        <w:t xml:space="preserve"> Pritarti Kaišiadorių miesto seniūnijos 2026 metų seniūnijos veiklos plano projektui.</w:t>
      </w:r>
    </w:p>
    <w:p w14:paraId="7DB16502" w14:textId="7140E243" w:rsidR="00DA259C" w:rsidRPr="00DA259C" w:rsidRDefault="00DA259C" w:rsidP="00DA259C">
      <w:pPr>
        <w:jc w:val="both"/>
        <w:rPr>
          <w:sz w:val="24"/>
          <w:szCs w:val="24"/>
          <w:lang w:val="lt-LT"/>
        </w:rPr>
      </w:pPr>
      <w:r w:rsidRPr="00DA259C">
        <w:rPr>
          <w:b/>
          <w:bCs/>
          <w:sz w:val="24"/>
          <w:szCs w:val="24"/>
          <w:lang w:val="lt-LT"/>
        </w:rPr>
        <w:t xml:space="preserve">   </w:t>
      </w:r>
      <w:r>
        <w:rPr>
          <w:b/>
          <w:bCs/>
          <w:sz w:val="24"/>
          <w:szCs w:val="24"/>
          <w:lang w:val="lt-LT"/>
        </w:rPr>
        <w:t xml:space="preserve">        </w:t>
      </w:r>
      <w:r w:rsidRPr="00DA259C">
        <w:rPr>
          <w:b/>
          <w:bCs/>
          <w:sz w:val="24"/>
          <w:szCs w:val="24"/>
          <w:lang w:val="lt-LT"/>
        </w:rPr>
        <w:t>BALSAVO:</w:t>
      </w:r>
      <w:r w:rsidRPr="00DA259C">
        <w:rPr>
          <w:sz w:val="24"/>
          <w:szCs w:val="24"/>
          <w:lang w:val="lt-LT"/>
        </w:rPr>
        <w:t xml:space="preserve"> už – </w:t>
      </w:r>
      <w:r>
        <w:rPr>
          <w:sz w:val="24"/>
          <w:szCs w:val="24"/>
          <w:lang w:val="lt-LT"/>
        </w:rPr>
        <w:t>6</w:t>
      </w:r>
    </w:p>
    <w:p w14:paraId="197D0294" w14:textId="19C6ABC0" w:rsidR="00DA259C" w:rsidRPr="00DA259C" w:rsidRDefault="00DA259C" w:rsidP="00DA259C">
      <w:pPr>
        <w:jc w:val="both"/>
        <w:rPr>
          <w:sz w:val="24"/>
          <w:szCs w:val="24"/>
          <w:lang w:val="lt-LT"/>
        </w:rPr>
      </w:pPr>
      <w:r w:rsidRPr="00DA259C">
        <w:rPr>
          <w:sz w:val="24"/>
          <w:szCs w:val="24"/>
          <w:lang w:val="lt-LT"/>
        </w:rPr>
        <w:t xml:space="preserve">        </w:t>
      </w:r>
      <w:r>
        <w:rPr>
          <w:sz w:val="24"/>
          <w:szCs w:val="24"/>
          <w:lang w:val="lt-LT"/>
        </w:rPr>
        <w:t xml:space="preserve">         </w:t>
      </w:r>
      <w:r w:rsidRPr="00DA259C">
        <w:rPr>
          <w:sz w:val="24"/>
          <w:szCs w:val="24"/>
          <w:lang w:val="lt-LT"/>
        </w:rPr>
        <w:t>prieš – 0</w:t>
      </w:r>
    </w:p>
    <w:p w14:paraId="6BD89D30" w14:textId="447D1536" w:rsidR="00DA259C" w:rsidRPr="00DA259C" w:rsidRDefault="00DA259C" w:rsidP="00DA259C">
      <w:pPr>
        <w:jc w:val="both"/>
        <w:rPr>
          <w:sz w:val="24"/>
          <w:szCs w:val="24"/>
          <w:lang w:val="lt-LT"/>
        </w:rPr>
      </w:pPr>
      <w:r w:rsidRPr="00DA259C">
        <w:rPr>
          <w:sz w:val="24"/>
          <w:szCs w:val="24"/>
          <w:lang w:val="lt-LT"/>
        </w:rPr>
        <w:t xml:space="preserve">        </w:t>
      </w:r>
      <w:r>
        <w:rPr>
          <w:sz w:val="24"/>
          <w:szCs w:val="24"/>
          <w:lang w:val="lt-LT"/>
        </w:rPr>
        <w:t xml:space="preserve">         </w:t>
      </w:r>
      <w:r w:rsidRPr="00DA259C">
        <w:rPr>
          <w:sz w:val="24"/>
          <w:szCs w:val="24"/>
          <w:lang w:val="lt-LT"/>
        </w:rPr>
        <w:t>susilaikė – 0</w:t>
      </w:r>
    </w:p>
    <w:p w14:paraId="701327D5" w14:textId="77777777" w:rsidR="00DA259C" w:rsidRPr="00DA259C" w:rsidRDefault="00DA259C" w:rsidP="00DA259C">
      <w:pPr>
        <w:jc w:val="both"/>
        <w:rPr>
          <w:sz w:val="24"/>
          <w:szCs w:val="24"/>
          <w:lang w:val="lt-LT"/>
        </w:rPr>
      </w:pPr>
    </w:p>
    <w:p w14:paraId="29EBF7B6" w14:textId="6E053ED1" w:rsidR="00DA259C" w:rsidRPr="00DA259C" w:rsidRDefault="00DA259C" w:rsidP="00DA259C">
      <w:pPr>
        <w:jc w:val="both"/>
        <w:rPr>
          <w:sz w:val="24"/>
          <w:szCs w:val="24"/>
          <w:lang w:val="lt-LT"/>
        </w:rPr>
      </w:pPr>
      <w:r w:rsidRPr="00DA259C">
        <w:rPr>
          <w:b/>
          <w:bCs/>
          <w:sz w:val="24"/>
          <w:szCs w:val="24"/>
          <w:lang w:val="lt-LT"/>
        </w:rPr>
        <w:t>4</w:t>
      </w:r>
      <w:r w:rsidRPr="00DA259C">
        <w:rPr>
          <w:b/>
          <w:bCs/>
          <w:sz w:val="24"/>
          <w:szCs w:val="24"/>
          <w:lang w:val="lt-LT"/>
        </w:rPr>
        <w:t xml:space="preserve">. </w:t>
      </w:r>
      <w:r>
        <w:rPr>
          <w:b/>
          <w:bCs/>
          <w:sz w:val="24"/>
          <w:szCs w:val="24"/>
          <w:lang w:val="lt-LT"/>
        </w:rPr>
        <w:t xml:space="preserve">       </w:t>
      </w:r>
      <w:r w:rsidRPr="00DA259C">
        <w:rPr>
          <w:b/>
          <w:bCs/>
          <w:sz w:val="24"/>
          <w:szCs w:val="24"/>
          <w:lang w:val="lt-LT"/>
        </w:rPr>
        <w:t>SVARSTYTA</w:t>
      </w:r>
      <w:r w:rsidRPr="00DA259C">
        <w:rPr>
          <w:sz w:val="24"/>
          <w:szCs w:val="24"/>
          <w:lang w:val="lt-LT"/>
        </w:rPr>
        <w:t>. Dėl Kelių priežiūros ir plėtros programos lėšų paraiškos 2026–2028 m. vietinės reikšmės keliams ir gatvėms tiesti, taisyti bei prižiūrėti.</w:t>
      </w:r>
    </w:p>
    <w:p w14:paraId="5C8AD928" w14:textId="77777777" w:rsidR="00DA259C" w:rsidRPr="00DA259C" w:rsidRDefault="00DA259C" w:rsidP="00DA259C">
      <w:pPr>
        <w:jc w:val="both"/>
        <w:rPr>
          <w:sz w:val="24"/>
          <w:szCs w:val="24"/>
          <w:lang w:val="lt-LT"/>
        </w:rPr>
      </w:pPr>
      <w:r w:rsidRPr="00DA259C">
        <w:rPr>
          <w:sz w:val="24"/>
          <w:szCs w:val="24"/>
          <w:lang w:val="lt-LT"/>
        </w:rPr>
        <w:t xml:space="preserve">   [duomenys nuasmeninti], Kaišiadorių miesto seniūnė, supažindino su kelių priežiūros ir plėtros programos lėšų paraiškos projektu (3 priedas) bei jame siūlomais objektais, kurie šiuo metu aktualus Kaišiadorių miesto kokybiškam kelių ir gatvių infrastruktūros poreikiui užtikrinti. Paraiškos projekte, siūlomi objektai </w:t>
      </w:r>
      <w:proofErr w:type="spellStart"/>
      <w:r w:rsidRPr="00DA259C">
        <w:rPr>
          <w:sz w:val="24"/>
          <w:szCs w:val="24"/>
          <w:lang w:val="lt-LT"/>
        </w:rPr>
        <w:t>įvertinimi</w:t>
      </w:r>
      <w:proofErr w:type="spellEnd"/>
      <w:r w:rsidRPr="00DA259C">
        <w:rPr>
          <w:sz w:val="24"/>
          <w:szCs w:val="24"/>
          <w:lang w:val="lt-LT"/>
        </w:rPr>
        <w:t xml:space="preserve"> balais, Taip pat, priminė, kad seniūnaičiai ir bendruomenių pirmininkai sueigoje gali pareikšti savo nuomonę sprendžiant ir skiriant prioritetinius balus Kelių priežiūros ir plėtros programos lėšų paraiškai 2025–2028 m. vietinės reikšmės keliams ir gatvėms tiesti, taisyti bei prižiūrėti. Minimai paraiškai seniūnaičiai gali teikti 2 objektus. Vyko diskusija, sueigos dalyviai buvo supažindinti su Kaišiadorių miesto gyventojų prašymais, dėl reikšmės keliams ir gatvėms tiesti, taisyti bei prižiūrėti.</w:t>
      </w:r>
    </w:p>
    <w:p w14:paraId="6D221B59" w14:textId="77777777" w:rsidR="00DA259C" w:rsidRPr="00DA259C" w:rsidRDefault="00DA259C" w:rsidP="00DA259C">
      <w:pPr>
        <w:jc w:val="both"/>
        <w:rPr>
          <w:sz w:val="24"/>
          <w:szCs w:val="24"/>
          <w:lang w:val="lt-LT"/>
        </w:rPr>
      </w:pPr>
      <w:r w:rsidRPr="00DA259C">
        <w:rPr>
          <w:sz w:val="24"/>
          <w:szCs w:val="24"/>
          <w:lang w:val="lt-LT"/>
        </w:rPr>
        <w:t xml:space="preserve">   Diskusijos metu buvo minimi du pagrindiniai objektai Vienybės gatvės rekonstrukcija ir Girelės gatvės dalies rekonstrukcija. Šie du objektai yra svarbūs, norint užtikrinti saugų ir kokybišką patekimą piko valandomis į ugdymo įstaigas. Sueigos pirmininkė pasiūlė balsuoti.</w:t>
      </w:r>
    </w:p>
    <w:p w14:paraId="50801400" w14:textId="0F2D3354" w:rsidR="00DA259C" w:rsidRPr="00DA259C" w:rsidRDefault="00DA259C" w:rsidP="00DA259C">
      <w:pPr>
        <w:jc w:val="both"/>
        <w:rPr>
          <w:sz w:val="24"/>
          <w:szCs w:val="24"/>
          <w:lang w:val="lt-LT"/>
        </w:rPr>
      </w:pPr>
      <w:r>
        <w:rPr>
          <w:b/>
          <w:bCs/>
          <w:sz w:val="24"/>
          <w:szCs w:val="24"/>
          <w:lang w:val="lt-LT"/>
        </w:rPr>
        <w:t xml:space="preserve">         </w:t>
      </w:r>
      <w:r w:rsidRPr="00DA259C">
        <w:rPr>
          <w:b/>
          <w:bCs/>
          <w:sz w:val="24"/>
          <w:szCs w:val="24"/>
          <w:lang w:val="lt-LT"/>
        </w:rPr>
        <w:t>NUTARTA</w:t>
      </w:r>
      <w:r w:rsidRPr="00DA259C">
        <w:rPr>
          <w:sz w:val="24"/>
          <w:szCs w:val="24"/>
          <w:lang w:val="lt-LT"/>
        </w:rPr>
        <w:t>. Kelių priežiūros ir plėtros programos lėšų paraiškos 2026–2028 m. vietinės reikšmės keliams ir gatvėms tiesti, taisyti bei prižiūrėti paraiškai teikti du objektus: Vienybės gatvės rekonstrukciją ir Girelės gatvės dalies rekonstrukciją.</w:t>
      </w:r>
    </w:p>
    <w:p w14:paraId="08053FE6" w14:textId="27B18ACE" w:rsidR="00DA259C" w:rsidRPr="00DA259C" w:rsidRDefault="00DA259C" w:rsidP="00DA259C">
      <w:pPr>
        <w:jc w:val="both"/>
        <w:rPr>
          <w:b/>
          <w:bCs/>
          <w:sz w:val="24"/>
          <w:szCs w:val="24"/>
          <w:lang w:val="lt-LT"/>
        </w:rPr>
      </w:pPr>
      <w:r>
        <w:rPr>
          <w:b/>
          <w:bCs/>
          <w:sz w:val="24"/>
          <w:szCs w:val="24"/>
          <w:lang w:val="lt-LT"/>
        </w:rPr>
        <w:t xml:space="preserve">        </w:t>
      </w:r>
      <w:r w:rsidRPr="00DA259C">
        <w:rPr>
          <w:b/>
          <w:bCs/>
          <w:sz w:val="24"/>
          <w:szCs w:val="24"/>
          <w:lang w:val="lt-LT"/>
        </w:rPr>
        <w:t>BALSAVO:</w:t>
      </w:r>
      <w:r>
        <w:rPr>
          <w:b/>
          <w:bCs/>
          <w:sz w:val="24"/>
          <w:szCs w:val="24"/>
          <w:lang w:val="lt-LT"/>
        </w:rPr>
        <w:t xml:space="preserve"> </w:t>
      </w:r>
      <w:r w:rsidRPr="00DA259C">
        <w:rPr>
          <w:sz w:val="24"/>
          <w:szCs w:val="24"/>
          <w:lang w:val="lt-LT"/>
        </w:rPr>
        <w:t xml:space="preserve">už – </w:t>
      </w:r>
      <w:r>
        <w:rPr>
          <w:sz w:val="24"/>
          <w:szCs w:val="24"/>
          <w:lang w:val="lt-LT"/>
        </w:rPr>
        <w:t>6</w:t>
      </w:r>
    </w:p>
    <w:p w14:paraId="4C7119B8" w14:textId="7FE2DDBD" w:rsidR="00DA259C" w:rsidRPr="00DA259C" w:rsidRDefault="00DA259C" w:rsidP="00DA259C">
      <w:pPr>
        <w:ind w:left="1296"/>
        <w:jc w:val="both"/>
        <w:rPr>
          <w:sz w:val="24"/>
          <w:szCs w:val="24"/>
          <w:lang w:val="lt-LT"/>
        </w:rPr>
      </w:pPr>
      <w:r>
        <w:rPr>
          <w:sz w:val="24"/>
          <w:szCs w:val="24"/>
          <w:lang w:val="lt-LT"/>
        </w:rPr>
        <w:t xml:space="preserve">       </w:t>
      </w:r>
      <w:r w:rsidRPr="00DA259C">
        <w:rPr>
          <w:sz w:val="24"/>
          <w:szCs w:val="24"/>
          <w:lang w:val="lt-LT"/>
        </w:rPr>
        <w:t>prieš – 0</w:t>
      </w:r>
    </w:p>
    <w:p w14:paraId="1FBAEE1A" w14:textId="6457A272" w:rsidR="007B7628" w:rsidRDefault="00DA259C" w:rsidP="00DA259C">
      <w:pPr>
        <w:ind w:firstLine="1296"/>
        <w:jc w:val="both"/>
        <w:rPr>
          <w:sz w:val="24"/>
          <w:szCs w:val="24"/>
          <w:lang w:val="lt-LT"/>
        </w:rPr>
      </w:pPr>
      <w:r>
        <w:rPr>
          <w:sz w:val="24"/>
          <w:szCs w:val="24"/>
          <w:lang w:val="lt-LT"/>
        </w:rPr>
        <w:t xml:space="preserve">       </w:t>
      </w:r>
      <w:r w:rsidRPr="00DA259C">
        <w:rPr>
          <w:sz w:val="24"/>
          <w:szCs w:val="24"/>
          <w:lang w:val="lt-LT"/>
        </w:rPr>
        <w:t>susilaikė – 0</w:t>
      </w:r>
    </w:p>
    <w:p w14:paraId="71E3C228" w14:textId="77777777" w:rsidR="00DA259C" w:rsidRDefault="00DA259C" w:rsidP="00DA259C">
      <w:pPr>
        <w:ind w:firstLine="1296"/>
        <w:jc w:val="both"/>
        <w:rPr>
          <w:sz w:val="24"/>
          <w:szCs w:val="24"/>
          <w:lang w:val="lt-LT"/>
        </w:rPr>
      </w:pPr>
    </w:p>
    <w:p w14:paraId="475BB456" w14:textId="491AB2F1" w:rsidR="00DA259C" w:rsidRPr="00DA259C" w:rsidRDefault="00DA259C" w:rsidP="00DA259C">
      <w:pPr>
        <w:pStyle w:val="ListParagraph"/>
        <w:numPr>
          <w:ilvl w:val="0"/>
          <w:numId w:val="6"/>
        </w:numPr>
        <w:jc w:val="both"/>
        <w:rPr>
          <w:b/>
          <w:bCs/>
          <w:sz w:val="24"/>
          <w:szCs w:val="24"/>
          <w:lang w:val="lt-LT"/>
        </w:rPr>
      </w:pPr>
      <w:r w:rsidRPr="00DA259C">
        <w:rPr>
          <w:b/>
          <w:bCs/>
          <w:sz w:val="24"/>
          <w:szCs w:val="24"/>
          <w:lang w:val="lt-LT"/>
        </w:rPr>
        <w:t xml:space="preserve"> SVARSTYTA. Kiti klausimai.</w:t>
      </w:r>
    </w:p>
    <w:p w14:paraId="24222C06" w14:textId="77777777" w:rsidR="00DA259C" w:rsidRPr="00DA259C" w:rsidRDefault="00DA259C" w:rsidP="00DA259C">
      <w:pPr>
        <w:ind w:firstLine="720"/>
        <w:jc w:val="both"/>
        <w:rPr>
          <w:sz w:val="24"/>
          <w:szCs w:val="24"/>
          <w:lang w:val="lt-LT"/>
        </w:rPr>
      </w:pPr>
      <w:r w:rsidRPr="00DA259C">
        <w:rPr>
          <w:sz w:val="24"/>
          <w:szCs w:val="24"/>
          <w:lang w:val="lt-LT"/>
        </w:rPr>
        <w:t xml:space="preserve">Kaišiadorių miesto seniūnė supažindino seniūnaičius ir bendruomenių pirmininkus su poreikiu atnaujinti pasiuntinių sąrašą, kuris aktualus ekstremaliosios situacijos ir kitų civilinės saugos </w:t>
      </w:r>
      <w:r w:rsidRPr="00DA259C">
        <w:rPr>
          <w:sz w:val="24"/>
          <w:szCs w:val="24"/>
          <w:lang w:val="lt-LT"/>
        </w:rPr>
        <w:lastRenderedPageBreak/>
        <w:t>klausimų sprendimo metu. [duomenys nuasmeninti] į šį sąrašą pasiūlė įtraukti seniūnaičius ir Kaišiadorių miesto seniūnijos darbuotojus.</w:t>
      </w:r>
    </w:p>
    <w:p w14:paraId="4DFFA16B" w14:textId="79F09537" w:rsidR="00DA259C" w:rsidRPr="00DA259C" w:rsidRDefault="00DA259C" w:rsidP="00DA259C">
      <w:pPr>
        <w:ind w:firstLine="720"/>
        <w:jc w:val="both"/>
        <w:rPr>
          <w:sz w:val="24"/>
          <w:szCs w:val="24"/>
          <w:lang w:val="lt-LT"/>
        </w:rPr>
      </w:pPr>
      <w:r w:rsidRPr="00DA259C">
        <w:rPr>
          <w:sz w:val="24"/>
          <w:szCs w:val="24"/>
          <w:lang w:val="lt-LT"/>
        </w:rPr>
        <w:t>Taip pat</w:t>
      </w:r>
      <w:r w:rsidR="00C41A0F">
        <w:rPr>
          <w:sz w:val="24"/>
          <w:szCs w:val="24"/>
          <w:lang w:val="lt-LT"/>
        </w:rPr>
        <w:t>,</w:t>
      </w:r>
      <w:r w:rsidRPr="00DA259C">
        <w:rPr>
          <w:sz w:val="24"/>
          <w:szCs w:val="24"/>
          <w:lang w:val="lt-LT"/>
        </w:rPr>
        <w:t xml:space="preserve"> vyko diskusija su Senamiesčio bendruomenės deleguota atstove, [duomenys nuasmeninti], dėl Senamiesčio problemų: Vytauto Didžiojo gatvės būklės ir laisvosios valstybinės žemės ir pakelių šienavimo klausimų šių metų sezonu.</w:t>
      </w:r>
    </w:p>
    <w:p w14:paraId="62E06B66" w14:textId="77777777" w:rsidR="00DA259C" w:rsidRPr="00DA259C" w:rsidRDefault="00DA259C" w:rsidP="00DA259C">
      <w:pPr>
        <w:ind w:firstLine="720"/>
        <w:jc w:val="both"/>
        <w:rPr>
          <w:sz w:val="24"/>
          <w:szCs w:val="24"/>
          <w:lang w:val="lt-LT"/>
        </w:rPr>
      </w:pPr>
      <w:r w:rsidRPr="00DA259C">
        <w:rPr>
          <w:sz w:val="24"/>
          <w:szCs w:val="24"/>
          <w:lang w:val="lt-LT"/>
        </w:rPr>
        <w:t>Miesto seniūnė atkreipė dėmesį, kad Vytauto Didžiojo gatvė sutampa su valstybinės reikšmės keliu Nr. 1814 Kaišiadorys–</w:t>
      </w:r>
      <w:proofErr w:type="spellStart"/>
      <w:r w:rsidRPr="00DA259C">
        <w:rPr>
          <w:sz w:val="24"/>
          <w:szCs w:val="24"/>
          <w:lang w:val="lt-LT"/>
        </w:rPr>
        <w:t>Miežonys</w:t>
      </w:r>
      <w:proofErr w:type="spellEnd"/>
      <w:r w:rsidRPr="00DA259C">
        <w:rPr>
          <w:sz w:val="24"/>
          <w:szCs w:val="24"/>
          <w:lang w:val="lt-LT"/>
        </w:rPr>
        <w:t>–</w:t>
      </w:r>
      <w:proofErr w:type="spellStart"/>
      <w:r w:rsidRPr="00DA259C">
        <w:rPr>
          <w:sz w:val="24"/>
          <w:szCs w:val="24"/>
          <w:lang w:val="lt-LT"/>
        </w:rPr>
        <w:t>Palomenė</w:t>
      </w:r>
      <w:proofErr w:type="spellEnd"/>
      <w:r w:rsidRPr="00DA259C">
        <w:rPr>
          <w:sz w:val="24"/>
          <w:szCs w:val="24"/>
          <w:lang w:val="lt-LT"/>
        </w:rPr>
        <w:t>, kurie pagal Lietuvos Respublikos kelių įstatymo 4 straipsnio 2 dalį išimtine nuosavybės teise priklauso valstybei. Valstybinės reikšmės kelius patikėjimo teise valdo, naudoja ir jais disponuoja valstybinės reikšmės kelių valdytoja – akcinė bendrovė „Via Lietuva“, tad šiuo metu Kaišiadorių rajono savivaldybės administracija negali tvarkyti šaligatvių ir lietaus nuotekų sistemos.</w:t>
      </w:r>
    </w:p>
    <w:p w14:paraId="5685069D" w14:textId="77777777" w:rsidR="00DA259C" w:rsidRPr="00DA259C" w:rsidRDefault="00DA259C" w:rsidP="00DA259C">
      <w:pPr>
        <w:ind w:firstLine="720"/>
        <w:jc w:val="both"/>
        <w:rPr>
          <w:sz w:val="24"/>
          <w:szCs w:val="24"/>
          <w:lang w:val="lt-LT"/>
        </w:rPr>
      </w:pPr>
      <w:r w:rsidRPr="00DA259C">
        <w:rPr>
          <w:sz w:val="24"/>
          <w:szCs w:val="24"/>
          <w:lang w:val="lt-LT"/>
        </w:rPr>
        <w:t>Kaišiadorių rajone bei Kaišiadorių miesto teritorijoje šiais metais (2025 m.) valstybinės žemės sklypų ir pakelių šienavimo paslaugų sutartis buvo sudaryta liepos 14 dieną. Pastebėtina, jog sutartis sudaryta įpusėjusio sezono metu dėl užsitęsusių viešųjų pirkimų procedūrų. Kaišiadorių mieste valstybinės žemės plotai ir pakelės buvo pradėti šienauti rugpjūčio pradžioje ir dar vis tęsiasi. Pakelės, esančios šalia Vytauto Didžiojo gatvės, taip pat buvo šienautos rugpjūčio mėnesį.</w:t>
      </w:r>
    </w:p>
    <w:p w14:paraId="485B97B7" w14:textId="77777777" w:rsidR="00DA259C" w:rsidRPr="00DA259C" w:rsidRDefault="00DA259C" w:rsidP="00B44D2A">
      <w:pPr>
        <w:ind w:firstLine="720"/>
        <w:jc w:val="both"/>
        <w:rPr>
          <w:sz w:val="24"/>
          <w:szCs w:val="24"/>
          <w:lang w:val="lt-LT"/>
        </w:rPr>
      </w:pPr>
      <w:r w:rsidRPr="00B44D2A">
        <w:rPr>
          <w:b/>
          <w:bCs/>
          <w:sz w:val="24"/>
          <w:szCs w:val="24"/>
          <w:lang w:val="lt-LT"/>
        </w:rPr>
        <w:t>NUTARTA.</w:t>
      </w:r>
      <w:r w:rsidRPr="00DA259C">
        <w:rPr>
          <w:sz w:val="24"/>
          <w:szCs w:val="24"/>
          <w:lang w:val="lt-LT"/>
        </w:rPr>
        <w:t xml:space="preserve"> Be nutarimo.</w:t>
      </w:r>
    </w:p>
    <w:p w14:paraId="7CD829C8" w14:textId="77777777" w:rsidR="00DA259C" w:rsidRPr="00DA259C" w:rsidRDefault="00DA259C" w:rsidP="00DA259C">
      <w:pPr>
        <w:ind w:firstLine="1296"/>
        <w:jc w:val="both"/>
        <w:rPr>
          <w:sz w:val="24"/>
          <w:szCs w:val="24"/>
          <w:lang w:val="lt-LT"/>
        </w:rPr>
      </w:pPr>
    </w:p>
    <w:p w14:paraId="2CC8BA64" w14:textId="4A143874" w:rsidR="00B44D2A" w:rsidRPr="00DA259C" w:rsidRDefault="00DA259C" w:rsidP="00B44D2A">
      <w:pPr>
        <w:ind w:firstLine="1296"/>
        <w:jc w:val="both"/>
        <w:rPr>
          <w:sz w:val="24"/>
          <w:szCs w:val="24"/>
          <w:lang w:val="lt-LT"/>
        </w:rPr>
      </w:pPr>
      <w:r w:rsidRPr="00DA259C">
        <w:rPr>
          <w:sz w:val="24"/>
          <w:szCs w:val="24"/>
          <w:lang w:val="lt-LT"/>
        </w:rPr>
        <w:t>Pirmininkė</w:t>
      </w:r>
      <w:r w:rsidR="00B44D2A">
        <w:rPr>
          <w:sz w:val="24"/>
          <w:szCs w:val="24"/>
          <w:lang w:val="lt-LT"/>
        </w:rPr>
        <w:t xml:space="preserve">                                                                       </w:t>
      </w:r>
      <w:r w:rsidR="00B44D2A" w:rsidRPr="00DA259C">
        <w:rPr>
          <w:sz w:val="24"/>
          <w:szCs w:val="24"/>
          <w:lang w:val="lt-LT"/>
        </w:rPr>
        <w:t>[duomenys nuasmeninti]</w:t>
      </w:r>
    </w:p>
    <w:p w14:paraId="0BC7E9DA" w14:textId="2BA3580F" w:rsidR="00DA259C" w:rsidRPr="00DA259C" w:rsidRDefault="00DA259C" w:rsidP="00B44D2A">
      <w:pPr>
        <w:ind w:firstLine="1296"/>
        <w:jc w:val="both"/>
        <w:rPr>
          <w:sz w:val="24"/>
          <w:szCs w:val="24"/>
          <w:lang w:val="lt-LT"/>
        </w:rPr>
      </w:pPr>
    </w:p>
    <w:p w14:paraId="63B638FC" w14:textId="77777777" w:rsidR="00DA259C" w:rsidRPr="00DA259C" w:rsidRDefault="00DA259C" w:rsidP="00DA259C">
      <w:pPr>
        <w:ind w:firstLine="1296"/>
        <w:jc w:val="both"/>
        <w:rPr>
          <w:sz w:val="24"/>
          <w:szCs w:val="24"/>
          <w:lang w:val="lt-LT"/>
        </w:rPr>
      </w:pPr>
    </w:p>
    <w:p w14:paraId="7BDCCA90" w14:textId="54DC0389" w:rsidR="00B44D2A" w:rsidRPr="00797B37" w:rsidRDefault="00DA259C" w:rsidP="00B44D2A">
      <w:pPr>
        <w:ind w:firstLine="1296"/>
        <w:jc w:val="both"/>
        <w:rPr>
          <w:sz w:val="24"/>
          <w:szCs w:val="24"/>
          <w:lang w:val="lt-LT"/>
        </w:rPr>
      </w:pPr>
      <w:r w:rsidRPr="00DA259C">
        <w:rPr>
          <w:sz w:val="24"/>
          <w:szCs w:val="24"/>
          <w:lang w:val="lt-LT"/>
        </w:rPr>
        <w:t>Sekretorė</w:t>
      </w:r>
      <w:r w:rsidR="00B44D2A">
        <w:rPr>
          <w:sz w:val="24"/>
          <w:szCs w:val="24"/>
          <w:lang w:val="lt-LT"/>
        </w:rPr>
        <w:t xml:space="preserve">                                                                          </w:t>
      </w:r>
      <w:r w:rsidR="00B44D2A" w:rsidRPr="00DA259C">
        <w:rPr>
          <w:sz w:val="24"/>
          <w:szCs w:val="24"/>
          <w:lang w:val="lt-LT"/>
        </w:rPr>
        <w:t>[duomenys nuasmeninti]</w:t>
      </w:r>
    </w:p>
    <w:p w14:paraId="60B4FB3B" w14:textId="6053E79A" w:rsidR="00DA259C" w:rsidRPr="00DA259C" w:rsidRDefault="00DA259C" w:rsidP="00DA259C">
      <w:pPr>
        <w:ind w:firstLine="1296"/>
        <w:jc w:val="both"/>
        <w:rPr>
          <w:sz w:val="24"/>
          <w:szCs w:val="24"/>
          <w:lang w:val="lt-LT"/>
        </w:rPr>
      </w:pPr>
    </w:p>
    <w:p w14:paraId="04C68A05" w14:textId="77777777" w:rsidR="00B44D2A" w:rsidRPr="00797B37" w:rsidRDefault="00B44D2A">
      <w:pPr>
        <w:ind w:firstLine="1296"/>
        <w:jc w:val="both"/>
        <w:rPr>
          <w:sz w:val="24"/>
          <w:szCs w:val="24"/>
          <w:lang w:val="lt-LT"/>
        </w:rPr>
      </w:pPr>
    </w:p>
    <w:sectPr w:rsidR="00B44D2A" w:rsidRPr="00797B3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D6F"/>
    <w:multiLevelType w:val="hybridMultilevel"/>
    <w:tmpl w:val="19B6C1C0"/>
    <w:lvl w:ilvl="0" w:tplc="860A957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6309B0"/>
    <w:multiLevelType w:val="hybridMultilevel"/>
    <w:tmpl w:val="7E54F0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063F01"/>
    <w:multiLevelType w:val="hybridMultilevel"/>
    <w:tmpl w:val="04A2FE94"/>
    <w:lvl w:ilvl="0" w:tplc="554461F8">
      <w:start w:val="4"/>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36E65E7"/>
    <w:multiLevelType w:val="hybridMultilevel"/>
    <w:tmpl w:val="597663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C829F8"/>
    <w:multiLevelType w:val="hybridMultilevel"/>
    <w:tmpl w:val="04161BC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5C342D"/>
    <w:multiLevelType w:val="hybridMultilevel"/>
    <w:tmpl w:val="9BFED5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2655006">
    <w:abstractNumId w:val="0"/>
  </w:num>
  <w:num w:numId="2" w16cid:durableId="1323121732">
    <w:abstractNumId w:val="5"/>
  </w:num>
  <w:num w:numId="3" w16cid:durableId="798840364">
    <w:abstractNumId w:val="2"/>
  </w:num>
  <w:num w:numId="4" w16cid:durableId="791366051">
    <w:abstractNumId w:val="3"/>
  </w:num>
  <w:num w:numId="5" w16cid:durableId="1201437822">
    <w:abstractNumId w:val="1"/>
  </w:num>
  <w:num w:numId="6" w16cid:durableId="1078988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7"/>
    <w:rsid w:val="00200410"/>
    <w:rsid w:val="006E1B88"/>
    <w:rsid w:val="00797B37"/>
    <w:rsid w:val="007B7628"/>
    <w:rsid w:val="007F364E"/>
    <w:rsid w:val="00B44D2A"/>
    <w:rsid w:val="00C41A0F"/>
    <w:rsid w:val="00DA259C"/>
    <w:rsid w:val="00F060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E9203"/>
  <w15:chartTrackingRefBased/>
  <w15:docId w15:val="{5A61F9E3-C552-4D8B-A825-A948588B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B37"/>
    <w:pPr>
      <w:suppressAutoHyphens/>
      <w:spacing w:after="0" w:line="240" w:lineRule="auto"/>
    </w:pPr>
    <w:rPr>
      <w:rFonts w:ascii="Times New Roman" w:eastAsia="Times New Roman" w:hAnsi="Times New Roman" w:cs="Times New Roman"/>
      <w:kern w:val="0"/>
      <w:sz w:val="20"/>
      <w:szCs w:val="20"/>
      <w:lang w:val="en-US" w:eastAsia="ar-SA"/>
      <w14:ligatures w14:val="none"/>
    </w:rPr>
  </w:style>
  <w:style w:type="paragraph" w:styleId="Heading1">
    <w:name w:val="heading 1"/>
    <w:basedOn w:val="Normal"/>
    <w:next w:val="Normal"/>
    <w:link w:val="Heading1Char"/>
    <w:uiPriority w:val="9"/>
    <w:qFormat/>
    <w:rsid w:val="00797B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7B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7B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7B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7B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7B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B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B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B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B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7B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7B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7B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7B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7B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B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B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B37"/>
    <w:rPr>
      <w:rFonts w:eastAsiaTheme="majorEastAsia" w:cstheme="majorBidi"/>
      <w:color w:val="272727" w:themeColor="text1" w:themeTint="D8"/>
    </w:rPr>
  </w:style>
  <w:style w:type="paragraph" w:styleId="Title">
    <w:name w:val="Title"/>
    <w:basedOn w:val="Normal"/>
    <w:next w:val="Normal"/>
    <w:link w:val="TitleChar"/>
    <w:uiPriority w:val="10"/>
    <w:qFormat/>
    <w:rsid w:val="00797B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B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B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B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B37"/>
    <w:pPr>
      <w:spacing w:before="160"/>
      <w:jc w:val="center"/>
    </w:pPr>
    <w:rPr>
      <w:i/>
      <w:iCs/>
      <w:color w:val="404040" w:themeColor="text1" w:themeTint="BF"/>
    </w:rPr>
  </w:style>
  <w:style w:type="character" w:customStyle="1" w:styleId="QuoteChar">
    <w:name w:val="Quote Char"/>
    <w:basedOn w:val="DefaultParagraphFont"/>
    <w:link w:val="Quote"/>
    <w:uiPriority w:val="29"/>
    <w:rsid w:val="00797B37"/>
    <w:rPr>
      <w:i/>
      <w:iCs/>
      <w:color w:val="404040" w:themeColor="text1" w:themeTint="BF"/>
    </w:rPr>
  </w:style>
  <w:style w:type="paragraph" w:styleId="ListParagraph">
    <w:name w:val="List Paragraph"/>
    <w:basedOn w:val="Normal"/>
    <w:uiPriority w:val="34"/>
    <w:qFormat/>
    <w:rsid w:val="00797B37"/>
    <w:pPr>
      <w:ind w:left="720"/>
      <w:contextualSpacing/>
    </w:pPr>
  </w:style>
  <w:style w:type="character" w:styleId="IntenseEmphasis">
    <w:name w:val="Intense Emphasis"/>
    <w:basedOn w:val="DefaultParagraphFont"/>
    <w:uiPriority w:val="21"/>
    <w:qFormat/>
    <w:rsid w:val="00797B37"/>
    <w:rPr>
      <w:i/>
      <w:iCs/>
      <w:color w:val="2F5496" w:themeColor="accent1" w:themeShade="BF"/>
    </w:rPr>
  </w:style>
  <w:style w:type="paragraph" w:styleId="IntenseQuote">
    <w:name w:val="Intense Quote"/>
    <w:basedOn w:val="Normal"/>
    <w:next w:val="Normal"/>
    <w:link w:val="IntenseQuoteChar"/>
    <w:uiPriority w:val="30"/>
    <w:qFormat/>
    <w:rsid w:val="00797B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7B37"/>
    <w:rPr>
      <w:i/>
      <w:iCs/>
      <w:color w:val="2F5496" w:themeColor="accent1" w:themeShade="BF"/>
    </w:rPr>
  </w:style>
  <w:style w:type="character" w:styleId="IntenseReference">
    <w:name w:val="Intense Reference"/>
    <w:basedOn w:val="DefaultParagraphFont"/>
    <w:uiPriority w:val="32"/>
    <w:qFormat/>
    <w:rsid w:val="00797B37"/>
    <w:rPr>
      <w:b/>
      <w:bCs/>
      <w:smallCaps/>
      <w:color w:val="2F5496" w:themeColor="accent1" w:themeShade="BF"/>
      <w:spacing w:val="5"/>
    </w:rPr>
  </w:style>
  <w:style w:type="paragraph" w:styleId="NormalWeb">
    <w:name w:val="Normal (Web)"/>
    <w:basedOn w:val="Normal"/>
    <w:uiPriority w:val="99"/>
    <w:rsid w:val="00797B37"/>
    <w:pPr>
      <w:suppressAutoHyphens w:val="0"/>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4951</Words>
  <Characters>2823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Kaišiadorių miesto seniūnija</dc:creator>
  <cp:keywords/>
  <dc:description/>
  <cp:lastModifiedBy>Kaišiadorių miesto seniūnija</cp:lastModifiedBy>
  <cp:revision>3</cp:revision>
  <cp:lastPrinted>2025-09-30T11:25:00Z</cp:lastPrinted>
  <dcterms:created xsi:type="dcterms:W3CDTF">2025-09-30T11:48:00Z</dcterms:created>
  <dcterms:modified xsi:type="dcterms:W3CDTF">2025-09-30T11:49:00Z</dcterms:modified>
</cp:coreProperties>
</file>