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2CDF" w14:textId="77777777" w:rsidR="00E32CA8" w:rsidRDefault="00E32CA8" w:rsidP="00EC1874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eastAsia="Times New Roman" w:cstheme="minorHAnsi"/>
          <w:caps/>
          <w:color w:val="EE0000"/>
          <w:spacing w:val="15"/>
          <w:kern w:val="36"/>
          <w:sz w:val="24"/>
          <w:szCs w:val="24"/>
          <w:lang w:eastAsia="lt-LT"/>
          <w14:ligatures w14:val="none"/>
        </w:rPr>
      </w:pPr>
    </w:p>
    <w:p w14:paraId="48AE01A0" w14:textId="77777777" w:rsidR="00E32CA8" w:rsidRDefault="00E32CA8" w:rsidP="00EC1874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eastAsia="Times New Roman" w:cstheme="minorHAnsi"/>
          <w:caps/>
          <w:color w:val="EE0000"/>
          <w:spacing w:val="15"/>
          <w:kern w:val="36"/>
          <w:sz w:val="24"/>
          <w:szCs w:val="24"/>
          <w:lang w:eastAsia="lt-LT"/>
          <w14:ligatures w14:val="none"/>
        </w:rPr>
      </w:pPr>
    </w:p>
    <w:p w14:paraId="3773AC0E" w14:textId="77777777" w:rsidR="00E32CA8" w:rsidRPr="00E32CA8" w:rsidRDefault="00E32CA8" w:rsidP="00EC1874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eastAsia="Times New Roman" w:cstheme="minorHAnsi"/>
          <w:caps/>
          <w:color w:val="EE0000"/>
          <w:spacing w:val="15"/>
          <w:kern w:val="36"/>
          <w:sz w:val="24"/>
          <w:szCs w:val="24"/>
          <w:lang w:eastAsia="lt-LT"/>
          <w14:ligatures w14:val="none"/>
        </w:rPr>
      </w:pPr>
    </w:p>
    <w:p w14:paraId="5F174534" w14:textId="5D79D008" w:rsidR="00FD01A8" w:rsidRPr="00FD01A8" w:rsidRDefault="00E32CA8" w:rsidP="00EC1874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eastAsia="Times New Roman" w:cstheme="minorHAnsi"/>
          <w:caps/>
          <w:color w:val="EE0000"/>
          <w:spacing w:val="15"/>
          <w:kern w:val="36"/>
          <w:sz w:val="60"/>
          <w:szCs w:val="60"/>
          <w:lang w:eastAsia="lt-LT"/>
          <w14:ligatures w14:val="none"/>
        </w:rPr>
      </w:pPr>
      <w:r>
        <w:rPr>
          <w:noProof/>
        </w:rPr>
        <w:drawing>
          <wp:inline distT="0" distB="0" distL="0" distR="0" wp14:anchorId="252EBB8B" wp14:editId="7103A086">
            <wp:extent cx="6100549" cy="3954780"/>
            <wp:effectExtent l="0" t="0" r="0" b="7620"/>
            <wp:docPr id="1" name="Paveikslėlis 1" descr="Ili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iustrac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145" cy="396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747B" w14:textId="77777777" w:rsidR="00E32CA8" w:rsidRDefault="00E32CA8" w:rsidP="00EC1874">
      <w:pPr>
        <w:spacing w:after="0" w:line="396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</w:p>
    <w:p w14:paraId="5109BA03" w14:textId="55AC536E" w:rsidR="004E7963" w:rsidRPr="00E32CA8" w:rsidRDefault="004E7963" w:rsidP="00EC1874">
      <w:pPr>
        <w:spacing w:after="0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Kas yra laikino atokvėpio paslauga?</w:t>
      </w:r>
    </w:p>
    <w:p w14:paraId="6658A8A5" w14:textId="2D3224CD" w:rsidR="004E7963" w:rsidRPr="00FD01A8" w:rsidRDefault="004E7963" w:rsidP="00EC1874">
      <w:pPr>
        <w:spacing w:before="204" w:after="204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Laikino atokvėpio paslauga –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pagalba suteikiant galimybę pailsėti asmeniui (šeimai), prižiūrinčiam (-</w:t>
      </w:r>
      <w:proofErr w:type="spellStart"/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iai</w:t>
      </w:r>
      <w:proofErr w:type="spellEnd"/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) asmenį, kuriam nustatytas individualios pagalbos teikimo išlaidų kompensacijos poreikis (iki 2023 m. gruodžio 31 d. – specialusis nuolatinės slaugos ar priežiūros (pagalbos) poreikis) (toliau – prižiūrimas asmuo)</w:t>
      </w:r>
      <w:r w:rsidR="00516ED6" w:rsidRPr="00FD01A8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76C5DD3D" w14:textId="53734C17" w:rsidR="004E7963" w:rsidRPr="00E32CA8" w:rsidRDefault="004E7963" w:rsidP="00EC1874">
      <w:pPr>
        <w:spacing w:before="204" w:after="204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Kas gali </w:t>
      </w:r>
      <w:r w:rsidR="00FF3917"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gauti</w:t>
      </w: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laikino atokvėpio</w:t>
      </w:r>
      <w:r w:rsidR="00FF3917"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paslaugą</w:t>
      </w: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?</w:t>
      </w:r>
    </w:p>
    <w:p w14:paraId="1FC56D84" w14:textId="322AA0E8" w:rsidR="004E7963" w:rsidRPr="00FD01A8" w:rsidRDefault="00FF3917" w:rsidP="00EC1874">
      <w:pPr>
        <w:spacing w:before="204" w:after="204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Laikino atokvėpio paslaugą gali gauti</w:t>
      </w:r>
      <w:r w:rsidR="004E7963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</w:t>
      </w: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asmuo (šeima)</w:t>
      </w:r>
      <w:r w:rsidR="004E7963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,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prižiūrintis (-i) prižiūrimą asmenį</w:t>
      </w:r>
      <w:r w:rsidR="00415BD7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6FF10B7" w14:textId="5F29E589" w:rsidR="004E7963" w:rsidRPr="00E32CA8" w:rsidRDefault="004E7963" w:rsidP="00EC1874">
      <w:pPr>
        <w:spacing w:after="0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Koki</w:t>
      </w:r>
      <w:r w:rsidR="001F3D71"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a</w:t>
      </w: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laikino atokvėpio paslaug</w:t>
      </w:r>
      <w:r w:rsidR="001F3D71"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os trukmė ir dažnumas</w:t>
      </w: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?</w:t>
      </w:r>
    </w:p>
    <w:p w14:paraId="397E5951" w14:textId="3B044CE8" w:rsidR="001F3D71" w:rsidRPr="00FD01A8" w:rsidRDefault="004E7963" w:rsidP="00EC1874">
      <w:pPr>
        <w:spacing w:before="204" w:after="204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Laikino atokvėpio paslauga teikiama </w:t>
      </w:r>
      <w:r w:rsidR="001F3D71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iki 720 val. per metus </w:t>
      </w:r>
      <w:r w:rsidR="00516ED6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(</w:t>
      </w:r>
      <w:r w:rsidR="001F3D71" w:rsidRPr="00FD01A8">
        <w:rPr>
          <w:rFonts w:eastAsia="Times New Roman" w:cstheme="minorHAnsi"/>
          <w:kern w:val="0"/>
          <w:sz w:val="24"/>
          <w:szCs w:val="24"/>
          <w14:ligatures w14:val="none"/>
        </w:rPr>
        <w:t>dėl vieno prižiūrimo asmens</w:t>
      </w:r>
      <w:r w:rsidR="001F3D71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).</w:t>
      </w:r>
    </w:p>
    <w:p w14:paraId="4D15DD49" w14:textId="21043552" w:rsidR="004E7963" w:rsidRPr="00FD01A8" w:rsidRDefault="004E7963" w:rsidP="00EC1874">
      <w:pPr>
        <w:spacing w:before="204" w:after="204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Savivaldybės sprendimas dėl laikino atokvėpio paslaugų suteikimo galioja 24 mėnesius. Tai reiškia, kad šeima dvejus metus be jokių papildomų rūpesčių gali naudotis laikino atokvėpio paslaugomis: planuoti asmeninį ir darbinį gyvenimą, išvykas, jai nereikia nuolat kreiptis į savivaldybę.</w:t>
      </w:r>
    </w:p>
    <w:p w14:paraId="0B4301B3" w14:textId="77777777" w:rsidR="00516ED6" w:rsidRPr="00E32CA8" w:rsidRDefault="004E7963" w:rsidP="00EC1874">
      <w:pPr>
        <w:widowControl w:val="0"/>
        <w:jc w:val="both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Paslaugos sudėtis: </w:t>
      </w:r>
    </w:p>
    <w:p w14:paraId="0C422A49" w14:textId="0AB98C2B" w:rsidR="00516ED6" w:rsidRPr="00FD01A8" w:rsidRDefault="00516ED6" w:rsidP="00EC1874">
      <w:pPr>
        <w:pStyle w:val="Sraopastraipa"/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Jei paslauga teikiama prižiūrimo asmens namuose, užtikrinama kasdienė jo priežiūra, apimanti:</w:t>
      </w:r>
    </w:p>
    <w:p w14:paraId="615CE971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 xml:space="preserve">maitinimo organizavimą (jei maistą pristato kitos tarnybos) arba maisto produktų nupirkimą,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pristatymą ir pagalbą ruošiant maistą ar maisto paruošimą, pagalbą maitinantis ar asmens maitinimą, </w:t>
      </w:r>
    </w:p>
    <w:p w14:paraId="4474735C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pagalbą prausiantis, kasdienę asmens higieną,</w:t>
      </w:r>
    </w:p>
    <w:p w14:paraId="427A6C0F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pagalbą rengiantis,</w:t>
      </w:r>
    </w:p>
    <w:p w14:paraId="6D905AE8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pagalbą buityje ir namų ruošoje ar namų ruošą,</w:t>
      </w:r>
    </w:p>
    <w:p w14:paraId="55FC5FDB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sveikatos priežiūros paslaugų organizavimą (skubioji medicinos pagalba, ambulatorinės slaugos paslaugos asmens namuose ir kt.),</w:t>
      </w:r>
    </w:p>
    <w:p w14:paraId="4DF62BD9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 xml:space="preserve">palydėjimą į įvairias įstaigas, </w:t>
      </w:r>
    </w:p>
    <w:p w14:paraId="77FD151F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bendravimą,</w:t>
      </w:r>
    </w:p>
    <w:p w14:paraId="432038AD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laisvalaikio organizavimą,</w:t>
      </w:r>
    </w:p>
    <w:p w14:paraId="72541DBD" w14:textId="3D100A98" w:rsidR="00516ED6" w:rsidRPr="00FD01A8" w:rsidRDefault="00516ED6" w:rsidP="00EC1874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kitą pagalbą, susijusią su kasdiene prižiūrimo asmens priežiūra ir dienos rutina, atsižvelgiant į jo savarankiškumą ir poreikius.</w:t>
      </w:r>
    </w:p>
    <w:p w14:paraId="7E147CCF" w14:textId="77777777" w:rsidR="00516ED6" w:rsidRPr="00FD01A8" w:rsidRDefault="00516ED6" w:rsidP="00EC1874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5181619" w14:textId="77777777" w:rsidR="00516ED6" w:rsidRPr="00FD01A8" w:rsidRDefault="00516ED6" w:rsidP="00EC1874">
      <w:pPr>
        <w:pStyle w:val="Sraopastraipa"/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Jei paslauga teikiama institucijoje, užtikrinama kasdienė prižiūrimo asmens priežiūra, apimanti:</w:t>
      </w:r>
    </w:p>
    <w:p w14:paraId="0814744F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apgyvendinimą,</w:t>
      </w:r>
    </w:p>
    <w:p w14:paraId="13BEA928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maitinimo organizavimą, pagalbą maitinantis arba asmens maitinimą,</w:t>
      </w:r>
    </w:p>
    <w:p w14:paraId="146C2EB0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pagalbą prausiantis, kasdienę asmens higieną,</w:t>
      </w:r>
    </w:p>
    <w:p w14:paraId="1547D089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pagalbą rengiantis,</w:t>
      </w:r>
    </w:p>
    <w:p w14:paraId="7F17CCE4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sveikatos priežiūros paslaugų organizavimą ir (ar) teikimą,</w:t>
      </w:r>
    </w:p>
    <w:p w14:paraId="4F1C3EB6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bendravimą,</w:t>
      </w:r>
    </w:p>
    <w:p w14:paraId="099EBDF0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laisvalaikio organizavimą,</w:t>
      </w:r>
    </w:p>
    <w:p w14:paraId="29E9504B" w14:textId="77777777" w:rsidR="00516ED6" w:rsidRPr="00FD01A8" w:rsidRDefault="00516ED6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ugdymo organizavimą (asmenims su negalia iki 21 m.),</w:t>
      </w:r>
    </w:p>
    <w:p w14:paraId="31C73D37" w14:textId="1A8B71F2" w:rsidR="00516ED6" w:rsidRPr="00FD01A8" w:rsidRDefault="00516ED6" w:rsidP="00EC1874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kitą pagalbą, susijusią su kasdiene prižiūrimo asmens priežiūra ir dienos rutina, atsižvelgiant į jo savarankiškumą ir poreikius</w:t>
      </w:r>
      <w:r w:rsidR="00724F5E" w:rsidRPr="00FD01A8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60974122" w14:textId="77777777" w:rsidR="002D606B" w:rsidRPr="00FD01A8" w:rsidRDefault="002D606B" w:rsidP="00EC1874">
      <w:pPr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5063E9A" w14:textId="77777777" w:rsidR="002D606B" w:rsidRPr="00E32CA8" w:rsidRDefault="002D606B" w:rsidP="00EC1874">
      <w:pPr>
        <w:spacing w:after="0" w:line="396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Kas teikia laikino atokvėpio paslaugas?</w:t>
      </w:r>
    </w:p>
    <w:p w14:paraId="2B9C5FC8" w14:textId="77777777" w:rsidR="002D606B" w:rsidRPr="00FD01A8" w:rsidRDefault="002D606B" w:rsidP="00EC1874">
      <w:pPr>
        <w:spacing w:after="0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</w:p>
    <w:p w14:paraId="29133A39" w14:textId="73B55F7C" w:rsidR="002D606B" w:rsidRPr="00FD01A8" w:rsidRDefault="002D606B" w:rsidP="00EC1874">
      <w:pPr>
        <w:widowControl w:val="0"/>
        <w:spacing w:line="276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Tokias paslaugas pagal poreikį teikia </w:t>
      </w:r>
      <w:proofErr w:type="spellStart"/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Strėvininkų</w:t>
      </w:r>
      <w:proofErr w:type="spellEnd"/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socialinės globos namai, Kaišiadorių socialinių paslaugų centras (asmens namuose)</w:t>
      </w:r>
      <w:r w:rsidR="00680A6F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61AD69E2" w14:textId="77777777" w:rsidR="002D606B" w:rsidRPr="00FD01A8" w:rsidRDefault="002D606B" w:rsidP="00EC1874">
      <w:pPr>
        <w:widowControl w:val="0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Paslaugą teikiančių specialistų kategorijos:</w:t>
      </w:r>
    </w:p>
    <w:p w14:paraId="54C3E063" w14:textId="286BBD5F" w:rsidR="002D606B" w:rsidRPr="00FD01A8" w:rsidRDefault="002D606B" w:rsidP="00EC1874">
      <w:pPr>
        <w:pStyle w:val="Sraopastraipa"/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Jei paslauga teikiama asmens namuose</w:t>
      </w:r>
      <w:r w:rsidR="00415BD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,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 xml:space="preserve"> paslaugą teikia individualios priežiūros darbuotojai.</w:t>
      </w:r>
    </w:p>
    <w:p w14:paraId="79841545" w14:textId="484CBE3A" w:rsidR="002D606B" w:rsidRPr="00FD01A8" w:rsidRDefault="002D606B" w:rsidP="00EC1874">
      <w:pPr>
        <w:pStyle w:val="Sraopastraipa"/>
        <w:widowControl w:val="0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Jei paslauga teikiama institucijoje</w:t>
      </w:r>
      <w:r w:rsidR="00415BD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,</w:t>
      </w: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paslaugą teikia</w:t>
      </w:r>
      <w:r w:rsidRPr="00FD01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individualios priežiūros darbuotojai, sveikatos priežiūros specialistai, socialinių paslaugų įstaigos užimtumo specialistai, socialiniai darbuotojai, psichologai.</w:t>
      </w:r>
    </w:p>
    <w:p w14:paraId="1C2A1221" w14:textId="77777777" w:rsidR="002D606B" w:rsidRPr="00FD01A8" w:rsidRDefault="002D606B" w:rsidP="00EC1874">
      <w:pPr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0F63DB7" w14:textId="44FC0C24" w:rsidR="002D606B" w:rsidRPr="00E32CA8" w:rsidRDefault="002D606B" w:rsidP="00EC1874">
      <w:pPr>
        <w:spacing w:line="276" w:lineRule="auto"/>
        <w:ind w:left="709" w:hanging="709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Paslaugos teikimo ypatumai</w:t>
      </w:r>
      <w:r w:rsidR="00EC1874" w:rsidRPr="00E32CA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:</w:t>
      </w:r>
    </w:p>
    <w:p w14:paraId="322200F7" w14:textId="77777777" w:rsidR="002D606B" w:rsidRPr="00FD01A8" w:rsidRDefault="002D606B" w:rsidP="00EC1874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Laikino atokvėpio paslauga institucijoje teikiama tik kartu su apgyvendinimo paslauga.</w:t>
      </w:r>
    </w:p>
    <w:p w14:paraId="5D8BE3F0" w14:textId="77777777" w:rsidR="002D606B" w:rsidRPr="00FD01A8" w:rsidRDefault="002D606B" w:rsidP="00EC1874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Paslaugos teikimą organizuoja ir koordinuoja socialinis darbuotojas.</w:t>
      </w:r>
    </w:p>
    <w:p w14:paraId="5AB450B8" w14:textId="77777777" w:rsidR="002D606B" w:rsidRPr="00FD01A8" w:rsidRDefault="002D606B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 xml:space="preserve">Laikino atokvėpio paslauga organizuojama ir teikiama pagal individualius kiekvieno paslaugos gavėjo ir prižiūrimo asmens poreikius. </w:t>
      </w:r>
    </w:p>
    <w:p w14:paraId="52897736" w14:textId="77777777" w:rsidR="002D606B" w:rsidRPr="00FD01A8" w:rsidRDefault="002D606B" w:rsidP="00EC1874">
      <w:pPr>
        <w:widowControl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 xml:space="preserve">Jei individualios priežiūros darbuotojas, teikdamas laikino atokvėpio paslaugą, lieka nakvoti prižiūrimo asmens namuose, jam turi būti užtikrintos tam reikalingos sąlygos – suteiktas visas nakvynės </w:t>
      </w: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inventorius, sudaryta galimybė naudotis prižiūrimo asmens namuose esančiais indais, kitu inventoriumi bei visais patogumais, skirtais žmogaus fiziologiniams ir higienos poreikiams patenkinti.</w:t>
      </w:r>
    </w:p>
    <w:p w14:paraId="42EDA6BA" w14:textId="0B4F23DB" w:rsidR="002D606B" w:rsidRPr="00FD01A8" w:rsidRDefault="002D606B" w:rsidP="00EC1874">
      <w:pPr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EE0000"/>
          <w:kern w:val="0"/>
          <w:sz w:val="24"/>
          <w:szCs w:val="24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14:ligatures w14:val="none"/>
        </w:rPr>
        <w:t>Teikiant laikino atokvėpio paslaugą, turi būti užtikrintas nepertraukiamas prižiūrimam asmeniui teikiamų socialinių, sveikatos priežiūros ir kitų paslaugų teikimas</w:t>
      </w:r>
      <w:r w:rsidR="00EC1874" w:rsidRPr="00FD01A8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74A8C7F2" w14:textId="77777777" w:rsidR="002D606B" w:rsidRPr="00FD01A8" w:rsidRDefault="002D606B" w:rsidP="00EC1874">
      <w:pPr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AA6146B" w14:textId="77777777" w:rsidR="00724F5E" w:rsidRPr="00FD01A8" w:rsidRDefault="00724F5E" w:rsidP="00EC1874">
      <w:pPr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7E6EB78" w14:textId="472BB1E3" w:rsidR="004E7963" w:rsidRPr="00E32CA8" w:rsidRDefault="004E7963" w:rsidP="00EC1874">
      <w:pPr>
        <w:spacing w:after="0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Kiek kainuoja laikino atokvėpio paslauga?</w:t>
      </w:r>
    </w:p>
    <w:p w14:paraId="66B8CA6D" w14:textId="72E09550" w:rsidR="00724F5E" w:rsidRPr="00FD01A8" w:rsidRDefault="00724F5E" w:rsidP="00EC1874">
      <w:pPr>
        <w:spacing w:before="204" w:after="204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Mokėjimo už laikino atokvėpio paslaug</w:t>
      </w:r>
      <w:r w:rsidR="00415BD7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ą</w:t>
      </w: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dydis:</w:t>
      </w:r>
    </w:p>
    <w:p w14:paraId="1415FF00" w14:textId="77777777" w:rsidR="00724F5E" w:rsidRPr="00FD01A8" w:rsidRDefault="004E7963" w:rsidP="00FD01A8">
      <w:pPr>
        <w:pStyle w:val="Sraopastraipa"/>
        <w:numPr>
          <w:ilvl w:val="0"/>
          <w:numId w:val="5"/>
        </w:numPr>
        <w:spacing w:before="204" w:after="204" w:line="276" w:lineRule="auto"/>
        <w:ind w:left="426" w:hanging="42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40 procentų individualios pagalbos teikimo išlaidų kompensacijos (kai laikino atokvėpio paslaugos gavėjo prižiūrimam asmeniui nustatytas pirmo arba antro lygio individualios pagalbos teikimo išlaidų kompensacijos poreikis)</w:t>
      </w:r>
      <w:r w:rsidR="00724F5E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;</w:t>
      </w:r>
    </w:p>
    <w:p w14:paraId="2DBC57FF" w14:textId="5210D6E4" w:rsidR="004E7963" w:rsidRPr="00FD01A8" w:rsidRDefault="004E7963" w:rsidP="00FD01A8">
      <w:pPr>
        <w:pStyle w:val="Sraopastraipa"/>
        <w:numPr>
          <w:ilvl w:val="0"/>
          <w:numId w:val="5"/>
        </w:numPr>
        <w:spacing w:before="204" w:after="204" w:line="396" w:lineRule="atLeast"/>
        <w:ind w:left="426" w:hanging="42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60 procentų individualios pagalbos teikimo išlaidų kompensacijos (kai laikino atokvėpio paslaugos gavėjo prižiūrimam asmeniui nustatytas trečio arba ketvirto lygio individualios pagalbos teikimo išlaidų kompensacijos poreikis)</w:t>
      </w:r>
      <w:r w:rsidR="00724F5E"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2987C52A" w14:textId="77777777" w:rsidR="002D606B" w:rsidRPr="00E32CA8" w:rsidRDefault="002D606B" w:rsidP="00EC1874">
      <w:pPr>
        <w:spacing w:before="204" w:after="204" w:line="396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E32CA8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Kur kreiptis dėl laikino atokvėpio paslaugos?</w:t>
      </w:r>
    </w:p>
    <w:p w14:paraId="58A399FF" w14:textId="69B41437" w:rsidR="002D606B" w:rsidRPr="00FD01A8" w:rsidRDefault="002D606B" w:rsidP="00EC1874">
      <w:pPr>
        <w:spacing w:before="204" w:after="204" w:line="396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FD01A8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Asmens su negalia artimieji dėl laikino atokvėpio paslaugos turi pateikti prašymą savo seniūnijai.</w:t>
      </w:r>
    </w:p>
    <w:p w14:paraId="65952A19" w14:textId="77777777" w:rsidR="004E7963" w:rsidRDefault="004E7963">
      <w:pPr>
        <w:rPr>
          <w:rFonts w:cstheme="minorHAnsi"/>
          <w:sz w:val="24"/>
          <w:szCs w:val="24"/>
        </w:rPr>
      </w:pPr>
    </w:p>
    <w:p w14:paraId="4169A040" w14:textId="77777777" w:rsidR="00E32CA8" w:rsidRDefault="00E32CA8">
      <w:pPr>
        <w:rPr>
          <w:rFonts w:cstheme="minorHAnsi"/>
          <w:sz w:val="24"/>
          <w:szCs w:val="24"/>
        </w:rPr>
      </w:pPr>
    </w:p>
    <w:sectPr w:rsidR="00E32CA8" w:rsidSect="00E32CA8">
      <w:pgSz w:w="11906" w:h="16838"/>
      <w:pgMar w:top="709" w:right="566" w:bottom="156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E20"/>
    <w:multiLevelType w:val="hybridMultilevel"/>
    <w:tmpl w:val="93D009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0BF2"/>
    <w:multiLevelType w:val="multilevel"/>
    <w:tmpl w:val="F1C8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31A2A"/>
    <w:multiLevelType w:val="multilevel"/>
    <w:tmpl w:val="02D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44AA5"/>
    <w:multiLevelType w:val="multilevel"/>
    <w:tmpl w:val="BB8C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96CA1"/>
    <w:multiLevelType w:val="hybridMultilevel"/>
    <w:tmpl w:val="150E4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342">
    <w:abstractNumId w:val="2"/>
  </w:num>
  <w:num w:numId="2" w16cid:durableId="127170735">
    <w:abstractNumId w:val="1"/>
  </w:num>
  <w:num w:numId="3" w16cid:durableId="1276978791">
    <w:abstractNumId w:val="3"/>
  </w:num>
  <w:num w:numId="4" w16cid:durableId="1623731114">
    <w:abstractNumId w:val="4"/>
  </w:num>
  <w:num w:numId="5" w16cid:durableId="8692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0A"/>
    <w:rsid w:val="00043447"/>
    <w:rsid w:val="001309F2"/>
    <w:rsid w:val="00130ED2"/>
    <w:rsid w:val="001F3D71"/>
    <w:rsid w:val="002A35DA"/>
    <w:rsid w:val="002D606B"/>
    <w:rsid w:val="00415BD7"/>
    <w:rsid w:val="004E7963"/>
    <w:rsid w:val="00516ED6"/>
    <w:rsid w:val="00680A6F"/>
    <w:rsid w:val="007141B3"/>
    <w:rsid w:val="00724F5E"/>
    <w:rsid w:val="00B46D2A"/>
    <w:rsid w:val="00BB7D88"/>
    <w:rsid w:val="00DE225D"/>
    <w:rsid w:val="00E24C0A"/>
    <w:rsid w:val="00E32CA8"/>
    <w:rsid w:val="00EC1874"/>
    <w:rsid w:val="00F14A22"/>
    <w:rsid w:val="00FD01A8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3544"/>
  <w15:chartTrackingRefBased/>
  <w15:docId w15:val="{06F81F61-B61A-4E50-9936-39B68C7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4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4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4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4C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4C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4C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4C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4C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4C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4C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4C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4C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4C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4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Kulešienė</dc:creator>
  <cp:keywords/>
  <dc:description/>
  <cp:lastModifiedBy>Diana Kulešienė</cp:lastModifiedBy>
  <cp:revision>2</cp:revision>
  <dcterms:created xsi:type="dcterms:W3CDTF">2025-11-13T13:17:00Z</dcterms:created>
  <dcterms:modified xsi:type="dcterms:W3CDTF">2025-11-13T13:17:00Z</dcterms:modified>
</cp:coreProperties>
</file>