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87113" w14:textId="15C43489" w:rsidR="005D4474" w:rsidRDefault="009810B0" w:rsidP="009810B0">
      <w:pPr>
        <w:spacing w:after="0" w:line="360" w:lineRule="auto"/>
        <w:ind w:left="0" w:firstLine="0"/>
        <w:jc w:val="right"/>
        <w:rPr>
          <w:b/>
          <w:szCs w:val="24"/>
        </w:rPr>
      </w:pPr>
      <w:bookmarkStart w:id="0" w:name="_Hlk104447261"/>
      <w:r>
        <w:rPr>
          <w:b/>
          <w:szCs w:val="24"/>
        </w:rPr>
        <w:t>Išrašas</w:t>
      </w:r>
    </w:p>
    <w:p w14:paraId="015D1FF3" w14:textId="7976780D" w:rsidR="00FF275C" w:rsidRDefault="00FF275C" w:rsidP="00FF275C">
      <w:pPr>
        <w:spacing w:after="0" w:line="360" w:lineRule="auto"/>
        <w:ind w:left="0" w:firstLine="0"/>
        <w:jc w:val="center"/>
        <w:rPr>
          <w:b/>
          <w:szCs w:val="24"/>
        </w:rPr>
      </w:pPr>
      <w:r>
        <w:rPr>
          <w:b/>
          <w:szCs w:val="24"/>
        </w:rPr>
        <w:t>KAIŠIADORIŲ RAJONO SAVIVALDYBĖS</w:t>
      </w:r>
    </w:p>
    <w:p w14:paraId="6C9F4F71" w14:textId="77777777" w:rsidR="00FF275C" w:rsidRDefault="00FF275C" w:rsidP="00FF275C">
      <w:pPr>
        <w:spacing w:after="0" w:line="360" w:lineRule="auto"/>
        <w:ind w:left="0" w:firstLine="0"/>
        <w:jc w:val="center"/>
        <w:rPr>
          <w:b/>
          <w:szCs w:val="24"/>
        </w:rPr>
      </w:pPr>
      <w:r>
        <w:rPr>
          <w:b/>
          <w:szCs w:val="24"/>
        </w:rPr>
        <w:t>ASMENŲ SU NEGALIA GEROVĖS TARYBOS POSĖDŽIO PROTOKOLAS</w:t>
      </w:r>
    </w:p>
    <w:p w14:paraId="36B79BA9" w14:textId="77777777" w:rsidR="00FF275C" w:rsidRDefault="00FF275C" w:rsidP="00FF275C">
      <w:pPr>
        <w:spacing w:after="0" w:line="360" w:lineRule="auto"/>
        <w:ind w:left="0" w:firstLine="0"/>
        <w:jc w:val="center"/>
        <w:rPr>
          <w:szCs w:val="24"/>
        </w:rPr>
      </w:pPr>
    </w:p>
    <w:p w14:paraId="3CDB8048" w14:textId="3744D8A9" w:rsidR="00FF275C" w:rsidRDefault="00FF275C" w:rsidP="00FF275C">
      <w:pPr>
        <w:spacing w:after="0" w:line="360" w:lineRule="auto"/>
        <w:ind w:left="0" w:firstLine="0"/>
        <w:jc w:val="center"/>
        <w:rPr>
          <w:szCs w:val="24"/>
        </w:rPr>
      </w:pPr>
      <w:r>
        <w:rPr>
          <w:szCs w:val="24"/>
        </w:rPr>
        <w:t>2025 m. rugpjūčio 14 d. Nr. 3</w:t>
      </w:r>
    </w:p>
    <w:p w14:paraId="4BD5147C" w14:textId="77777777" w:rsidR="00FF275C" w:rsidRDefault="00FF275C" w:rsidP="00FF275C">
      <w:pPr>
        <w:spacing w:after="0" w:line="360" w:lineRule="auto"/>
        <w:ind w:left="0" w:firstLine="0"/>
        <w:jc w:val="center"/>
        <w:rPr>
          <w:szCs w:val="24"/>
        </w:rPr>
      </w:pPr>
      <w:r>
        <w:rPr>
          <w:szCs w:val="24"/>
        </w:rPr>
        <w:t>Kaišiadorys</w:t>
      </w:r>
      <w:bookmarkStart w:id="1" w:name="_Hlk45635372"/>
    </w:p>
    <w:p w14:paraId="487FBA14" w14:textId="77777777" w:rsidR="00FF275C" w:rsidRDefault="00FF275C" w:rsidP="00FF275C">
      <w:pPr>
        <w:spacing w:after="0" w:line="360" w:lineRule="auto"/>
        <w:ind w:left="0" w:firstLine="0"/>
        <w:rPr>
          <w:szCs w:val="24"/>
        </w:rPr>
      </w:pPr>
    </w:p>
    <w:bookmarkEnd w:id="1"/>
    <w:p w14:paraId="671273B8" w14:textId="133E8E65" w:rsidR="00FF275C" w:rsidRDefault="00FF275C" w:rsidP="00FF275C">
      <w:pPr>
        <w:spacing w:after="0" w:line="360" w:lineRule="auto"/>
        <w:ind w:left="0" w:firstLine="0"/>
        <w:rPr>
          <w:szCs w:val="24"/>
        </w:rPr>
      </w:pPr>
      <w:r>
        <w:rPr>
          <w:szCs w:val="24"/>
        </w:rPr>
        <w:t>Posėdis įvyko 2025 m.  rugpjūčio 14 d. 10.00 val.</w:t>
      </w:r>
    </w:p>
    <w:p w14:paraId="49EE4D9C" w14:textId="77777777" w:rsidR="00FF275C" w:rsidRDefault="00FF275C" w:rsidP="00FF275C">
      <w:pPr>
        <w:spacing w:line="360" w:lineRule="auto"/>
        <w:ind w:left="0" w:firstLine="0"/>
        <w:rPr>
          <w:b/>
          <w:bCs/>
          <w:szCs w:val="24"/>
        </w:rPr>
      </w:pPr>
    </w:p>
    <w:p w14:paraId="56242580" w14:textId="62D91394" w:rsidR="00FF275C" w:rsidRDefault="00FF275C" w:rsidP="00FF275C">
      <w:pPr>
        <w:spacing w:line="360" w:lineRule="auto"/>
        <w:ind w:left="0" w:firstLine="0"/>
      </w:pPr>
      <w:r>
        <w:rPr>
          <w:b/>
          <w:bCs/>
          <w:szCs w:val="24"/>
        </w:rPr>
        <w:t>Posėdyje dalyvauja:</w:t>
      </w:r>
      <w:r w:rsidRPr="00FF275C">
        <w:t xml:space="preserve"> </w:t>
      </w:r>
      <w:r>
        <w:t>Aušra Gresienė – VšĮ Lietuvos aklųjų ir silpnaregių pietvakarių centro (LASS) pirmininkė, Renata Karpavičienė</w:t>
      </w:r>
      <w:r w:rsidR="00562157">
        <w:t xml:space="preserve"> </w:t>
      </w:r>
      <w:r w:rsidR="00562157">
        <w:t xml:space="preserve">– </w:t>
      </w:r>
      <w:r w:rsidR="00562157">
        <w:rPr>
          <w:bCs/>
          <w:color w:val="000000" w:themeColor="text1"/>
          <w:szCs w:val="24"/>
        </w:rPr>
        <w:t>asmenų su negalia teisių gynimo asociacijos narė</w:t>
      </w:r>
      <w:r>
        <w:t>,</w:t>
      </w:r>
      <w:r w:rsidR="00BD7357">
        <w:t xml:space="preserve"> </w:t>
      </w:r>
      <w:r>
        <w:t xml:space="preserve">Daiva Kaziukėnienė – Kaišiadorių rajono savivaldybės administracijos Socialinės paramos skyriaus vyriausioji specialistė, </w:t>
      </w:r>
      <w:bookmarkStart w:id="2" w:name="_Hlk207100670"/>
      <w:r>
        <w:rPr>
          <w:szCs w:val="24"/>
        </w:rPr>
        <w:t xml:space="preserve">Eglė Mockevičienė </w:t>
      </w:r>
      <w:bookmarkEnd w:id="2"/>
      <w:r>
        <w:rPr>
          <w:szCs w:val="24"/>
        </w:rPr>
        <w:t xml:space="preserve">– </w:t>
      </w:r>
      <w:bookmarkStart w:id="3" w:name="_Hlk207100660"/>
      <w:r>
        <w:t xml:space="preserve">Kaišiadorių rajono savivaldybės administracijos </w:t>
      </w:r>
      <w:r>
        <w:rPr>
          <w:szCs w:val="24"/>
        </w:rPr>
        <w:t>Socialinės paramos skyriaus vedėja</w:t>
      </w:r>
      <w:bookmarkEnd w:id="3"/>
      <w:r>
        <w:t>, Darius Vilimas – Kaišiadorių rajono savivaldybės tarybos narys.</w:t>
      </w:r>
    </w:p>
    <w:bookmarkEnd w:id="0"/>
    <w:p w14:paraId="43BF7272" w14:textId="77777777" w:rsidR="00FF275C" w:rsidRDefault="00FF275C" w:rsidP="00FF275C">
      <w:pPr>
        <w:spacing w:after="0" w:line="360" w:lineRule="auto"/>
        <w:ind w:left="0" w:firstLine="0"/>
        <w:rPr>
          <w:b/>
          <w:bCs/>
          <w:szCs w:val="24"/>
        </w:rPr>
      </w:pPr>
    </w:p>
    <w:p w14:paraId="160AF9C8" w14:textId="77777777" w:rsidR="00FF275C" w:rsidRDefault="00FF275C" w:rsidP="00FF275C">
      <w:pPr>
        <w:spacing w:after="0" w:line="360" w:lineRule="auto"/>
        <w:ind w:left="0" w:firstLine="0"/>
        <w:rPr>
          <w:b/>
          <w:color w:val="auto"/>
        </w:rPr>
      </w:pPr>
      <w:r>
        <w:rPr>
          <w:b/>
          <w:color w:val="auto"/>
        </w:rPr>
        <w:t>DARBOTVARKĖ:</w:t>
      </w:r>
    </w:p>
    <w:p w14:paraId="22CB3470" w14:textId="77777777" w:rsidR="00FF275C" w:rsidRDefault="00FF275C" w:rsidP="00FF275C">
      <w:pPr>
        <w:numPr>
          <w:ilvl w:val="0"/>
          <w:numId w:val="1"/>
        </w:numPr>
        <w:shd w:val="clear" w:color="auto" w:fill="FFFFFF"/>
        <w:spacing w:before="100" w:beforeAutospacing="1" w:after="100" w:afterAutospacing="1" w:line="360" w:lineRule="auto"/>
        <w:contextualSpacing/>
        <w:rPr>
          <w:szCs w:val="24"/>
        </w:rPr>
      </w:pPr>
      <w:r>
        <w:rPr>
          <w:szCs w:val="24"/>
        </w:rPr>
        <w:t>Kaišiadorių rajono savivaldybės asmenų su negalia  koordinatoriaus veiklos plano projekto pristatymas ir aptarimas.</w:t>
      </w:r>
    </w:p>
    <w:p w14:paraId="7EDA8387" w14:textId="6D379132" w:rsidR="00FF275C" w:rsidRPr="00FF275C" w:rsidRDefault="00FF275C" w:rsidP="00FF275C">
      <w:pPr>
        <w:pStyle w:val="Sraopastraipa"/>
        <w:numPr>
          <w:ilvl w:val="0"/>
          <w:numId w:val="1"/>
        </w:numPr>
        <w:tabs>
          <w:tab w:val="left" w:pos="567"/>
        </w:tabs>
        <w:spacing w:after="0" w:line="360" w:lineRule="auto"/>
        <w:ind w:left="0" w:firstLine="284"/>
        <w:rPr>
          <w:bCs/>
        </w:rPr>
      </w:pPr>
      <w:r>
        <w:rPr>
          <w:bCs/>
        </w:rPr>
        <w:t xml:space="preserve"> </w:t>
      </w:r>
      <w:r w:rsidRPr="00FF275C">
        <w:rPr>
          <w:bCs/>
        </w:rPr>
        <w:t>Klausimų kitiems posėdžiams aptarimas.</w:t>
      </w:r>
    </w:p>
    <w:p w14:paraId="1FF4D59F" w14:textId="77777777" w:rsidR="00FF275C" w:rsidRDefault="00FF275C" w:rsidP="00FF275C">
      <w:pPr>
        <w:spacing w:after="0" w:line="360" w:lineRule="auto"/>
        <w:ind w:left="0" w:firstLine="0"/>
        <w:rPr>
          <w:bCs/>
        </w:rPr>
      </w:pPr>
    </w:p>
    <w:p w14:paraId="0EB3E6BE" w14:textId="77777777" w:rsidR="00FF275C" w:rsidRDefault="00FF275C" w:rsidP="00FF275C">
      <w:pPr>
        <w:spacing w:after="0" w:line="360" w:lineRule="auto"/>
        <w:ind w:left="0" w:firstLine="0"/>
        <w:rPr>
          <w:bCs/>
        </w:rPr>
      </w:pPr>
      <w:r>
        <w:rPr>
          <w:bCs/>
        </w:rPr>
        <w:t xml:space="preserve">Tarybos posėdyje dalyvauja 5 Tarybos nariai iš 7,  posėdis laikomas teisėtu. </w:t>
      </w:r>
    </w:p>
    <w:p w14:paraId="0C8DA7F5" w14:textId="77777777" w:rsidR="00FF275C" w:rsidRDefault="00FF275C" w:rsidP="00FF275C">
      <w:pPr>
        <w:spacing w:after="0" w:line="360" w:lineRule="auto"/>
        <w:ind w:left="0" w:firstLine="0"/>
        <w:rPr>
          <w:b/>
        </w:rPr>
      </w:pPr>
    </w:p>
    <w:p w14:paraId="5E75B09E" w14:textId="0778A9BC" w:rsidR="00AE5E39" w:rsidRDefault="00FF275C" w:rsidP="00AE5E39">
      <w:pPr>
        <w:shd w:val="clear" w:color="auto" w:fill="FFFFFF"/>
        <w:spacing w:before="100" w:beforeAutospacing="1" w:after="100" w:afterAutospacing="1" w:line="360" w:lineRule="auto"/>
        <w:ind w:firstLine="0"/>
        <w:contextualSpacing/>
        <w:rPr>
          <w:szCs w:val="24"/>
        </w:rPr>
      </w:pPr>
      <w:r>
        <w:rPr>
          <w:b/>
        </w:rPr>
        <w:t>1.SVARSTYTA</w:t>
      </w:r>
      <w:r>
        <w:rPr>
          <w:bCs/>
        </w:rPr>
        <w:t xml:space="preserve">. </w:t>
      </w:r>
      <w:r w:rsidR="00AE5E39">
        <w:rPr>
          <w:szCs w:val="24"/>
        </w:rPr>
        <w:t>Kaišiadorių rajono savivaldybės asmenų su negalia  koordinatoriaus veiklos plano projekto pristatymas aptarimas.</w:t>
      </w:r>
    </w:p>
    <w:p w14:paraId="5D34A01E" w14:textId="22EF3ED5" w:rsidR="00A935B3" w:rsidRDefault="00FF275C" w:rsidP="00A935B3">
      <w:pPr>
        <w:spacing w:line="360" w:lineRule="auto"/>
        <w:ind w:left="0" w:firstLine="0"/>
      </w:pPr>
      <w:bookmarkStart w:id="4" w:name="_Hlk193288185"/>
      <w:r>
        <w:t xml:space="preserve">Komisijos </w:t>
      </w:r>
      <w:r w:rsidR="00AE5E39">
        <w:t xml:space="preserve">narė - Daiva Kaziukėnienė, laikinai atliekanti asmenų su negalia reikalų koordinatoriaus funkcijas, pristato parengtą </w:t>
      </w:r>
      <w:r w:rsidR="004B08E0">
        <w:t xml:space="preserve">Kaišiadorių rajono savivaldybės asmens su negalia koordinatoriaus </w:t>
      </w:r>
      <w:r w:rsidR="00AE5E39">
        <w:t>2025</w:t>
      </w:r>
      <w:r w:rsidR="00EE3F8E">
        <w:t>-2026</w:t>
      </w:r>
      <w:r w:rsidR="00AE5E39">
        <w:t xml:space="preserve"> metų veiklos planą. </w:t>
      </w:r>
      <w:r w:rsidR="008407BD">
        <w:t>Išlie</w:t>
      </w:r>
      <w:r w:rsidR="004B08E0">
        <w:t>k</w:t>
      </w:r>
      <w:r w:rsidR="0018634B">
        <w:t>an</w:t>
      </w:r>
      <w:r w:rsidR="004B08E0">
        <w:t>ti</w:t>
      </w:r>
      <w:r w:rsidR="008407BD">
        <w:t xml:space="preserve"> problem</w:t>
      </w:r>
      <w:r w:rsidR="004B08E0">
        <w:t>a</w:t>
      </w:r>
      <w:r w:rsidR="008407BD">
        <w:t xml:space="preserve">, asmenų su negalia  fizinės </w:t>
      </w:r>
      <w:r w:rsidR="001267FC">
        <w:t xml:space="preserve">ir </w:t>
      </w:r>
      <w:r w:rsidR="008407BD">
        <w:t>informacinės aplinkos nepritaikymas asmenims su negalia</w:t>
      </w:r>
      <w:r w:rsidR="004B08E0">
        <w:t>. T</w:t>
      </w:r>
      <w:r w:rsidR="008407BD">
        <w:t>uo tikslu numatyta</w:t>
      </w:r>
      <w:r w:rsidR="004B08E0">
        <w:t xml:space="preserve"> </w:t>
      </w:r>
      <w:r w:rsidR="0018634B">
        <w:t>vykdyti fizinės aplinkos prieinamumo asmenims su negalias stebėseną rajone, rengti ir teikti informaciją apie tai atsakingoms institucijoms. Vykdant šią priemonę, bus raginamos viešojo sektoriaus paslaugas teikiančios įstaigos naudotis programa STASIS, kurioje paslaugas teikiančios institucijos ar įstaigos pačios įsivertina ir užpildo duomenis apie savo nuosavybės teise valdomų pastatų prie</w:t>
      </w:r>
      <w:r w:rsidR="00B870DE">
        <w:t>i</w:t>
      </w:r>
      <w:r w:rsidR="0018634B">
        <w:t>namumą.</w:t>
      </w:r>
      <w:r w:rsidR="000B0E50" w:rsidRPr="000B0E50">
        <w:t xml:space="preserve"> </w:t>
      </w:r>
      <w:r w:rsidR="000B0E50">
        <w:t>Šio informacinių technologijų įrankio pagalba asmenys su negalia gali gauti tikslią informaciją apie tai, ar tam tikras statinys atitinka asmenų su negalia poreikius.</w:t>
      </w:r>
      <w:r w:rsidR="0018634B">
        <w:t xml:space="preserve"> </w:t>
      </w:r>
      <w:r w:rsidR="000B0E50">
        <w:t xml:space="preserve">Tuo pačiu yra galimybė pranešti apie prieinamumo reikalavimų </w:t>
      </w:r>
      <w:r w:rsidR="000B0E50">
        <w:lastRenderedPageBreak/>
        <w:t xml:space="preserve">neatitinkantį statinį.  </w:t>
      </w:r>
      <w:r w:rsidR="001267FC">
        <w:t>Siekiant gerinti informacinės aplinkos prie</w:t>
      </w:r>
      <w:r w:rsidR="001C620E">
        <w:t>i</w:t>
      </w:r>
      <w:r w:rsidR="001267FC">
        <w:t>namumą,</w:t>
      </w:r>
      <w:r w:rsidR="00A935B3">
        <w:t xml:space="preserve"> </w:t>
      </w:r>
      <w:r w:rsidR="001267FC">
        <w:t xml:space="preserve">nusimatę informuoti savivaldybių institucijas ir įstaigas apie informacijos teikimo asmenims su negalia jų pasirinktais </w:t>
      </w:r>
      <w:r w:rsidR="00A935B3">
        <w:t>prieinamais bendravimo būdais rekomendacijas</w:t>
      </w:r>
      <w:r w:rsidR="001C620E">
        <w:t>,</w:t>
      </w:r>
      <w:r w:rsidR="00A935B3">
        <w:t xml:space="preserve"> </w:t>
      </w:r>
      <w:r w:rsidR="001C620E">
        <w:t>r</w:t>
      </w:r>
      <w:r w:rsidR="00A935B3">
        <w:t xml:space="preserve">engti ir teikti informaciją gyventojams asmenų su negalia klausimais savivaldybės interneto svetainėje, nuolat peržiūrėti viešinamą informaciją ir ją atnaujinti. Dar viena iš  numatytų priemonių – suorganizuoti tarptautinę asmenų su negalia dieną, taip pat bendradarbiaujant su Raudonu Kryžiumi ar Šaulių sąjunga suorganizuoti seminarą asmenims su negalia apie išlikimo krepšį ar kitais mobilizacijos klausimais.  </w:t>
      </w:r>
      <w:bookmarkEnd w:id="4"/>
      <w:r w:rsidR="00A935B3">
        <w:t xml:space="preserve">Nuolat rinkti duomenis apie savivaldybės teritorijoje gyvenančių asmenų su negalia padėtį, paslaugų ir (ar) pagalbos asmenims su negalia prieinamumą bei poreikį, sisteminti, analizuoti, esant poreikiui, teikti pasiūlymus </w:t>
      </w:r>
      <w:r w:rsidR="00133E05">
        <w:t xml:space="preserve">atitinkančioms </w:t>
      </w:r>
      <w:r w:rsidR="00A935B3">
        <w:t>institucijoms.</w:t>
      </w:r>
    </w:p>
    <w:p w14:paraId="6E28431C" w14:textId="77777777" w:rsidR="00FF275C" w:rsidRDefault="00FF275C" w:rsidP="00FF275C">
      <w:pPr>
        <w:spacing w:line="360" w:lineRule="auto"/>
        <w:ind w:left="0" w:firstLine="0"/>
      </w:pPr>
    </w:p>
    <w:p w14:paraId="4109D52D" w14:textId="046DD717" w:rsidR="001C620E" w:rsidRPr="00D97036" w:rsidRDefault="00B93073" w:rsidP="00B93073">
      <w:pPr>
        <w:shd w:val="clear" w:color="auto" w:fill="FFFFFF"/>
        <w:spacing w:before="100" w:beforeAutospacing="1" w:after="100" w:afterAutospacing="1" w:line="360" w:lineRule="auto"/>
        <w:ind w:left="0" w:firstLine="0"/>
        <w:contextualSpacing/>
        <w:rPr>
          <w:b/>
          <w:szCs w:val="24"/>
        </w:rPr>
      </w:pPr>
      <w:r>
        <w:rPr>
          <w:b/>
        </w:rPr>
        <w:t>1.</w:t>
      </w:r>
      <w:r w:rsidR="00FF275C">
        <w:rPr>
          <w:b/>
        </w:rPr>
        <w:t xml:space="preserve">NUTARTA: </w:t>
      </w:r>
      <w:r w:rsidR="00D97036" w:rsidRPr="00667978">
        <w:rPr>
          <w:bCs/>
        </w:rPr>
        <w:t>Taryba susipažino ir</w:t>
      </w:r>
      <w:r w:rsidR="00D97036">
        <w:rPr>
          <w:b/>
        </w:rPr>
        <w:t xml:space="preserve"> </w:t>
      </w:r>
      <w:r w:rsidR="001C620E" w:rsidRPr="001C620E">
        <w:rPr>
          <w:bCs/>
        </w:rPr>
        <w:t>pritar</w:t>
      </w:r>
      <w:r w:rsidR="00D33679">
        <w:rPr>
          <w:bCs/>
        </w:rPr>
        <w:t>ia</w:t>
      </w:r>
      <w:r w:rsidR="001C620E" w:rsidRPr="001C620E">
        <w:rPr>
          <w:bCs/>
        </w:rPr>
        <w:t xml:space="preserve"> pristatytam 2025</w:t>
      </w:r>
      <w:r w:rsidR="00EC2C0C">
        <w:rPr>
          <w:bCs/>
        </w:rPr>
        <w:t>-2026</w:t>
      </w:r>
      <w:r w:rsidR="001C620E" w:rsidRPr="001C620E">
        <w:rPr>
          <w:bCs/>
        </w:rPr>
        <w:t xml:space="preserve"> m</w:t>
      </w:r>
      <w:r w:rsidR="001C620E">
        <w:rPr>
          <w:b/>
        </w:rPr>
        <w:t xml:space="preserve">. </w:t>
      </w:r>
      <w:r w:rsidR="001C620E">
        <w:rPr>
          <w:szCs w:val="24"/>
        </w:rPr>
        <w:t xml:space="preserve">asmenų su negalia </w:t>
      </w:r>
      <w:r w:rsidR="00D97036">
        <w:rPr>
          <w:szCs w:val="24"/>
        </w:rPr>
        <w:t xml:space="preserve"> koordinatoriaus veiklos planui. </w:t>
      </w:r>
    </w:p>
    <w:p w14:paraId="19A38AF3" w14:textId="3143F092" w:rsidR="00FF275C" w:rsidRDefault="00FF275C" w:rsidP="00FF275C">
      <w:pPr>
        <w:spacing w:line="360" w:lineRule="auto"/>
        <w:ind w:left="0" w:firstLine="0"/>
        <w:rPr>
          <w:b/>
        </w:rPr>
      </w:pPr>
    </w:p>
    <w:p w14:paraId="629C556E" w14:textId="0B06D718" w:rsidR="008861EE" w:rsidRDefault="00B93073" w:rsidP="008861EE">
      <w:pPr>
        <w:spacing w:line="360" w:lineRule="auto"/>
        <w:ind w:left="0" w:firstLine="0"/>
      </w:pPr>
      <w:r>
        <w:rPr>
          <w:b/>
        </w:rPr>
        <w:t>2.</w:t>
      </w:r>
      <w:r w:rsidR="00FF275C" w:rsidRPr="00106326">
        <w:rPr>
          <w:b/>
        </w:rPr>
        <w:t>SVARSTYTA</w:t>
      </w:r>
      <w:r w:rsidR="00FF275C" w:rsidRPr="00106326">
        <w:rPr>
          <w:bCs/>
        </w:rPr>
        <w:t>. K</w:t>
      </w:r>
      <w:r w:rsidR="00106326">
        <w:rPr>
          <w:bCs/>
        </w:rPr>
        <w:t xml:space="preserve">iti </w:t>
      </w:r>
      <w:r w:rsidR="00FF275C" w:rsidRPr="00106326">
        <w:rPr>
          <w:bCs/>
        </w:rPr>
        <w:t xml:space="preserve"> </w:t>
      </w:r>
      <w:r w:rsidR="00106326">
        <w:rPr>
          <w:bCs/>
        </w:rPr>
        <w:t>klausimai</w:t>
      </w:r>
      <w:r w:rsidR="00FF275C" w:rsidRPr="00106326">
        <w:rPr>
          <w:bCs/>
        </w:rPr>
        <w:t>.</w:t>
      </w:r>
      <w:r w:rsidR="008861EE" w:rsidRPr="008861EE">
        <w:t xml:space="preserve"> </w:t>
      </w:r>
    </w:p>
    <w:p w14:paraId="6BAE39A6" w14:textId="77777777" w:rsidR="004354ED" w:rsidRDefault="004354ED" w:rsidP="008861EE">
      <w:pPr>
        <w:spacing w:line="360" w:lineRule="auto"/>
        <w:ind w:left="0" w:firstLine="0"/>
      </w:pPr>
    </w:p>
    <w:p w14:paraId="12EDE1CE" w14:textId="6C3FAE1F" w:rsidR="008861EE" w:rsidRPr="00D97036" w:rsidRDefault="008861EE" w:rsidP="008861EE">
      <w:pPr>
        <w:spacing w:line="360" w:lineRule="auto"/>
        <w:ind w:left="0" w:firstLine="0"/>
        <w:rPr>
          <w:strike/>
          <w:szCs w:val="24"/>
        </w:rPr>
      </w:pPr>
      <w:r>
        <w:t xml:space="preserve">Komisijos pirmininkas - Darius Vilimas </w:t>
      </w:r>
      <w:r w:rsidR="00A2551D">
        <w:t>siek</w:t>
      </w:r>
      <w:r w:rsidR="004354ED">
        <w:t>iant</w:t>
      </w:r>
      <w:r w:rsidR="00A2551D">
        <w:t xml:space="preserve"> palengvinti asmenų su negalia kasdienybę, </w:t>
      </w:r>
      <w:r>
        <w:t>pasiūlo kreiptis į didžiausią prekybos centrą Kaišiadoryse, su siūlymu įrengti kaip didžiuosiuose miestuose asmenų su negalia ratukų pasiėmimo vietą.</w:t>
      </w:r>
      <w:r w:rsidR="004F2C02" w:rsidRPr="004F2C02">
        <w:t xml:space="preserve"> </w:t>
      </w:r>
      <w:r w:rsidR="004F2C02">
        <w:t>VšĮ Lietuvos aklųjų ir silpnaregių pietvakarių centro (LASS) pirmininkė - Aušra Gresienė išsako vis dar matanti, kad kai kurios įstaigos vis</w:t>
      </w:r>
      <w:r w:rsidR="007A28D5">
        <w:t xml:space="preserve"> dar </w:t>
      </w:r>
      <w:r w:rsidR="004F2C02">
        <w:t xml:space="preserve"> nėra pasižymėję laiptų, durų ženklinimo  asmens su regėjimo negalia.</w:t>
      </w:r>
      <w:r w:rsidR="007A28D5">
        <w:t xml:space="preserve"> Dar viena išsakoma problema</w:t>
      </w:r>
      <w:r w:rsidR="00351C25">
        <w:t xml:space="preserve"> - </w:t>
      </w:r>
      <w:r w:rsidR="00171126">
        <w:t xml:space="preserve">gydytojų </w:t>
      </w:r>
      <w:r w:rsidR="007A28D5">
        <w:t>išrašomos 027/a formos dėl techninių pagalbos priemonių</w:t>
      </w:r>
      <w:r w:rsidR="00171126">
        <w:t xml:space="preserve"> išdavimo</w:t>
      </w:r>
      <w:r w:rsidR="007A28D5">
        <w:t xml:space="preserve">, yra </w:t>
      </w:r>
      <w:r w:rsidR="00171126">
        <w:t xml:space="preserve">pateikiamos </w:t>
      </w:r>
      <w:r w:rsidR="007A28D5">
        <w:t>su  pertekline informacija</w:t>
      </w:r>
      <w:r w:rsidR="00171126">
        <w:t xml:space="preserve"> apie žmogaus ligas.</w:t>
      </w:r>
      <w:r w:rsidR="004354ED" w:rsidRPr="004354ED">
        <w:t xml:space="preserve"> </w:t>
      </w:r>
      <w:r w:rsidR="004354ED">
        <w:t xml:space="preserve">VšĮ Lietuvos aklųjų ir silpnaregių pietvakarių centro (LASS) pirmininkė - </w:t>
      </w:r>
      <w:r w:rsidR="00171126">
        <w:t>Aušra Gresienė</w:t>
      </w:r>
      <w:r w:rsidR="00351C25">
        <w:t xml:space="preserve"> informuoja, kad Techninių pagalbos priemonių centro internetinėje svetainėje</w:t>
      </w:r>
      <w:r w:rsidR="00351C25" w:rsidRPr="00351C25">
        <w:t xml:space="preserve"> </w:t>
      </w:r>
      <w:hyperlink r:id="rId5" w:history="1">
        <w:r w:rsidR="00351C25" w:rsidRPr="00E96B1A">
          <w:rPr>
            <w:rStyle w:val="Hipersaitas"/>
          </w:rPr>
          <w:t>www.tppc.lt</w:t>
        </w:r>
      </w:hyperlink>
      <w:r w:rsidR="00351C25">
        <w:t xml:space="preserve"> yra atmintinės, kuriose įvardinti kriterijai, pagal kuriuos nustatomas asmens poreikis įsigyti judėjimo TPP (negalios priežastis ir pobūdis, liga ar fizinė būklė)</w:t>
      </w:r>
      <w:r w:rsidR="00072A7E">
        <w:t>.</w:t>
      </w:r>
      <w:r w:rsidR="00072A7E" w:rsidRPr="00072A7E">
        <w:t xml:space="preserve"> </w:t>
      </w:r>
      <w:r w:rsidR="00072A7E">
        <w:t xml:space="preserve">Kaišiadorių rajono savivaldybės administracijos </w:t>
      </w:r>
      <w:r w:rsidR="00072A7E">
        <w:rPr>
          <w:szCs w:val="24"/>
        </w:rPr>
        <w:t>Socialinės paramos skyriaus vedėja - Eglė Mockevičienė</w:t>
      </w:r>
      <w:r w:rsidR="00E2756D">
        <w:rPr>
          <w:szCs w:val="24"/>
        </w:rPr>
        <w:t xml:space="preserve"> pabrėžia, jog</w:t>
      </w:r>
      <w:r w:rsidR="00D32E54">
        <w:rPr>
          <w:szCs w:val="24"/>
        </w:rPr>
        <w:t xml:space="preserve"> </w:t>
      </w:r>
      <w:r w:rsidR="00E2756D">
        <w:rPr>
          <w:szCs w:val="24"/>
        </w:rPr>
        <w:t xml:space="preserve"> svarbu, kad kiekviena</w:t>
      </w:r>
      <w:r w:rsidR="00D97036">
        <w:rPr>
          <w:szCs w:val="24"/>
        </w:rPr>
        <w:t xml:space="preserve"> </w:t>
      </w:r>
      <w:r w:rsidR="00D97036" w:rsidRPr="00182A70">
        <w:rPr>
          <w:szCs w:val="24"/>
        </w:rPr>
        <w:t>įstaiga</w:t>
      </w:r>
      <w:r w:rsidR="00E2756D" w:rsidRPr="00182A70">
        <w:rPr>
          <w:szCs w:val="24"/>
        </w:rPr>
        <w:t xml:space="preserve">, </w:t>
      </w:r>
      <w:r w:rsidR="00D97036" w:rsidRPr="00182A70">
        <w:rPr>
          <w:szCs w:val="24"/>
        </w:rPr>
        <w:t xml:space="preserve">įsivertintų ir asmenų su negalia fizinės  ir informacinės aplinkos pritaikymą, kas yra numatyta ir plėtros plano rodikliuose </w:t>
      </w:r>
      <w:r w:rsidR="00E2756D" w:rsidRPr="00182A70">
        <w:rPr>
          <w:szCs w:val="24"/>
        </w:rPr>
        <w:t xml:space="preserve">ir nusimatytų lėšas </w:t>
      </w:r>
      <w:r w:rsidR="00D97036" w:rsidRPr="00182A70">
        <w:rPr>
          <w:szCs w:val="24"/>
        </w:rPr>
        <w:t>planuodamos biudžetus ir tiems tikslams</w:t>
      </w:r>
      <w:r w:rsidR="00182A70" w:rsidRPr="00182A70">
        <w:rPr>
          <w:szCs w:val="24"/>
        </w:rPr>
        <w:t>.</w:t>
      </w:r>
    </w:p>
    <w:p w14:paraId="01A999C3" w14:textId="4AFC4AE4" w:rsidR="00FF275C" w:rsidRDefault="00FF275C" w:rsidP="00106326">
      <w:pPr>
        <w:tabs>
          <w:tab w:val="left" w:pos="567"/>
        </w:tabs>
        <w:spacing w:after="0" w:line="360" w:lineRule="auto"/>
        <w:ind w:left="240" w:firstLine="0"/>
        <w:rPr>
          <w:bCs/>
        </w:rPr>
      </w:pPr>
    </w:p>
    <w:p w14:paraId="26F60B56" w14:textId="7CB7746C" w:rsidR="00877747" w:rsidRDefault="00B93073" w:rsidP="008861EE">
      <w:pPr>
        <w:spacing w:line="360" w:lineRule="auto"/>
        <w:ind w:left="0" w:firstLine="0"/>
        <w:rPr>
          <w:bCs/>
        </w:rPr>
      </w:pPr>
      <w:r>
        <w:rPr>
          <w:b/>
        </w:rPr>
        <w:t>2.</w:t>
      </w:r>
      <w:r w:rsidR="00FF275C" w:rsidRPr="008861EE">
        <w:rPr>
          <w:b/>
        </w:rPr>
        <w:t>NUTARTA</w:t>
      </w:r>
      <w:r w:rsidR="00FF275C" w:rsidRPr="008861EE">
        <w:rPr>
          <w:bCs/>
        </w:rPr>
        <w:t xml:space="preserve">: </w:t>
      </w:r>
    </w:p>
    <w:p w14:paraId="7A619B1A" w14:textId="004A58A0" w:rsidR="008861EE" w:rsidRDefault="008861EE" w:rsidP="00877747">
      <w:pPr>
        <w:pStyle w:val="Sraopastraipa"/>
        <w:numPr>
          <w:ilvl w:val="0"/>
          <w:numId w:val="7"/>
        </w:numPr>
        <w:spacing w:line="360" w:lineRule="auto"/>
      </w:pPr>
      <w:r>
        <w:t>Kreiptis į  prekybos centrą “IKI Pasažas“ Kaišiadoryse, su siūlymu įrengti asmenų su negalia ratukų pasiėmimo vietą.</w:t>
      </w:r>
    </w:p>
    <w:p w14:paraId="610C43D9" w14:textId="3038B43A" w:rsidR="004F2C02" w:rsidRDefault="004F2C02" w:rsidP="00877747">
      <w:pPr>
        <w:pStyle w:val="Sraopastraipa"/>
        <w:numPr>
          <w:ilvl w:val="0"/>
          <w:numId w:val="7"/>
        </w:numPr>
        <w:spacing w:line="360" w:lineRule="auto"/>
      </w:pPr>
      <w:r>
        <w:lastRenderedPageBreak/>
        <w:t>Dar kartą paraginti visas biudžetines įstaigas žymėti (ar atnaujinti žymėjimus) laiptus, iėjimųs į pastatus.</w:t>
      </w:r>
    </w:p>
    <w:p w14:paraId="081E9676" w14:textId="7CE29DCE" w:rsidR="008E2F18" w:rsidRPr="00182A70" w:rsidRDefault="00C93EB0" w:rsidP="008E2F18">
      <w:pPr>
        <w:pStyle w:val="Sraopastraipa"/>
        <w:numPr>
          <w:ilvl w:val="0"/>
          <w:numId w:val="7"/>
        </w:numPr>
        <w:spacing w:line="360" w:lineRule="auto"/>
      </w:pPr>
      <w:r>
        <w:t xml:space="preserve">Parengti įstaigoms raštą, </w:t>
      </w:r>
      <w:r w:rsidR="00D97036" w:rsidRPr="00182A70">
        <w:t xml:space="preserve">įsivertinti </w:t>
      </w:r>
      <w:r w:rsidRPr="00182A70">
        <w:t>įstaigos prieinamumą</w:t>
      </w:r>
      <w:r w:rsidR="00D97036" w:rsidRPr="00182A70">
        <w:t>, pritaikymą (informacinės ir fizinės aplinkos)</w:t>
      </w:r>
      <w:r w:rsidRPr="00182A70">
        <w:t xml:space="preserve"> asmenims su negalia,</w:t>
      </w:r>
      <w:r w:rsidR="003642D5" w:rsidRPr="00182A70">
        <w:t xml:space="preserve"> </w:t>
      </w:r>
      <w:r w:rsidRPr="00182A70">
        <w:t>be</w:t>
      </w:r>
      <w:r w:rsidR="003642D5" w:rsidRPr="00182A70">
        <w:t>i</w:t>
      </w:r>
      <w:r w:rsidRPr="00182A70">
        <w:t xml:space="preserve"> nusimatyti </w:t>
      </w:r>
      <w:r w:rsidR="004A4529" w:rsidRPr="00182A70">
        <w:t xml:space="preserve">tam </w:t>
      </w:r>
      <w:r w:rsidRPr="00182A70">
        <w:t xml:space="preserve"> lėšas</w:t>
      </w:r>
      <w:r w:rsidR="004A4529" w:rsidRPr="00182A70">
        <w:t xml:space="preserve"> 2026 m.</w:t>
      </w:r>
      <w:r w:rsidRPr="00182A70">
        <w:t xml:space="preserve"> biudžete.</w:t>
      </w:r>
    </w:p>
    <w:p w14:paraId="55A6EAFE" w14:textId="1CEF9849" w:rsidR="00977F03" w:rsidRPr="00182A70" w:rsidRDefault="00D97036" w:rsidP="008E2F18">
      <w:pPr>
        <w:pStyle w:val="Sraopastraipa"/>
        <w:numPr>
          <w:ilvl w:val="0"/>
          <w:numId w:val="7"/>
        </w:numPr>
        <w:spacing w:line="360" w:lineRule="auto"/>
      </w:pPr>
      <w:r w:rsidRPr="00182A70">
        <w:t>Siūlyti gydymo įstaigoms, p</w:t>
      </w:r>
      <w:r w:rsidR="00977F03" w:rsidRPr="00182A70">
        <w:t>er vadovų pasitarimą aptarti gydytojų išrašomų 027/a formų išdavimą</w:t>
      </w:r>
      <w:r w:rsidR="00E73CFD" w:rsidRPr="00182A70">
        <w:t xml:space="preserve"> (</w:t>
      </w:r>
      <w:r w:rsidR="00977F03" w:rsidRPr="00182A70">
        <w:t>dėl perteklinės informacijos apie žmog</w:t>
      </w:r>
      <w:r w:rsidRPr="00182A70">
        <w:t>aus ligas).</w:t>
      </w:r>
    </w:p>
    <w:p w14:paraId="627C8CDA" w14:textId="031986BC" w:rsidR="00FF275C" w:rsidRPr="008E2F18" w:rsidRDefault="00FF275C" w:rsidP="008E2F18">
      <w:pPr>
        <w:pStyle w:val="Sraopastraipa"/>
        <w:numPr>
          <w:ilvl w:val="0"/>
          <w:numId w:val="7"/>
        </w:numPr>
        <w:spacing w:line="360" w:lineRule="auto"/>
      </w:pPr>
      <w:r w:rsidRPr="00182A70">
        <w:rPr>
          <w:bCs/>
        </w:rPr>
        <w:t xml:space="preserve">Sekantį </w:t>
      </w:r>
      <w:r w:rsidR="00D97036" w:rsidRPr="00182A70">
        <w:rPr>
          <w:bCs/>
        </w:rPr>
        <w:t xml:space="preserve">Gerovės tarybos </w:t>
      </w:r>
      <w:r w:rsidRPr="00182A70">
        <w:rPr>
          <w:bCs/>
        </w:rPr>
        <w:t>posėdį</w:t>
      </w:r>
      <w:r w:rsidRPr="008E2F18">
        <w:rPr>
          <w:bCs/>
        </w:rPr>
        <w:t xml:space="preserve"> organizuoti  2025 m. </w:t>
      </w:r>
      <w:r w:rsidR="00106326" w:rsidRPr="008E2F18">
        <w:rPr>
          <w:bCs/>
        </w:rPr>
        <w:t xml:space="preserve">lapkričio </w:t>
      </w:r>
      <w:r w:rsidRPr="008E2F18">
        <w:rPr>
          <w:bCs/>
        </w:rPr>
        <w:t>mėnesį.</w:t>
      </w:r>
    </w:p>
    <w:p w14:paraId="78F81FA9" w14:textId="77777777" w:rsidR="00106326" w:rsidRDefault="00106326" w:rsidP="00FF275C">
      <w:pPr>
        <w:tabs>
          <w:tab w:val="left" w:pos="567"/>
        </w:tabs>
        <w:spacing w:after="0" w:line="360" w:lineRule="auto"/>
        <w:ind w:left="0" w:firstLine="0"/>
        <w:rPr>
          <w:bCs/>
        </w:rPr>
      </w:pPr>
    </w:p>
    <w:p w14:paraId="6F43E94C" w14:textId="77777777" w:rsidR="00106326" w:rsidRDefault="00106326" w:rsidP="00FF275C">
      <w:pPr>
        <w:tabs>
          <w:tab w:val="left" w:pos="567"/>
        </w:tabs>
        <w:spacing w:after="0" w:line="360" w:lineRule="auto"/>
        <w:ind w:left="0" w:firstLine="0"/>
        <w:rPr>
          <w:bCs/>
        </w:rPr>
      </w:pPr>
    </w:p>
    <w:p w14:paraId="5F347E2E" w14:textId="77777777" w:rsidR="00FF275C" w:rsidRDefault="00FF275C" w:rsidP="00FF275C">
      <w:pPr>
        <w:tabs>
          <w:tab w:val="left" w:pos="709"/>
        </w:tabs>
        <w:spacing w:after="0" w:line="360" w:lineRule="auto"/>
        <w:ind w:left="0" w:firstLine="0"/>
        <w:rPr>
          <w:bCs/>
        </w:rPr>
      </w:pPr>
      <w:r>
        <w:tab/>
      </w:r>
    </w:p>
    <w:p w14:paraId="7BD9A118" w14:textId="77777777" w:rsidR="00FF275C" w:rsidRDefault="00FF275C" w:rsidP="00FF275C">
      <w:pPr>
        <w:pStyle w:val="Sraopastraipa"/>
        <w:tabs>
          <w:tab w:val="left" w:pos="709"/>
        </w:tabs>
        <w:spacing w:after="0" w:line="360" w:lineRule="auto"/>
        <w:ind w:left="360" w:firstLine="0"/>
      </w:pPr>
    </w:p>
    <w:p w14:paraId="6706159F" w14:textId="77777777" w:rsidR="00FF275C" w:rsidRDefault="00FF275C" w:rsidP="00FF275C">
      <w:pPr>
        <w:pStyle w:val="Sraopastraipa"/>
        <w:tabs>
          <w:tab w:val="left" w:pos="709"/>
        </w:tabs>
        <w:spacing w:after="0" w:line="360" w:lineRule="auto"/>
        <w:ind w:left="360" w:firstLine="0"/>
      </w:pPr>
    </w:p>
    <w:p w14:paraId="6F7850FF" w14:textId="77777777" w:rsidR="00FF275C" w:rsidRDefault="00FF275C" w:rsidP="00FF275C">
      <w:pPr>
        <w:pStyle w:val="Sraopastraipa"/>
        <w:tabs>
          <w:tab w:val="left" w:pos="709"/>
        </w:tabs>
        <w:spacing w:after="0" w:line="360" w:lineRule="auto"/>
        <w:ind w:left="360" w:firstLine="0"/>
      </w:pPr>
    </w:p>
    <w:p w14:paraId="75C8377A" w14:textId="77777777" w:rsidR="00FF275C" w:rsidRDefault="00FF275C" w:rsidP="00FF275C">
      <w:pPr>
        <w:pStyle w:val="Sraopastraipa"/>
        <w:tabs>
          <w:tab w:val="left" w:pos="709"/>
        </w:tabs>
        <w:spacing w:after="0" w:line="360" w:lineRule="auto"/>
        <w:ind w:left="360" w:firstLine="0"/>
      </w:pPr>
      <w:r>
        <w:t>Tarybos pirmininkas                                                                                       Darius Vilimas</w:t>
      </w:r>
    </w:p>
    <w:p w14:paraId="1D053271" w14:textId="77777777" w:rsidR="00FF275C" w:rsidRDefault="00FF275C" w:rsidP="00FF275C">
      <w:pPr>
        <w:pStyle w:val="Sraopastraipa"/>
        <w:tabs>
          <w:tab w:val="left" w:pos="709"/>
        </w:tabs>
        <w:spacing w:after="0" w:line="360" w:lineRule="auto"/>
        <w:ind w:left="360" w:firstLine="0"/>
      </w:pPr>
    </w:p>
    <w:p w14:paraId="6B6CDAE9" w14:textId="77777777" w:rsidR="00FF275C" w:rsidRDefault="00FF275C" w:rsidP="00FF275C">
      <w:pPr>
        <w:pStyle w:val="Sraopastraipa"/>
        <w:tabs>
          <w:tab w:val="left" w:pos="709"/>
        </w:tabs>
        <w:spacing w:after="0" w:line="360" w:lineRule="auto"/>
        <w:ind w:left="360" w:firstLine="0"/>
      </w:pPr>
      <w:r>
        <w:t>Tarybos sekretorė                                                                                            Daiva Kaziukėnienė</w:t>
      </w:r>
    </w:p>
    <w:p w14:paraId="4A170FE2" w14:textId="77777777" w:rsidR="00FF275C" w:rsidRDefault="00FF275C" w:rsidP="00FF275C">
      <w:pPr>
        <w:pStyle w:val="Sraopastraipa"/>
        <w:tabs>
          <w:tab w:val="left" w:pos="709"/>
        </w:tabs>
        <w:spacing w:after="0" w:line="360" w:lineRule="auto"/>
        <w:ind w:left="360" w:firstLine="0"/>
        <w:rPr>
          <w:bCs/>
        </w:rPr>
      </w:pPr>
    </w:p>
    <w:p w14:paraId="71C93906" w14:textId="77777777" w:rsidR="00FF275C" w:rsidRDefault="00FF275C" w:rsidP="00FF275C">
      <w:pPr>
        <w:pStyle w:val="Antrat1"/>
        <w:spacing w:line="360" w:lineRule="auto"/>
        <w:rPr>
          <w:rFonts w:ascii="Times New Roman" w:eastAsia="Times New Roman" w:hAnsi="Times New Roman" w:cs="Times New Roman"/>
          <w:b/>
          <w:bCs/>
          <w:color w:val="auto"/>
          <w:kern w:val="36"/>
          <w:sz w:val="48"/>
          <w:szCs w:val="48"/>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F9D98E9" w14:textId="77777777" w:rsidR="00FF275C" w:rsidRDefault="00FF275C" w:rsidP="00FF275C">
      <w:pPr>
        <w:spacing w:line="360" w:lineRule="auto"/>
      </w:pPr>
    </w:p>
    <w:p w14:paraId="6BFFF4B0" w14:textId="77777777" w:rsidR="00FF275C" w:rsidRDefault="00FF275C" w:rsidP="00FF275C">
      <w:pPr>
        <w:spacing w:line="360" w:lineRule="auto"/>
      </w:pPr>
    </w:p>
    <w:p w14:paraId="54CDE2DE" w14:textId="77777777" w:rsidR="00FF275C" w:rsidRDefault="00FF275C"/>
    <w:sectPr w:rsidR="00FF275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53207"/>
    <w:multiLevelType w:val="hybridMultilevel"/>
    <w:tmpl w:val="070A8F2C"/>
    <w:lvl w:ilvl="0" w:tplc="2EF018A0">
      <w:start w:val="1"/>
      <w:numFmt w:val="decimal"/>
      <w:lvlText w:val="%1."/>
      <w:lvlJc w:val="left"/>
      <w:pPr>
        <w:ind w:left="594" w:hanging="360"/>
      </w:pPr>
      <w:rPr>
        <w:b/>
      </w:rPr>
    </w:lvl>
    <w:lvl w:ilvl="1" w:tplc="04270019">
      <w:start w:val="1"/>
      <w:numFmt w:val="lowerLetter"/>
      <w:lvlText w:val="%2."/>
      <w:lvlJc w:val="left"/>
      <w:pPr>
        <w:ind w:left="1314" w:hanging="360"/>
      </w:pPr>
    </w:lvl>
    <w:lvl w:ilvl="2" w:tplc="0427001B">
      <w:start w:val="1"/>
      <w:numFmt w:val="lowerRoman"/>
      <w:lvlText w:val="%3."/>
      <w:lvlJc w:val="right"/>
      <w:pPr>
        <w:ind w:left="2034" w:hanging="180"/>
      </w:pPr>
    </w:lvl>
    <w:lvl w:ilvl="3" w:tplc="0427000F">
      <w:start w:val="1"/>
      <w:numFmt w:val="decimal"/>
      <w:lvlText w:val="%4."/>
      <w:lvlJc w:val="left"/>
      <w:pPr>
        <w:ind w:left="2754" w:hanging="360"/>
      </w:pPr>
    </w:lvl>
    <w:lvl w:ilvl="4" w:tplc="04270019">
      <w:start w:val="1"/>
      <w:numFmt w:val="lowerLetter"/>
      <w:lvlText w:val="%5."/>
      <w:lvlJc w:val="left"/>
      <w:pPr>
        <w:ind w:left="3474" w:hanging="360"/>
      </w:pPr>
    </w:lvl>
    <w:lvl w:ilvl="5" w:tplc="0427001B">
      <w:start w:val="1"/>
      <w:numFmt w:val="lowerRoman"/>
      <w:lvlText w:val="%6."/>
      <w:lvlJc w:val="right"/>
      <w:pPr>
        <w:ind w:left="4194" w:hanging="180"/>
      </w:pPr>
    </w:lvl>
    <w:lvl w:ilvl="6" w:tplc="0427000F">
      <w:start w:val="1"/>
      <w:numFmt w:val="decimal"/>
      <w:lvlText w:val="%7."/>
      <w:lvlJc w:val="left"/>
      <w:pPr>
        <w:ind w:left="4914" w:hanging="360"/>
      </w:pPr>
    </w:lvl>
    <w:lvl w:ilvl="7" w:tplc="04270019">
      <w:start w:val="1"/>
      <w:numFmt w:val="lowerLetter"/>
      <w:lvlText w:val="%8."/>
      <w:lvlJc w:val="left"/>
      <w:pPr>
        <w:ind w:left="5634" w:hanging="360"/>
      </w:pPr>
    </w:lvl>
    <w:lvl w:ilvl="8" w:tplc="0427001B">
      <w:start w:val="1"/>
      <w:numFmt w:val="lowerRoman"/>
      <w:lvlText w:val="%9."/>
      <w:lvlJc w:val="right"/>
      <w:pPr>
        <w:ind w:left="6354" w:hanging="180"/>
      </w:pPr>
    </w:lvl>
  </w:abstractNum>
  <w:abstractNum w:abstractNumId="1" w15:restartNumberingAfterBreak="0">
    <w:nsid w:val="1AD8172F"/>
    <w:multiLevelType w:val="hybridMultilevel"/>
    <w:tmpl w:val="F5E60F30"/>
    <w:lvl w:ilvl="0" w:tplc="FFFFFFFF">
      <w:start w:val="1"/>
      <w:numFmt w:val="decimal"/>
      <w:lvlText w:val="%1."/>
      <w:lvlJc w:val="left"/>
      <w:pPr>
        <w:ind w:left="644" w:hanging="360"/>
      </w:pPr>
    </w:lvl>
    <w:lvl w:ilvl="1" w:tplc="FFFFFFFF">
      <w:start w:val="1"/>
      <w:numFmt w:val="lowerLetter"/>
      <w:lvlText w:val="%2."/>
      <w:lvlJc w:val="left"/>
      <w:pPr>
        <w:ind w:left="1364"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2" w15:restartNumberingAfterBreak="0">
    <w:nsid w:val="2040636E"/>
    <w:multiLevelType w:val="hybridMultilevel"/>
    <w:tmpl w:val="FFBC9D9C"/>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3" w15:restartNumberingAfterBreak="0">
    <w:nsid w:val="3D3A0BDF"/>
    <w:multiLevelType w:val="hybridMultilevel"/>
    <w:tmpl w:val="6022868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647A6B1A"/>
    <w:multiLevelType w:val="hybridMultilevel"/>
    <w:tmpl w:val="3BF8FB38"/>
    <w:lvl w:ilvl="0" w:tplc="0427000F">
      <w:start w:val="1"/>
      <w:numFmt w:val="decimal"/>
      <w:lvlText w:val="%1."/>
      <w:lvlJc w:val="left"/>
      <w:pPr>
        <w:ind w:left="644" w:hanging="360"/>
      </w:pPr>
    </w:lvl>
    <w:lvl w:ilvl="1" w:tplc="04270019">
      <w:start w:val="1"/>
      <w:numFmt w:val="lowerLetter"/>
      <w:lvlText w:val="%2."/>
      <w:lvlJc w:val="left"/>
      <w:pPr>
        <w:ind w:left="1364" w:hanging="360"/>
      </w:pPr>
    </w:lvl>
    <w:lvl w:ilvl="2" w:tplc="0427001B">
      <w:start w:val="1"/>
      <w:numFmt w:val="lowerRoman"/>
      <w:lvlText w:val="%3."/>
      <w:lvlJc w:val="right"/>
      <w:pPr>
        <w:ind w:left="2084" w:hanging="180"/>
      </w:pPr>
    </w:lvl>
    <w:lvl w:ilvl="3" w:tplc="0427000F">
      <w:start w:val="1"/>
      <w:numFmt w:val="decimal"/>
      <w:lvlText w:val="%4."/>
      <w:lvlJc w:val="left"/>
      <w:pPr>
        <w:ind w:left="2804" w:hanging="360"/>
      </w:pPr>
    </w:lvl>
    <w:lvl w:ilvl="4" w:tplc="04270019">
      <w:start w:val="1"/>
      <w:numFmt w:val="lowerLetter"/>
      <w:lvlText w:val="%5."/>
      <w:lvlJc w:val="left"/>
      <w:pPr>
        <w:ind w:left="3524" w:hanging="360"/>
      </w:pPr>
    </w:lvl>
    <w:lvl w:ilvl="5" w:tplc="0427001B">
      <w:start w:val="1"/>
      <w:numFmt w:val="lowerRoman"/>
      <w:lvlText w:val="%6."/>
      <w:lvlJc w:val="right"/>
      <w:pPr>
        <w:ind w:left="4244" w:hanging="180"/>
      </w:pPr>
    </w:lvl>
    <w:lvl w:ilvl="6" w:tplc="0427000F">
      <w:start w:val="1"/>
      <w:numFmt w:val="decimal"/>
      <w:lvlText w:val="%7."/>
      <w:lvlJc w:val="left"/>
      <w:pPr>
        <w:ind w:left="4964" w:hanging="360"/>
      </w:pPr>
    </w:lvl>
    <w:lvl w:ilvl="7" w:tplc="04270019">
      <w:start w:val="1"/>
      <w:numFmt w:val="lowerLetter"/>
      <w:lvlText w:val="%8."/>
      <w:lvlJc w:val="left"/>
      <w:pPr>
        <w:ind w:left="5684" w:hanging="360"/>
      </w:pPr>
    </w:lvl>
    <w:lvl w:ilvl="8" w:tplc="0427001B">
      <w:start w:val="1"/>
      <w:numFmt w:val="lowerRoman"/>
      <w:lvlText w:val="%9."/>
      <w:lvlJc w:val="right"/>
      <w:pPr>
        <w:ind w:left="6404" w:hanging="180"/>
      </w:pPr>
    </w:lvl>
  </w:abstractNum>
  <w:abstractNum w:abstractNumId="5" w15:restartNumberingAfterBreak="0">
    <w:nsid w:val="789A06E0"/>
    <w:multiLevelType w:val="hybridMultilevel"/>
    <w:tmpl w:val="515C955E"/>
    <w:lvl w:ilvl="0" w:tplc="2CA4E058">
      <w:start w:val="2"/>
      <w:numFmt w:val="decimal"/>
      <w:lvlText w:val="%1."/>
      <w:lvlJc w:val="left"/>
      <w:pPr>
        <w:ind w:left="600" w:hanging="360"/>
      </w:pPr>
      <w:rPr>
        <w:b/>
      </w:rPr>
    </w:lvl>
    <w:lvl w:ilvl="1" w:tplc="04270019">
      <w:start w:val="1"/>
      <w:numFmt w:val="lowerLetter"/>
      <w:lvlText w:val="%2."/>
      <w:lvlJc w:val="left"/>
      <w:pPr>
        <w:ind w:left="1320" w:hanging="360"/>
      </w:pPr>
    </w:lvl>
    <w:lvl w:ilvl="2" w:tplc="0427001B">
      <w:start w:val="1"/>
      <w:numFmt w:val="lowerRoman"/>
      <w:lvlText w:val="%3."/>
      <w:lvlJc w:val="right"/>
      <w:pPr>
        <w:ind w:left="2040" w:hanging="180"/>
      </w:pPr>
    </w:lvl>
    <w:lvl w:ilvl="3" w:tplc="0427000F">
      <w:start w:val="1"/>
      <w:numFmt w:val="decimal"/>
      <w:lvlText w:val="%4."/>
      <w:lvlJc w:val="left"/>
      <w:pPr>
        <w:ind w:left="2760" w:hanging="360"/>
      </w:pPr>
    </w:lvl>
    <w:lvl w:ilvl="4" w:tplc="04270019">
      <w:start w:val="1"/>
      <w:numFmt w:val="lowerLetter"/>
      <w:lvlText w:val="%5."/>
      <w:lvlJc w:val="left"/>
      <w:pPr>
        <w:ind w:left="3480" w:hanging="360"/>
      </w:pPr>
    </w:lvl>
    <w:lvl w:ilvl="5" w:tplc="0427001B">
      <w:start w:val="1"/>
      <w:numFmt w:val="lowerRoman"/>
      <w:lvlText w:val="%6."/>
      <w:lvlJc w:val="right"/>
      <w:pPr>
        <w:ind w:left="4200" w:hanging="180"/>
      </w:pPr>
    </w:lvl>
    <w:lvl w:ilvl="6" w:tplc="0427000F">
      <w:start w:val="1"/>
      <w:numFmt w:val="decimal"/>
      <w:lvlText w:val="%7."/>
      <w:lvlJc w:val="left"/>
      <w:pPr>
        <w:ind w:left="4920" w:hanging="360"/>
      </w:pPr>
    </w:lvl>
    <w:lvl w:ilvl="7" w:tplc="04270019">
      <w:start w:val="1"/>
      <w:numFmt w:val="lowerLetter"/>
      <w:lvlText w:val="%8."/>
      <w:lvlJc w:val="left"/>
      <w:pPr>
        <w:ind w:left="5640" w:hanging="360"/>
      </w:pPr>
    </w:lvl>
    <w:lvl w:ilvl="8" w:tplc="0427001B">
      <w:start w:val="1"/>
      <w:numFmt w:val="lowerRoman"/>
      <w:lvlText w:val="%9."/>
      <w:lvlJc w:val="right"/>
      <w:pPr>
        <w:ind w:left="6360" w:hanging="180"/>
      </w:pPr>
    </w:lvl>
  </w:abstractNum>
  <w:num w:numId="1" w16cid:durableId="1142771280">
    <w:abstractNumId w:val="4"/>
  </w:num>
  <w:num w:numId="2" w16cid:durableId="3131442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9389584">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017966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932390">
    <w:abstractNumId w:val="0"/>
  </w:num>
  <w:num w:numId="6" w16cid:durableId="556628069">
    <w:abstractNumId w:val="1"/>
  </w:num>
  <w:num w:numId="7" w16cid:durableId="9367875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75C"/>
    <w:rsid w:val="00072A7E"/>
    <w:rsid w:val="00084688"/>
    <w:rsid w:val="000B0E50"/>
    <w:rsid w:val="00106326"/>
    <w:rsid w:val="001267FC"/>
    <w:rsid w:val="00133E05"/>
    <w:rsid w:val="00171126"/>
    <w:rsid w:val="00182A70"/>
    <w:rsid w:val="0018634B"/>
    <w:rsid w:val="001C620E"/>
    <w:rsid w:val="00310EC3"/>
    <w:rsid w:val="00351C25"/>
    <w:rsid w:val="003642D5"/>
    <w:rsid w:val="003B5510"/>
    <w:rsid w:val="004354ED"/>
    <w:rsid w:val="004A4529"/>
    <w:rsid w:val="004B08E0"/>
    <w:rsid w:val="004D2C94"/>
    <w:rsid w:val="004F2C02"/>
    <w:rsid w:val="005004D9"/>
    <w:rsid w:val="00562157"/>
    <w:rsid w:val="005D4474"/>
    <w:rsid w:val="005D5590"/>
    <w:rsid w:val="00667978"/>
    <w:rsid w:val="007A28D5"/>
    <w:rsid w:val="008407BD"/>
    <w:rsid w:val="00877747"/>
    <w:rsid w:val="008861EE"/>
    <w:rsid w:val="008E2F18"/>
    <w:rsid w:val="00956ECB"/>
    <w:rsid w:val="00977F03"/>
    <w:rsid w:val="009810B0"/>
    <w:rsid w:val="00A2551D"/>
    <w:rsid w:val="00A935B3"/>
    <w:rsid w:val="00A96EF6"/>
    <w:rsid w:val="00AE5E39"/>
    <w:rsid w:val="00B418D5"/>
    <w:rsid w:val="00B870DE"/>
    <w:rsid w:val="00B93073"/>
    <w:rsid w:val="00BD7357"/>
    <w:rsid w:val="00C72800"/>
    <w:rsid w:val="00C93EB0"/>
    <w:rsid w:val="00D32E54"/>
    <w:rsid w:val="00D33679"/>
    <w:rsid w:val="00D97036"/>
    <w:rsid w:val="00E2756D"/>
    <w:rsid w:val="00E73CFD"/>
    <w:rsid w:val="00EC2C0C"/>
    <w:rsid w:val="00EE3F8E"/>
    <w:rsid w:val="00F7108E"/>
    <w:rsid w:val="00FA4A83"/>
    <w:rsid w:val="00FC73EA"/>
    <w:rsid w:val="00FF275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AF4F0"/>
  <w15:chartTrackingRefBased/>
  <w15:docId w15:val="{7C02D11D-7B31-43CE-8431-86034FC3B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F275C"/>
    <w:pPr>
      <w:spacing w:after="3" w:line="252" w:lineRule="auto"/>
      <w:ind w:left="230" w:firstLine="4"/>
      <w:jc w:val="both"/>
    </w:pPr>
    <w:rPr>
      <w:rFonts w:ascii="Times New Roman" w:eastAsia="Times New Roman" w:hAnsi="Times New Roman" w:cs="Times New Roman"/>
      <w:color w:val="000000"/>
      <w:kern w:val="0"/>
      <w:szCs w:val="22"/>
      <w:lang w:eastAsia="lt-LT"/>
      <w14:ligatures w14:val="none"/>
    </w:rPr>
  </w:style>
  <w:style w:type="paragraph" w:styleId="Antrat1">
    <w:name w:val="heading 1"/>
    <w:basedOn w:val="prastasis"/>
    <w:next w:val="prastasis"/>
    <w:link w:val="Antrat1Diagrama"/>
    <w:uiPriority w:val="9"/>
    <w:qFormat/>
    <w:rsid w:val="00FF27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FF27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FF275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FF275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FF275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FF275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F275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F275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F275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F275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F275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F275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FF275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F275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FF275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F275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F275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F275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F27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F275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F275C"/>
    <w:pPr>
      <w:numPr>
        <w:ilvl w:val="1"/>
      </w:numPr>
      <w:ind w:left="230" w:firstLine="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F275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F275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F275C"/>
    <w:rPr>
      <w:i/>
      <w:iCs/>
      <w:color w:val="404040" w:themeColor="text1" w:themeTint="BF"/>
    </w:rPr>
  </w:style>
  <w:style w:type="paragraph" w:styleId="Sraopastraipa">
    <w:name w:val="List Paragraph"/>
    <w:basedOn w:val="prastasis"/>
    <w:uiPriority w:val="34"/>
    <w:qFormat/>
    <w:rsid w:val="00FF275C"/>
    <w:pPr>
      <w:ind w:left="720"/>
      <w:contextualSpacing/>
    </w:pPr>
  </w:style>
  <w:style w:type="character" w:styleId="Rykuspabraukimas">
    <w:name w:val="Intense Emphasis"/>
    <w:basedOn w:val="Numatytasispastraiposriftas"/>
    <w:uiPriority w:val="21"/>
    <w:qFormat/>
    <w:rsid w:val="00FF275C"/>
    <w:rPr>
      <w:i/>
      <w:iCs/>
      <w:color w:val="2F5496" w:themeColor="accent1" w:themeShade="BF"/>
    </w:rPr>
  </w:style>
  <w:style w:type="paragraph" w:styleId="Iskirtacitata">
    <w:name w:val="Intense Quote"/>
    <w:basedOn w:val="prastasis"/>
    <w:next w:val="prastasis"/>
    <w:link w:val="IskirtacitataDiagrama"/>
    <w:uiPriority w:val="30"/>
    <w:qFormat/>
    <w:rsid w:val="00FF27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F275C"/>
    <w:rPr>
      <w:i/>
      <w:iCs/>
      <w:color w:val="2F5496" w:themeColor="accent1" w:themeShade="BF"/>
    </w:rPr>
  </w:style>
  <w:style w:type="character" w:styleId="Rykinuoroda">
    <w:name w:val="Intense Reference"/>
    <w:basedOn w:val="Numatytasispastraiposriftas"/>
    <w:uiPriority w:val="32"/>
    <w:qFormat/>
    <w:rsid w:val="00FF275C"/>
    <w:rPr>
      <w:b/>
      <w:bCs/>
      <w:smallCaps/>
      <w:color w:val="2F5496" w:themeColor="accent1" w:themeShade="BF"/>
      <w:spacing w:val="5"/>
    </w:rPr>
  </w:style>
  <w:style w:type="paragraph" w:styleId="HTMLiankstoformatuotas">
    <w:name w:val="HTML Preformatted"/>
    <w:basedOn w:val="prastasis"/>
    <w:link w:val="HTMLiankstoformatuotasDiagrama"/>
    <w:uiPriority w:val="99"/>
    <w:semiHidden/>
    <w:unhideWhenUsed/>
    <w:rsid w:val="00FF27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left"/>
    </w:pPr>
    <w:rPr>
      <w:rFonts w:ascii="Courier New" w:eastAsiaTheme="minorHAnsi" w:hAnsi="Courier New" w:cs="Courier New"/>
      <w:color w:val="auto"/>
      <w:sz w:val="20"/>
      <w:szCs w:val="20"/>
    </w:rPr>
  </w:style>
  <w:style w:type="character" w:customStyle="1" w:styleId="HTMLiankstoformatuotasDiagrama">
    <w:name w:val="HTML iš anksto formatuotas Diagrama"/>
    <w:basedOn w:val="Numatytasispastraiposriftas"/>
    <w:link w:val="HTMLiankstoformatuotas"/>
    <w:uiPriority w:val="99"/>
    <w:semiHidden/>
    <w:rsid w:val="00FF275C"/>
    <w:rPr>
      <w:rFonts w:ascii="Courier New" w:hAnsi="Courier New" w:cs="Courier New"/>
      <w:kern w:val="0"/>
      <w:sz w:val="20"/>
      <w:szCs w:val="20"/>
      <w:lang w:eastAsia="lt-LT"/>
      <w14:ligatures w14:val="none"/>
    </w:rPr>
  </w:style>
  <w:style w:type="character" w:styleId="Emfaz">
    <w:name w:val="Emphasis"/>
    <w:basedOn w:val="Numatytasispastraiposriftas"/>
    <w:uiPriority w:val="20"/>
    <w:qFormat/>
    <w:rsid w:val="00FF275C"/>
    <w:rPr>
      <w:i/>
      <w:iCs/>
    </w:rPr>
  </w:style>
  <w:style w:type="character" w:styleId="Grietas">
    <w:name w:val="Strong"/>
    <w:basedOn w:val="Numatytasispastraiposriftas"/>
    <w:uiPriority w:val="22"/>
    <w:qFormat/>
    <w:rsid w:val="00FF275C"/>
    <w:rPr>
      <w:b/>
      <w:bCs/>
    </w:rPr>
  </w:style>
  <w:style w:type="character" w:styleId="Hipersaitas">
    <w:name w:val="Hyperlink"/>
    <w:basedOn w:val="Numatytasispastraiposriftas"/>
    <w:uiPriority w:val="99"/>
    <w:unhideWhenUsed/>
    <w:rsid w:val="00351C25"/>
    <w:rPr>
      <w:color w:val="0563C1" w:themeColor="hyperlink"/>
      <w:u w:val="single"/>
    </w:rPr>
  </w:style>
  <w:style w:type="character" w:customStyle="1" w:styleId="Neapdorotaspaminjimas1">
    <w:name w:val="Neapdorotas paminėjimas1"/>
    <w:basedOn w:val="Numatytasispastraiposriftas"/>
    <w:uiPriority w:val="99"/>
    <w:semiHidden/>
    <w:unhideWhenUsed/>
    <w:rsid w:val="00351C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ppc.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3377</Words>
  <Characters>1925</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Kaziukėnienė</dc:creator>
  <cp:keywords/>
  <dc:description/>
  <cp:lastModifiedBy>Daiva Kaziukienėnė</cp:lastModifiedBy>
  <cp:revision>11</cp:revision>
  <cp:lastPrinted>2026-09-16T07:22:00Z</cp:lastPrinted>
  <dcterms:created xsi:type="dcterms:W3CDTF">2025-08-26T13:06:00Z</dcterms:created>
  <dcterms:modified xsi:type="dcterms:W3CDTF">2026-09-17T13:15:00Z</dcterms:modified>
</cp:coreProperties>
</file>