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17" w:rsidRDefault="002F4D4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726417" w:rsidRDefault="00726417">
      <w:pPr>
        <w:spacing w:after="0" w:line="240" w:lineRule="auto"/>
        <w:jc w:val="center"/>
      </w:pPr>
    </w:p>
    <w:p w:rsidR="00726417" w:rsidRDefault="007E165C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pirkimas</w:t>
      </w:r>
      <w:proofErr w:type="spellEnd"/>
    </w:p>
    <w:p w:rsidR="00726417" w:rsidRDefault="00726417">
      <w:pPr>
        <w:spacing w:after="0" w:line="240" w:lineRule="auto"/>
        <w:jc w:val="center"/>
      </w:pP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Nijolė Maciulevičienė, tel. (8 346) 20 472,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nijole.maciuleviciene@kaisiadorys.lt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417" w:rsidRPr="00850553" w:rsidRDefault="002F4D4B">
      <w:pPr>
        <w:spacing w:after="0" w:line="240" w:lineRule="auto"/>
        <w:jc w:val="both"/>
        <w:rPr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 w:rsidR="00850553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proofErr w:type="spellStart"/>
      <w:r w:rsidR="00850553"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 w:rsidR="00850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553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="00850553">
        <w:rPr>
          <w:rFonts w:ascii="Times New Roman" w:hAnsi="Times New Roman" w:cs="Times New Roman"/>
          <w:sz w:val="24"/>
          <w:szCs w:val="24"/>
        </w:rPr>
        <w:t xml:space="preserve"> </w:t>
      </w:r>
      <w:r w:rsidR="007E165C">
        <w:rPr>
          <w:rFonts w:ascii="Times New Roman" w:hAnsi="Times New Roman" w:cs="Times New Roman"/>
          <w:sz w:val="24"/>
          <w:szCs w:val="24"/>
          <w:lang w:val="lt-LT"/>
        </w:rPr>
        <w:t>vietinės reikšmės kelių ir gatvių tiesimo, rekonstrukcijos, remonto ir priežiūros darbų techninės priežiūros paslaugos</w:t>
      </w:r>
      <w:bookmarkEnd w:id="0"/>
    </w:p>
    <w:p w:rsidR="00726417" w:rsidRPr="007E165C" w:rsidRDefault="002F4D4B">
      <w:pPr>
        <w:spacing w:after="0" w:line="240" w:lineRule="auto"/>
        <w:jc w:val="both"/>
        <w:rPr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 w:rsidR="007E16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E165C"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 w:rsidR="007E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65C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="007E165C">
        <w:rPr>
          <w:rFonts w:ascii="Times New Roman" w:hAnsi="Times New Roman" w:cs="Times New Roman"/>
          <w:sz w:val="24"/>
          <w:szCs w:val="24"/>
        </w:rPr>
        <w:t xml:space="preserve"> </w:t>
      </w:r>
      <w:r w:rsidR="007E165C">
        <w:rPr>
          <w:rFonts w:ascii="Times New Roman" w:hAnsi="Times New Roman" w:cs="Times New Roman"/>
          <w:sz w:val="24"/>
          <w:szCs w:val="24"/>
          <w:lang w:val="lt-LT"/>
        </w:rPr>
        <w:t>vietinės reikšmės kelių ir gatvių tiesimo, rekonstrukcijos, remonto ir priežiūros darbų techninės priežiūros paslaugos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vertę</w:t>
      </w:r>
      <w:proofErr w:type="spellEnd"/>
    </w:p>
    <w:p w:rsidR="00726417" w:rsidRDefault="00726417">
      <w:pPr>
        <w:spacing w:after="0" w:line="240" w:lineRule="auto"/>
        <w:jc w:val="both"/>
      </w:pPr>
    </w:p>
    <w:p w:rsidR="00726417" w:rsidRDefault="00726417">
      <w:pPr>
        <w:spacing w:after="0" w:line="240" w:lineRule="auto"/>
        <w:jc w:val="center"/>
      </w:pPr>
    </w:p>
    <w:p w:rsidR="00726417" w:rsidRDefault="002F4D4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26417" w:rsidRDefault="00726417">
      <w:pPr>
        <w:spacing w:after="0" w:line="240" w:lineRule="auto"/>
        <w:jc w:val="center"/>
      </w:pPr>
    </w:p>
    <w:sectPr w:rsidR="00726417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A3" w:rsidRDefault="00943CA3">
      <w:pPr>
        <w:spacing w:after="0" w:line="240" w:lineRule="auto"/>
      </w:pPr>
      <w:r>
        <w:separator/>
      </w:r>
    </w:p>
  </w:endnote>
  <w:endnote w:type="continuationSeparator" w:id="0">
    <w:p w:rsidR="00943CA3" w:rsidRDefault="0094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417" w:rsidRDefault="007264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A3" w:rsidRDefault="00943CA3">
      <w:pPr>
        <w:spacing w:after="0" w:line="240" w:lineRule="auto"/>
      </w:pPr>
      <w:r>
        <w:separator/>
      </w:r>
    </w:p>
  </w:footnote>
  <w:footnote w:type="continuationSeparator" w:id="0">
    <w:p w:rsidR="00943CA3" w:rsidRDefault="0094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A13BA"/>
    <w:rsid w:val="002F4D4B"/>
    <w:rsid w:val="00357E6E"/>
    <w:rsid w:val="00726417"/>
    <w:rsid w:val="007E165C"/>
    <w:rsid w:val="00850553"/>
    <w:rsid w:val="00943CA3"/>
    <w:rsid w:val="009E0CCB"/>
    <w:rsid w:val="00A84D90"/>
    <w:rsid w:val="00AC1F5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9DA99-535B-4208-9E26-C25D0258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2017-02-21T07:22:00Z</dcterms:created>
  <dcterms:modified xsi:type="dcterms:W3CDTF">2017-02-21T07:22:00Z</dcterms:modified>
</cp:coreProperties>
</file>