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EC4E3" w14:textId="77777777" w:rsidR="0005396A" w:rsidRDefault="0005396A" w:rsidP="0005396A">
      <w:pPr>
        <w:rPr>
          <w:sz w:val="24"/>
          <w:lang w:val="lt-LT"/>
        </w:rPr>
      </w:pPr>
      <w:bookmarkStart w:id="0" w:name="_GoBack"/>
      <w:bookmarkEnd w:id="0"/>
    </w:p>
    <w:p w14:paraId="09B43752" w14:textId="77777777" w:rsidR="0005396A" w:rsidRPr="00DF6038" w:rsidRDefault="0005396A" w:rsidP="0005396A">
      <w:pPr>
        <w:tabs>
          <w:tab w:val="left" w:pos="5245"/>
          <w:tab w:val="left" w:pos="5387"/>
        </w:tabs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                                                                                      Lietuvos kariuomenės Mechan</w:t>
      </w:r>
      <w:r w:rsidRPr="00DF6038">
        <w:rPr>
          <w:sz w:val="24"/>
          <w:szCs w:val="24"/>
          <w:lang w:val="lt-LT"/>
        </w:rPr>
        <w:t>izuotosios</w:t>
      </w:r>
    </w:p>
    <w:p w14:paraId="61BB0C32" w14:textId="77777777" w:rsidR="0005396A" w:rsidRPr="00DF6038" w:rsidRDefault="0005396A" w:rsidP="0005396A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                         pėstininkų brigados „Geležinis Vilkas“</w:t>
      </w:r>
    </w:p>
    <w:p w14:paraId="5FCFB7F9" w14:textId="77777777" w:rsidR="0005396A" w:rsidRPr="00DF6038" w:rsidRDefault="0005396A" w:rsidP="0005396A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                         Lietuvos didžiojo kunigaikščio Algirdo</w:t>
      </w:r>
    </w:p>
    <w:p w14:paraId="3ED1B52E" w14:textId="77777777" w:rsidR="0005396A" w:rsidRPr="00DF6038" w:rsidRDefault="0005396A" w:rsidP="0005396A">
      <w:pPr>
        <w:ind w:left="5184"/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mechanizuotojo pėstininkų bataliono</w:t>
      </w:r>
    </w:p>
    <w:p w14:paraId="0E208ADE" w14:textId="77777777" w:rsidR="0005396A" w:rsidRDefault="0005396A" w:rsidP="0005396A">
      <w:pPr>
        <w:rPr>
          <w:sz w:val="24"/>
          <w:szCs w:val="24"/>
          <w:lang w:val="lt-LT"/>
        </w:rPr>
      </w:pPr>
      <w:r w:rsidRPr="00DF6038">
        <w:rPr>
          <w:sz w:val="24"/>
          <w:szCs w:val="24"/>
          <w:lang w:val="lt-LT"/>
        </w:rPr>
        <w:t xml:space="preserve">                                                               </w:t>
      </w:r>
      <w:r>
        <w:rPr>
          <w:sz w:val="24"/>
          <w:szCs w:val="24"/>
          <w:lang w:val="lt-LT"/>
        </w:rPr>
        <w:t xml:space="preserve">                         2020-02-</w:t>
      </w:r>
      <w:r w:rsidRPr="00DF6038">
        <w:rPr>
          <w:sz w:val="24"/>
          <w:szCs w:val="24"/>
          <w:lang w:val="lt-LT"/>
        </w:rPr>
        <w:t xml:space="preserve">          rašto Nr. IS-</w:t>
      </w:r>
    </w:p>
    <w:p w14:paraId="117C225F" w14:textId="77777777" w:rsidR="0005396A" w:rsidRDefault="00B31FA6" w:rsidP="0005396A">
      <w:pPr>
        <w:ind w:left="4320" w:firstLine="720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 xml:space="preserve">    priedas</w:t>
      </w:r>
      <w:r w:rsidR="0005396A">
        <w:rPr>
          <w:sz w:val="24"/>
          <w:szCs w:val="24"/>
          <w:lang w:val="lt-LT"/>
        </w:rPr>
        <w:t xml:space="preserve"> </w:t>
      </w:r>
    </w:p>
    <w:p w14:paraId="623F4112" w14:textId="77777777" w:rsidR="0005396A" w:rsidRPr="00DF6038" w:rsidRDefault="0005396A" w:rsidP="0005396A">
      <w:pPr>
        <w:rPr>
          <w:sz w:val="24"/>
          <w:szCs w:val="24"/>
          <w:lang w:val="lt-LT"/>
        </w:rPr>
      </w:pPr>
    </w:p>
    <w:p w14:paraId="2FB02FF9" w14:textId="77777777" w:rsidR="0005396A" w:rsidRDefault="0005396A" w:rsidP="0005396A">
      <w:pPr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78ED45F8" wp14:editId="41A222CB">
            <wp:extent cx="5772150" cy="3124200"/>
            <wp:effectExtent l="0" t="0" r="0" b="0"/>
            <wp:docPr id="3" name="Picture 3" descr="cen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3488" w14:textId="77777777" w:rsidR="0005396A" w:rsidRDefault="0005396A" w:rsidP="0005396A">
      <w:pPr>
        <w:rPr>
          <w:sz w:val="24"/>
          <w:szCs w:val="24"/>
          <w:lang w:val="lt-LT"/>
        </w:rPr>
      </w:pPr>
    </w:p>
    <w:p w14:paraId="02450D6B" w14:textId="77777777" w:rsidR="0005396A" w:rsidRDefault="0005396A" w:rsidP="0005396A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Schema Nr. 1 (Lietuvos reabilitacijos ir saugos centras, Jonavos r. Ruklos sen.)</w:t>
      </w:r>
    </w:p>
    <w:p w14:paraId="2E206457" w14:textId="77777777" w:rsidR="0005396A" w:rsidRDefault="0005396A" w:rsidP="0005396A">
      <w:pPr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041DAE93" wp14:editId="01BEF54E">
            <wp:extent cx="5743575" cy="3067050"/>
            <wp:effectExtent l="0" t="0" r="9525" b="0"/>
            <wp:docPr id="2" name="Picture 2" descr="dumšišk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mšiškia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6265D" w14:textId="77777777" w:rsidR="0005396A" w:rsidRPr="000408D3" w:rsidRDefault="0005396A" w:rsidP="0005396A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Schema Nr. 2 (Apleisti bunkeriai, Jonavos r. Šveicarijos sen.)</w:t>
      </w:r>
    </w:p>
    <w:p w14:paraId="05EA9694" w14:textId="77777777" w:rsidR="0005396A" w:rsidRDefault="0005396A" w:rsidP="0005396A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5D551C8" wp14:editId="33AF3216">
            <wp:extent cx="5705475" cy="2705100"/>
            <wp:effectExtent l="0" t="0" r="9525" b="0"/>
            <wp:docPr id="1" name="Picture 1" descr="gegužin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gužinė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038">
        <w:rPr>
          <w:sz w:val="24"/>
          <w:szCs w:val="24"/>
          <w:lang w:val="lt-LT"/>
        </w:rPr>
        <w:t xml:space="preserve">                                                        </w:t>
      </w:r>
      <w:r>
        <w:rPr>
          <w:sz w:val="24"/>
          <w:szCs w:val="24"/>
          <w:lang w:val="lt-LT"/>
        </w:rPr>
        <w:t xml:space="preserve">                                </w:t>
      </w:r>
    </w:p>
    <w:p w14:paraId="139F689C" w14:textId="77777777" w:rsidR="00746296" w:rsidRDefault="00746296"/>
    <w:p w14:paraId="657CEF07" w14:textId="77777777" w:rsidR="001A022E" w:rsidRDefault="001A022E" w:rsidP="001A022E">
      <w:pPr>
        <w:rPr>
          <w:sz w:val="24"/>
          <w:szCs w:val="24"/>
        </w:rPr>
      </w:pPr>
      <w:r>
        <w:rPr>
          <w:sz w:val="24"/>
          <w:szCs w:val="24"/>
        </w:rPr>
        <w:t>Schema Nr. 3 (</w:t>
      </w:r>
      <w:proofErr w:type="spellStart"/>
      <w:r>
        <w:rPr>
          <w:sz w:val="24"/>
          <w:szCs w:val="24"/>
        </w:rPr>
        <w:t>Gegužinė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Kaišiadorių</w:t>
      </w:r>
      <w:proofErr w:type="spellEnd"/>
      <w:r>
        <w:rPr>
          <w:sz w:val="24"/>
          <w:szCs w:val="24"/>
        </w:rPr>
        <w:t xml:space="preserve"> r. </w:t>
      </w:r>
      <w:proofErr w:type="spellStart"/>
      <w:r>
        <w:rPr>
          <w:sz w:val="24"/>
          <w:szCs w:val="24"/>
        </w:rPr>
        <w:t>Palomenės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sen.</w:t>
      </w:r>
      <w:proofErr w:type="spellEnd"/>
      <w:r>
        <w:rPr>
          <w:sz w:val="24"/>
          <w:szCs w:val="24"/>
        </w:rPr>
        <w:t>)</w:t>
      </w:r>
    </w:p>
    <w:p w14:paraId="04EACEE4" w14:textId="77777777" w:rsidR="001A022E" w:rsidRDefault="001A022E" w:rsidP="001A022E">
      <w:pPr>
        <w:rPr>
          <w:sz w:val="24"/>
          <w:szCs w:val="24"/>
        </w:rPr>
      </w:pPr>
    </w:p>
    <w:p w14:paraId="3F0FB128" w14:textId="77777777" w:rsidR="001A022E" w:rsidRPr="004E6ACF" w:rsidRDefault="001A022E" w:rsidP="001A022E">
      <w:pPr>
        <w:suppressAutoHyphens w:val="0"/>
        <w:rPr>
          <w:sz w:val="24"/>
          <w:szCs w:val="24"/>
        </w:rPr>
      </w:pPr>
    </w:p>
    <w:p w14:paraId="580C2B70" w14:textId="77777777" w:rsidR="001A022E" w:rsidRPr="00DB2362" w:rsidRDefault="001A022E" w:rsidP="001A022E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1</w:t>
      </w:r>
      <w:r w:rsidRPr="004E6ACF">
        <w:rPr>
          <w:sz w:val="24"/>
          <w:szCs w:val="24"/>
        </w:rPr>
        <w:t>.</w:t>
      </w:r>
      <w:r w:rsidRPr="004E6ACF">
        <w:rPr>
          <w:sz w:val="24"/>
          <w:szCs w:val="24"/>
        </w:rPr>
        <w:tab/>
      </w:r>
      <w:r w:rsidRPr="00DB2362">
        <w:rPr>
          <w:sz w:val="24"/>
          <w:szCs w:val="24"/>
        </w:rPr>
        <w:t xml:space="preserve">Mercedes </w:t>
      </w:r>
      <w:proofErr w:type="gramStart"/>
      <w:r w:rsidRPr="00DB2362">
        <w:rPr>
          <w:sz w:val="24"/>
          <w:szCs w:val="24"/>
        </w:rPr>
        <w:t>Benz  -</w:t>
      </w:r>
      <w:proofErr w:type="gramEnd"/>
      <w:r w:rsidRPr="00DB2362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vnt</w:t>
      </w:r>
      <w:proofErr w:type="spellEnd"/>
      <w:r>
        <w:rPr>
          <w:sz w:val="24"/>
          <w:szCs w:val="24"/>
        </w:rPr>
        <w:t>.;</w:t>
      </w:r>
    </w:p>
    <w:p w14:paraId="65EB54B5" w14:textId="77777777" w:rsidR="001A022E" w:rsidRPr="00DB2362" w:rsidRDefault="001A022E" w:rsidP="001A022E">
      <w:pPr>
        <w:suppressAutoHyphens w:val="0"/>
        <w:rPr>
          <w:sz w:val="24"/>
          <w:szCs w:val="24"/>
        </w:rPr>
      </w:pPr>
      <w:r w:rsidRPr="00DB2362">
        <w:rPr>
          <w:sz w:val="24"/>
          <w:szCs w:val="24"/>
        </w:rPr>
        <w:t>2.</w:t>
      </w:r>
      <w:r w:rsidRPr="00DB2362">
        <w:rPr>
          <w:sz w:val="24"/>
          <w:szCs w:val="24"/>
        </w:rPr>
        <w:tab/>
        <w:t xml:space="preserve">60 </w:t>
      </w:r>
      <w:proofErr w:type="spellStart"/>
      <w:r w:rsidRPr="00DB2362">
        <w:rPr>
          <w:sz w:val="24"/>
          <w:szCs w:val="24"/>
        </w:rPr>
        <w:t>karių</w:t>
      </w:r>
      <w:proofErr w:type="spellEnd"/>
      <w:r w:rsidRPr="00DB2362">
        <w:rPr>
          <w:sz w:val="24"/>
          <w:szCs w:val="24"/>
        </w:rPr>
        <w:t>;</w:t>
      </w:r>
    </w:p>
    <w:p w14:paraId="101D889C" w14:textId="77777777" w:rsidR="001A022E" w:rsidRPr="004E6ACF" w:rsidRDefault="001A022E" w:rsidP="001A022E">
      <w:pPr>
        <w:suppressAutoHyphens w:val="0"/>
        <w:rPr>
          <w:sz w:val="24"/>
          <w:szCs w:val="24"/>
        </w:rPr>
      </w:pPr>
      <w:r w:rsidRPr="00DB2362">
        <w:rPr>
          <w:sz w:val="24"/>
          <w:szCs w:val="24"/>
        </w:rPr>
        <w:t>3.</w:t>
      </w:r>
      <w:r w:rsidRPr="00DB2362">
        <w:rPr>
          <w:sz w:val="24"/>
          <w:szCs w:val="24"/>
        </w:rPr>
        <w:tab/>
        <w:t>2020-02-18</w:t>
      </w:r>
      <w:r>
        <w:rPr>
          <w:sz w:val="24"/>
          <w:szCs w:val="24"/>
        </w:rPr>
        <w:t>/20</w:t>
      </w:r>
      <w:r w:rsidRPr="004E6ACF">
        <w:rPr>
          <w:sz w:val="24"/>
          <w:szCs w:val="24"/>
        </w:rPr>
        <w:t>;</w:t>
      </w:r>
    </w:p>
    <w:p w14:paraId="580E8EE1" w14:textId="77777777" w:rsidR="001A022E" w:rsidRPr="004E6ACF" w:rsidRDefault="001A022E" w:rsidP="001A022E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Taktinės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pratybos</w:t>
      </w:r>
      <w:proofErr w:type="spellEnd"/>
      <w:r w:rsidRPr="004E6ACF">
        <w:rPr>
          <w:sz w:val="24"/>
          <w:szCs w:val="24"/>
        </w:rPr>
        <w:t>;</w:t>
      </w:r>
    </w:p>
    <w:p w14:paraId="418C2F25" w14:textId="77777777" w:rsidR="001A022E" w:rsidRPr="004E6ACF" w:rsidRDefault="001A022E" w:rsidP="001A022E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5</w:t>
      </w:r>
      <w:r w:rsidRPr="004E6ACF">
        <w:rPr>
          <w:sz w:val="24"/>
          <w:szCs w:val="24"/>
        </w:rPr>
        <w:t>.</w:t>
      </w:r>
      <w:r w:rsidRPr="004E6AC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Jonavos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Kaišiadorių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rajonai</w:t>
      </w:r>
      <w:proofErr w:type="spellEnd"/>
      <w:r w:rsidRPr="004E6ACF">
        <w:rPr>
          <w:sz w:val="24"/>
          <w:szCs w:val="24"/>
        </w:rPr>
        <w:t>;</w:t>
      </w:r>
    </w:p>
    <w:p w14:paraId="39F97D60" w14:textId="77777777" w:rsidR="001A022E" w:rsidRPr="003C122F" w:rsidRDefault="001A022E" w:rsidP="001A022E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6</w:t>
      </w:r>
      <w:r w:rsidRPr="004E6ACF">
        <w:rPr>
          <w:sz w:val="24"/>
          <w:szCs w:val="24"/>
        </w:rPr>
        <w:t>.</w:t>
      </w:r>
      <w:r w:rsidRPr="004E6AC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kpt</w:t>
      </w:r>
      <w:proofErr w:type="spellEnd"/>
      <w:r>
        <w:rPr>
          <w:sz w:val="24"/>
          <w:szCs w:val="24"/>
        </w:rPr>
        <w:t>. Edvinas Sriubas (+37060001040)</w:t>
      </w:r>
      <w:r w:rsidRPr="004E6ACF">
        <w:rPr>
          <w:sz w:val="24"/>
          <w:szCs w:val="24"/>
        </w:rPr>
        <w:t>.</w:t>
      </w:r>
    </w:p>
    <w:p w14:paraId="334BAB09" w14:textId="77777777" w:rsidR="001A022E" w:rsidRDefault="001A022E"/>
    <w:sectPr w:rsidR="001A022E" w:rsidSect="00B31FA6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257"/>
    <w:rsid w:val="0005396A"/>
    <w:rsid w:val="001A022E"/>
    <w:rsid w:val="00531E73"/>
    <w:rsid w:val="00746296"/>
    <w:rsid w:val="008F0257"/>
    <w:rsid w:val="00B31FA6"/>
    <w:rsid w:val="00E6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D595"/>
  <w15:chartTrackingRefBased/>
  <w15:docId w15:val="{E50B8EEE-8AA5-4E01-A5CA-0E9732D4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5396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640</Words>
  <Characters>366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Arnas Cemerka</dc:creator>
  <cp:lastModifiedBy>R.Jankauskas</cp:lastModifiedBy>
  <cp:revision>2</cp:revision>
  <dcterms:created xsi:type="dcterms:W3CDTF">2020-02-19T06:24:00Z</dcterms:created>
  <dcterms:modified xsi:type="dcterms:W3CDTF">2020-02-19T06:24:00Z</dcterms:modified>
</cp:coreProperties>
</file>