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99E4" w14:textId="6F670FE7" w:rsidR="00980AD6" w:rsidRPr="00B4510D" w:rsidRDefault="00B4510D" w:rsidP="00980AD6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sz w:val="24"/>
          <w:szCs w:val="24"/>
          <w:lang w:val="lt-LT"/>
        </w:rPr>
        <w:t>ATMINTINĖ</w:t>
      </w:r>
    </w:p>
    <w:p w14:paraId="48126F26" w14:textId="3418A652" w:rsidR="00B4510D" w:rsidRDefault="00B4510D" w:rsidP="00980AD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TIKSLO RAIŠKA</w:t>
      </w:r>
    </w:p>
    <w:p w14:paraId="2044977A" w14:textId="77777777" w:rsidR="00B4510D" w:rsidRDefault="00B4510D" w:rsidP="00980AD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E1A7723" w14:textId="30EF1078" w:rsidR="00BD024E" w:rsidRDefault="006F1E10" w:rsidP="00BD024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BD024E">
        <w:rPr>
          <w:rFonts w:ascii="Times New Roman" w:hAnsi="Times New Roman" w:cs="Times New Roman"/>
          <w:b/>
          <w:bCs/>
          <w:sz w:val="24"/>
          <w:szCs w:val="24"/>
          <w:lang w:val="lt-LT"/>
        </w:rPr>
        <w:t>Naudininkas</w:t>
      </w:r>
      <w:r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BD024E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nevartotinas </w:t>
      </w:r>
      <w:r w:rsidRPr="00BD024E">
        <w:rPr>
          <w:rFonts w:ascii="Times New Roman" w:hAnsi="Times New Roman" w:cs="Times New Roman"/>
          <w:sz w:val="24"/>
          <w:szCs w:val="24"/>
          <w:lang w:val="lt-LT"/>
        </w:rPr>
        <w:t>su judėjimo</w:t>
      </w:r>
      <w:r w:rsidR="00BD024E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>slinkties ir siekimo</w:t>
      </w:r>
      <w:r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 reikšmės veiksmažodžiais (</w:t>
      </w:r>
      <w:r w:rsidRPr="00BD024E">
        <w:rPr>
          <w:rFonts w:ascii="Times New Roman" w:hAnsi="Times New Roman" w:cs="Times New Roman"/>
          <w:i/>
          <w:iCs/>
          <w:sz w:val="24"/>
          <w:szCs w:val="24"/>
          <w:lang w:val="lt-LT"/>
        </w:rPr>
        <w:t>eiti, rinktis, važiuoti, vykti</w:t>
      </w:r>
      <w:r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 ir pan.) </w:t>
      </w:r>
      <w:r w:rsidRPr="00BD024E">
        <w:rPr>
          <w:rFonts w:ascii="Times New Roman" w:hAnsi="Times New Roman" w:cs="Times New Roman"/>
          <w:b/>
          <w:bCs/>
          <w:sz w:val="24"/>
          <w:szCs w:val="24"/>
          <w:lang w:val="lt-LT"/>
        </w:rPr>
        <w:t>tikslui reikšti</w:t>
      </w:r>
      <w:r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, pvz.: </w:t>
      </w:r>
    </w:p>
    <w:p w14:paraId="051DB957" w14:textId="77777777" w:rsidR="00115460" w:rsidRDefault="00BD024E" w:rsidP="00BD024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115460">
        <w:rPr>
          <w:rFonts w:ascii="Times New Roman" w:hAnsi="Times New Roman" w:cs="Times New Roman"/>
          <w:sz w:val="24"/>
          <w:szCs w:val="24"/>
          <w:lang w:val="lt-LT"/>
        </w:rPr>
        <w:t xml:space="preserve">aisoma taip: </w:t>
      </w:r>
    </w:p>
    <w:p w14:paraId="24B7EF31" w14:textId="46C14BE7" w:rsidR="00115460" w:rsidRPr="00115460" w:rsidRDefault="00980AD6" w:rsidP="00BD024E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N</w:t>
      </w:r>
      <w:r w:rsidR="006F1E10" w:rsidRPr="00115460">
        <w:rPr>
          <w:rFonts w:ascii="Times New Roman" w:hAnsi="Times New Roman" w:cs="Times New Roman"/>
          <w:sz w:val="24"/>
          <w:szCs w:val="24"/>
          <w:lang w:val="lt-LT"/>
        </w:rPr>
        <w:t xml:space="preserve">audininkas ntk. = kilmininkas, į ką, bendratis su slinkties reikšmės </w:t>
      </w:r>
      <w:r w:rsidR="00115460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6F1E10" w:rsidRPr="00115460">
        <w:rPr>
          <w:rFonts w:ascii="Times New Roman" w:hAnsi="Times New Roman" w:cs="Times New Roman"/>
          <w:sz w:val="24"/>
          <w:szCs w:val="24"/>
          <w:lang w:val="lt-LT"/>
        </w:rPr>
        <w:t>eiksmažodžiais</w:t>
      </w:r>
      <w:r w:rsidR="00115460" w:rsidRPr="00115460">
        <w:rPr>
          <w:rFonts w:ascii="Times New Roman" w:hAnsi="Times New Roman" w:cs="Times New Roman"/>
          <w:sz w:val="24"/>
          <w:szCs w:val="24"/>
          <w:lang w:val="lt-LT"/>
        </w:rPr>
        <w:t>:</w:t>
      </w:r>
      <w:r w:rsidR="006F1E10" w:rsidRPr="00115460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5DCAA559" w14:textId="6D703929" w:rsidR="00115460" w:rsidRPr="00B4510D" w:rsidRDefault="00A432C2" w:rsidP="00DD67E9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Vedėja</w:t>
      </w:r>
      <w:r w:rsidR="006F1E10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 yra išėjusi pietums (= pietų; pietauti)</w:t>
      </w:r>
      <w:r w:rsidR="00980AD6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.</w:t>
      </w:r>
    </w:p>
    <w:p w14:paraId="00EF0DEF" w14:textId="530210C6" w:rsidR="00115460" w:rsidRPr="00B4510D" w:rsidRDefault="006F1E10" w:rsidP="00DD67E9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Teatras išvažiavo gastrolėms (= gastrolių; į gastroles; su gastrolėmis; gastroliuoti)</w:t>
      </w:r>
      <w:r w:rsidR="00980AD6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.</w:t>
      </w:r>
    </w:p>
    <w:p w14:paraId="6FC10176" w14:textId="5D4025C6" w:rsidR="00115460" w:rsidRPr="00B4510D" w:rsidRDefault="00A432C2" w:rsidP="00DD67E9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Prezidentas</w:t>
      </w:r>
      <w:r w:rsidR="006F1E10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 išvyko oficialiam vizitui (= su oficialiu vizitu) į užsienį</w:t>
      </w:r>
      <w:r w:rsidR="00980AD6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.</w:t>
      </w:r>
    </w:p>
    <w:p w14:paraId="67D341E5" w14:textId="0B87B53C" w:rsidR="00115460" w:rsidRPr="00B4510D" w:rsidRDefault="00A432C2" w:rsidP="00DD67E9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Tarybos nari</w:t>
      </w:r>
      <w:r w:rsidR="006F1E10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ai renkasi posėdžiui (= į posėdį; posėdžiauti)</w:t>
      </w:r>
      <w:r w:rsidR="00980AD6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.</w:t>
      </w:r>
    </w:p>
    <w:p w14:paraId="5C9CB658" w14:textId="5EA199B3" w:rsidR="00115460" w:rsidRPr="00B4510D" w:rsidRDefault="006F1E10" w:rsidP="00DD67E9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Į</w:t>
      </w:r>
      <w:r w:rsidR="00A432C2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tariamasis </w:t>
      </w: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buvo nuvežtas apklausai (= į apklausą; apklausti)</w:t>
      </w:r>
      <w:r w:rsidR="00980AD6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.</w:t>
      </w:r>
    </w:p>
    <w:p w14:paraId="09C2DF3F" w14:textId="42CF0C56" w:rsidR="006F1E10" w:rsidRPr="00B4510D" w:rsidRDefault="006F1E10" w:rsidP="00DD67E9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Kai </w:t>
      </w:r>
      <w:r w:rsidR="00A432C2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varžybos baigėsi</w:t>
      </w: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, komandos nuėjo poilsiui (= pailsėti; ilsėtis)</w:t>
      </w:r>
      <w:r w:rsidR="00980AD6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.</w:t>
      </w:r>
    </w:p>
    <w:p w14:paraId="62964F4B" w14:textId="77777777" w:rsidR="00A432C2" w:rsidRPr="00980AD6" w:rsidRDefault="00A432C2" w:rsidP="00DD67E9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lt-LT"/>
        </w:rPr>
      </w:pPr>
    </w:p>
    <w:p w14:paraId="11AD5CF1" w14:textId="3FA4F198" w:rsidR="00115460" w:rsidRDefault="00980AD6" w:rsidP="00BD024E">
      <w:pPr>
        <w:pStyle w:val="Sraopastraip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N</w:t>
      </w:r>
      <w:r w:rsidR="006F1E10" w:rsidRPr="00115460">
        <w:rPr>
          <w:rFonts w:ascii="Times New Roman" w:hAnsi="Times New Roman" w:cs="Times New Roman"/>
          <w:sz w:val="24"/>
          <w:szCs w:val="24"/>
          <w:lang w:val="lt-LT"/>
        </w:rPr>
        <w:t xml:space="preserve">audininkas ntk. = kilmininkas, į ką, bendratis su siekimo reikšmės veiksmažodžiais: </w:t>
      </w:r>
    </w:p>
    <w:p w14:paraId="3502F391" w14:textId="037534ED" w:rsidR="00115460" w:rsidRPr="00B4510D" w:rsidRDefault="00A432C2" w:rsidP="00DD67E9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Ministras</w:t>
      </w:r>
      <w:r w:rsidR="006F1E10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 buvo kviečiamas deryboms (= derybų; į derybas; derėtis) į Briuselį</w:t>
      </w:r>
      <w:r w:rsidR="002C11BC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.</w:t>
      </w:r>
    </w:p>
    <w:p w14:paraId="0351F65D" w14:textId="2D6E9142" w:rsidR="00115460" w:rsidRPr="00B4510D" w:rsidRDefault="006F1E10" w:rsidP="00DD67E9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Žurnalistai kviečia politikus atviram pokalbiui (= atviro pokalbio; į atvirą pokalbį)</w:t>
      </w:r>
      <w:r w:rsidR="002C11BC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.</w:t>
      </w: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 </w:t>
      </w:r>
    </w:p>
    <w:p w14:paraId="5615BC19" w14:textId="7A6510D8" w:rsidR="006F1E10" w:rsidRPr="00B4510D" w:rsidRDefault="006F1E10" w:rsidP="00BD024E">
      <w:pPr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Kvalifikacijai (= Kvalifikacijos) kelti buvo siųsti keli žmonės</w:t>
      </w:r>
      <w:r w:rsidR="00115460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.</w:t>
      </w:r>
    </w:p>
    <w:p w14:paraId="22A62C49" w14:textId="77777777" w:rsidR="00BD024E" w:rsidRPr="00BD024E" w:rsidRDefault="00BD024E" w:rsidP="00BD024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83541EC" w14:textId="6020A912" w:rsidR="00BD024E" w:rsidRPr="00BD024E" w:rsidRDefault="00DD67E9" w:rsidP="00BD024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askirties naudininkas nei vienas, nei su bendratimi nevartotinas su slinkties ir siekimo veiksmažodžiais, </w:t>
      </w:r>
      <w:r>
        <w:rPr>
          <w:rFonts w:ascii="Times New Roman" w:hAnsi="Times New Roman" w:cs="Times New Roman"/>
          <w:sz w:val="24"/>
          <w:szCs w:val="24"/>
          <w:lang w:val="lt-LT"/>
        </w:rPr>
        <w:t>tad</w:t>
      </w:r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 jis keistinas kilmininku ir su kai kuriais kitais tikslą suponuojančiais veiksmažodžiais</w:t>
      </w:r>
      <w:r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 tarp jų </w:t>
      </w:r>
      <w:r>
        <w:rPr>
          <w:rFonts w:ascii="Times New Roman" w:hAnsi="Times New Roman" w:cs="Times New Roman"/>
          <w:sz w:val="24"/>
          <w:szCs w:val="24"/>
          <w:lang w:val="lt-LT"/>
        </w:rPr>
        <w:t>ir</w:t>
      </w:r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D024E" w:rsidRPr="00DD67E9">
        <w:rPr>
          <w:rFonts w:ascii="Times New Roman" w:hAnsi="Times New Roman" w:cs="Times New Roman"/>
          <w:i/>
          <w:iCs/>
          <w:sz w:val="24"/>
          <w:szCs w:val="24"/>
          <w:lang w:val="lt-LT"/>
        </w:rPr>
        <w:t xml:space="preserve">stabtelti </w:t>
      </w:r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ar </w:t>
      </w:r>
      <w:r w:rsidR="00BD024E" w:rsidRPr="00DD67E9">
        <w:rPr>
          <w:rFonts w:ascii="Times New Roman" w:hAnsi="Times New Roman" w:cs="Times New Roman"/>
          <w:i/>
          <w:iCs/>
          <w:sz w:val="24"/>
          <w:szCs w:val="24"/>
          <w:lang w:val="lt-LT"/>
        </w:rPr>
        <w:t>sustoti</w:t>
      </w:r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>, kurie DLKG nurodomi kaip reiškiantys slinkties pertrūkį ir vardijami kartu su slinkties veiksmažodžiais, pvz.:</w:t>
      </w:r>
    </w:p>
    <w:p w14:paraId="6E2EBEC4" w14:textId="6A704B64" w:rsidR="00BD024E" w:rsidRPr="00B4510D" w:rsidRDefault="00BD024E" w:rsidP="00DD67E9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Čia stabtelsime pietums (= pietų, (pa)pietauti</w:t>
      </w:r>
      <w:r w:rsidR="00A432C2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).</w:t>
      </w:r>
    </w:p>
    <w:p w14:paraId="125962B6" w14:textId="5F783566" w:rsidR="00BD024E" w:rsidRPr="00B4510D" w:rsidRDefault="00BD024E" w:rsidP="00A432C2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Sekliai sustojo pasitarimui (= pasitarti).</w:t>
      </w:r>
    </w:p>
    <w:p w14:paraId="5109C3F0" w14:textId="77777777" w:rsidR="00DD67E9" w:rsidRDefault="00DD67E9" w:rsidP="00BD024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27EB4B65" w14:textId="5EEE38F0" w:rsidR="00B4510D" w:rsidRPr="00B4510D" w:rsidRDefault="00B4510D" w:rsidP="00B4510D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b/>
          <w:bCs/>
          <w:sz w:val="24"/>
          <w:szCs w:val="24"/>
          <w:lang w:val="lt-LT"/>
        </w:rPr>
        <w:t>Tad kviečiame</w:t>
      </w:r>
      <w:r w:rsidRPr="00B4510D">
        <w:rPr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lang w:val="lt-LT"/>
        </w:rPr>
        <w:t xml:space="preserve"> sustoti kultūr</w:t>
      </w:r>
      <w:r w:rsidR="003A6CB3">
        <w:rPr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lang w:val="lt-LT"/>
        </w:rPr>
        <w:t>os</w:t>
      </w:r>
      <w:r w:rsidRPr="00B4510D">
        <w:rPr>
          <w:rFonts w:ascii="Times New Roman" w:hAnsi="Times New Roman" w:cs="Times New Roman"/>
          <w:b/>
          <w:bCs/>
          <w:i/>
          <w:iCs/>
          <w:color w:val="002060"/>
          <w:sz w:val="24"/>
          <w:szCs w:val="24"/>
          <w:lang w:val="lt-LT"/>
        </w:rPr>
        <w:t xml:space="preserve"> </w:t>
      </w:r>
      <w:r w:rsidRPr="003A6CB3">
        <w:rPr>
          <w:rFonts w:ascii="Times New Roman" w:hAnsi="Times New Roman" w:cs="Times New Roman"/>
          <w:color w:val="002060"/>
          <w:sz w:val="24"/>
          <w:szCs w:val="24"/>
          <w:lang w:val="lt-LT"/>
        </w:rPr>
        <w:t>(</w:t>
      </w:r>
      <w:r w:rsidR="003A6CB3" w:rsidRPr="003A6CB3">
        <w:rPr>
          <w:rFonts w:ascii="Times New Roman" w:hAnsi="Times New Roman" w:cs="Times New Roman"/>
          <w:color w:val="002060"/>
          <w:sz w:val="24"/>
          <w:szCs w:val="24"/>
          <w:lang w:val="lt-LT"/>
        </w:rPr>
        <w:t xml:space="preserve">ne </w:t>
      </w:r>
      <w:r w:rsidRPr="003A6CB3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kultūr</w:t>
      </w:r>
      <w:r w:rsidR="003A6CB3" w:rsidRPr="003A6CB3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ai</w:t>
      </w:r>
      <w:r w:rsidRPr="003A6CB3">
        <w:rPr>
          <w:rFonts w:ascii="Times New Roman" w:hAnsi="Times New Roman" w:cs="Times New Roman"/>
          <w:color w:val="002060"/>
          <w:sz w:val="24"/>
          <w:szCs w:val="24"/>
          <w:lang w:val="lt-LT"/>
        </w:rPr>
        <w:t>).</w:t>
      </w:r>
    </w:p>
    <w:p w14:paraId="3D6006A2" w14:textId="77777777" w:rsidR="00B4510D" w:rsidRDefault="00B4510D" w:rsidP="00BD024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39BE6D6" w14:textId="51B8F429" w:rsidR="00BD024E" w:rsidRPr="00BD024E" w:rsidRDefault="00BD024E" w:rsidP="00BD024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Hlk187745141"/>
      <w:r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Abstrakčiųjų veiksmažodinių daiktavardžių </w:t>
      </w:r>
      <w:r w:rsidRPr="00980AD6">
        <w:rPr>
          <w:rFonts w:ascii="Times New Roman" w:hAnsi="Times New Roman" w:cs="Times New Roman"/>
          <w:b/>
          <w:bCs/>
          <w:sz w:val="24"/>
          <w:szCs w:val="24"/>
          <w:lang w:val="lt-LT"/>
        </w:rPr>
        <w:t>naudinink</w:t>
      </w:r>
      <w:r w:rsidR="00DD67E9" w:rsidRPr="00980AD6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as </w:t>
      </w:r>
      <w:proofErr w:type="spellStart"/>
      <w:r w:rsidR="00DD67E9" w:rsidRPr="00980AD6">
        <w:rPr>
          <w:rFonts w:ascii="Times New Roman" w:hAnsi="Times New Roman" w:cs="Times New Roman"/>
          <w:b/>
          <w:bCs/>
          <w:sz w:val="24"/>
          <w:szCs w:val="24"/>
          <w:lang w:val="lt-LT"/>
        </w:rPr>
        <w:t>neteiktinas</w:t>
      </w:r>
      <w:bookmarkEnd w:id="0"/>
      <w:proofErr w:type="spellEnd"/>
      <w:r w:rsidR="00DD67E9" w:rsidRPr="00980AD6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r w:rsidRPr="00980AD6">
        <w:rPr>
          <w:rFonts w:ascii="Times New Roman" w:hAnsi="Times New Roman" w:cs="Times New Roman"/>
          <w:b/>
          <w:bCs/>
          <w:sz w:val="24"/>
          <w:szCs w:val="24"/>
          <w:lang w:val="lt-LT"/>
        </w:rPr>
        <w:t>tikslui su paskirties atspalviu reikšti</w:t>
      </w:r>
      <w:r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: </w:t>
      </w:r>
    </w:p>
    <w:p w14:paraId="71612D66" w14:textId="77777777" w:rsidR="00DD67E9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Bagažas saugojimui (= saugoti) priimamas pirmame aukšte. </w:t>
      </w:r>
    </w:p>
    <w:p w14:paraId="73931F37" w14:textId="77777777" w:rsidR="00DD67E9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Pateikė nutarimą balsavimui (= balsuoti). </w:t>
      </w:r>
    </w:p>
    <w:p w14:paraId="1243E96B" w14:textId="77777777" w:rsidR="00DD67E9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Projektą grąžino papildymui (= papildyti). </w:t>
      </w:r>
    </w:p>
    <w:p w14:paraId="1465D160" w14:textId="77777777" w:rsidR="00DD67E9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Darbuotoją pristatė premijavimui (= premijuoti). </w:t>
      </w:r>
    </w:p>
    <w:p w14:paraId="18ACB746" w14:textId="77777777" w:rsidR="00DD67E9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Namas atiduotas naudojimui (= naudoti). </w:t>
      </w:r>
    </w:p>
    <w:p w14:paraId="17E9F466" w14:textId="12F0055F" w:rsidR="00DD67E9" w:rsidRPr="00B4510D" w:rsidRDefault="001C3F83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lastRenderedPageBreak/>
        <w:t>Šaldytuvą</w:t>
      </w:r>
      <w:r w:rsidR="00BD024E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 išvežėme taisymui (= taisyti). </w:t>
      </w:r>
    </w:p>
    <w:p w14:paraId="611BDA68" w14:textId="77777777" w:rsidR="00DD67E9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Šie produktai netinkami vartojimui (= vartoti). </w:t>
      </w:r>
    </w:p>
    <w:p w14:paraId="22B77771" w14:textId="77777777" w:rsidR="00DD67E9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Nuvykimui (= Nuvykti; Vykdamas) į darbą sugaišau valandą. </w:t>
      </w:r>
    </w:p>
    <w:p w14:paraId="191CBCF3" w14:textId="77777777" w:rsidR="00DD67E9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Siunčiame protokolą jūsų žiniai ir vykdymui (= jums susipažinti ir vykdyti). </w:t>
      </w:r>
    </w:p>
    <w:p w14:paraId="77E7958C" w14:textId="77777777" w:rsidR="00DD67E9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Skelbiame telefoną pasiteiravimui (= pasiteirauti; pasiteiravimo telefoną; pasiteiraujamąjį (informacijos) telefoną). </w:t>
      </w:r>
    </w:p>
    <w:p w14:paraId="408A6A8E" w14:textId="77777777" w:rsidR="00DD67E9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Ar turite sąsiuvinių rašymui (= rašymo sąsiuvinių)?</w:t>
      </w:r>
    </w:p>
    <w:p w14:paraId="6032FBAD" w14:textId="77777777" w:rsidR="00DD67E9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Čia galite užsisakyti pietus išsinešimui (= išsinešti; išsineštinai). </w:t>
      </w:r>
    </w:p>
    <w:p w14:paraId="56DEB9B3" w14:textId="6DC41E87" w:rsidR="00BD024E" w:rsidRPr="00B4510D" w:rsidRDefault="00BD024E" w:rsidP="00BD024E">
      <w:pPr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Nusipirkau mėsos kepimui (= kepti).</w:t>
      </w:r>
    </w:p>
    <w:p w14:paraId="404FE20C" w14:textId="77777777" w:rsidR="00980AD6" w:rsidRPr="00BD024E" w:rsidRDefault="00980AD6" w:rsidP="00BD024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A7B907F" w14:textId="77777777" w:rsidR="00980AD6" w:rsidRDefault="00980AD6" w:rsidP="00BD024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proofErr w:type="spellStart"/>
      <w:r w:rsidRPr="00980AD6">
        <w:rPr>
          <w:rFonts w:ascii="Times New Roman" w:hAnsi="Times New Roman" w:cs="Times New Roman"/>
          <w:b/>
          <w:bCs/>
          <w:sz w:val="24"/>
          <w:szCs w:val="24"/>
          <w:lang w:val="lt-LT"/>
        </w:rPr>
        <w:t>Neteiktinas</w:t>
      </w:r>
      <w:proofErr w:type="spellEnd"/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 abstrakčiųjų priesagos -</w:t>
      </w:r>
      <w:proofErr w:type="spellStart"/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>imas</w:t>
      </w:r>
      <w:proofErr w:type="spellEnd"/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 (-</w:t>
      </w:r>
      <w:proofErr w:type="spellStart"/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>ymas</w:t>
      </w:r>
      <w:proofErr w:type="spellEnd"/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) daiktavardžių </w:t>
      </w:r>
      <w:r w:rsidR="00BD024E" w:rsidRPr="00980AD6">
        <w:rPr>
          <w:rFonts w:ascii="Times New Roman" w:hAnsi="Times New Roman" w:cs="Times New Roman"/>
          <w:b/>
          <w:bCs/>
          <w:sz w:val="24"/>
          <w:szCs w:val="24"/>
          <w:lang w:val="lt-LT"/>
        </w:rPr>
        <w:t>naudininkas su kilmininkiniu pažyminiu</w:t>
      </w:r>
      <w:r w:rsidR="00BD024E"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: </w:t>
      </w:r>
    </w:p>
    <w:p w14:paraId="27958862" w14:textId="77777777" w:rsidR="00980AD6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Trūkumų padengimui (= Trūkumams padengti) į kasą įnešta 100 litų. </w:t>
      </w:r>
    </w:p>
    <w:p w14:paraId="50044BA3" w14:textId="7A59C1BA" w:rsidR="00980AD6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Trūksta lėšų </w:t>
      </w:r>
      <w:r w:rsidR="001C3F83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automobilio</w:t>
      </w: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 įsigijimui (= </w:t>
      </w:r>
      <w:r w:rsidR="001C3F83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automobil</w:t>
      </w: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iui įsigyti). </w:t>
      </w:r>
    </w:p>
    <w:p w14:paraId="24C8570F" w14:textId="13F461B6" w:rsidR="00980AD6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Skirta paskola </w:t>
      </w:r>
      <w:r w:rsidR="00A432C2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buto</w:t>
      </w: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 pirkimui (= b</w:t>
      </w:r>
      <w:r w:rsidR="00A432C2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utui</w:t>
      </w: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 pirkti). </w:t>
      </w:r>
    </w:p>
    <w:p w14:paraId="5ACF463C" w14:textId="5CC641BD" w:rsidR="00980AD6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Sudaryta darbo grupė (komisija) privatizavimo klausimų sprendimui (= klausimams spręsti). </w:t>
      </w:r>
    </w:p>
    <w:p w14:paraId="2BEED73D" w14:textId="34C092DF" w:rsidR="00BD024E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Pratimų duodu ir žinių (pa)tikrinimui (= žinioms (pa)tikrinti). </w:t>
      </w:r>
    </w:p>
    <w:p w14:paraId="4C3A0E8A" w14:textId="7E3FE354" w:rsidR="00980AD6" w:rsidRPr="00B4510D" w:rsidRDefault="00BD024E" w:rsidP="00980AD6">
      <w:pPr>
        <w:spacing w:after="0"/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Neranda žmogaus </w:t>
      </w:r>
      <w:r w:rsidR="00A432C2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stogo</w:t>
      </w: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 </w:t>
      </w:r>
      <w:r w:rsidR="00A432C2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deng</w:t>
      </w: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imui (= </w:t>
      </w:r>
      <w:r w:rsidR="00A432C2"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stogui dengti</w:t>
      </w: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 xml:space="preserve">). </w:t>
      </w:r>
    </w:p>
    <w:p w14:paraId="519AB5C1" w14:textId="6A4CA53D" w:rsidR="006F1E10" w:rsidRPr="00B4510D" w:rsidRDefault="00BD024E" w:rsidP="00BD024E">
      <w:pPr>
        <w:jc w:val="both"/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</w:pPr>
      <w:r w:rsidRPr="00B4510D">
        <w:rPr>
          <w:rFonts w:ascii="Times New Roman" w:hAnsi="Times New Roman" w:cs="Times New Roman"/>
          <w:i/>
          <w:iCs/>
          <w:color w:val="002060"/>
          <w:sz w:val="24"/>
          <w:szCs w:val="24"/>
          <w:lang w:val="lt-LT"/>
        </w:rPr>
        <w:t>Geras laikas bulvių sodinimui (= bulvėms sodinti; bulves sodinti)</w:t>
      </w:r>
    </w:p>
    <w:p w14:paraId="4C924A72" w14:textId="77777777" w:rsidR="00BD024E" w:rsidRDefault="00BD024E" w:rsidP="00BD024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28583298" w14:textId="21FEEE2A" w:rsidR="00B4510D" w:rsidRPr="00BD024E" w:rsidRDefault="00B4510D" w:rsidP="00BD024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3A75ED3A" w14:textId="13FFE8E2" w:rsidR="00BD024E" w:rsidRPr="00BD024E" w:rsidRDefault="00980AD6" w:rsidP="00BD024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Daugiau informacijos:</w:t>
      </w:r>
    </w:p>
    <w:p w14:paraId="166DC79F" w14:textId="162EBE4F" w:rsidR="006F1E10" w:rsidRPr="00BD024E" w:rsidRDefault="006F1E10" w:rsidP="00BD024E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hyperlink r:id="rId7" w:history="1">
        <w:r w:rsidRPr="00BD024E">
          <w:rPr>
            <w:rStyle w:val="Hipersaitas"/>
            <w:rFonts w:ascii="Times New Roman" w:hAnsi="Times New Roman" w:cs="Times New Roman"/>
            <w:sz w:val="24"/>
            <w:szCs w:val="24"/>
            <w:lang w:val="lt-LT"/>
          </w:rPr>
          <w:t>https://vlkk.lt/konsultacijos/1862-naudininkas</w:t>
        </w:r>
      </w:hyperlink>
      <w:r w:rsidR="00980AD6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76A169E6" w14:textId="1A47A8C2" w:rsidR="006F1E10" w:rsidRPr="00BD024E" w:rsidRDefault="006F1E10" w:rsidP="00BD024E">
      <w:pPr>
        <w:tabs>
          <w:tab w:val="left" w:pos="8148"/>
        </w:tabs>
        <w:jc w:val="both"/>
        <w:rPr>
          <w:rFonts w:ascii="Times New Roman" w:hAnsi="Times New Roman" w:cs="Times New Roman"/>
          <w:sz w:val="24"/>
          <w:szCs w:val="24"/>
          <w:lang w:val="lt-LT"/>
        </w:rPr>
      </w:pPr>
      <w:hyperlink r:id="rId8" w:history="1">
        <w:r w:rsidRPr="00BD024E">
          <w:rPr>
            <w:rStyle w:val="Hipersaitas"/>
            <w:rFonts w:ascii="Times New Roman" w:hAnsi="Times New Roman" w:cs="Times New Roman"/>
            <w:sz w:val="24"/>
            <w:szCs w:val="24"/>
            <w:lang w:val="lt-LT"/>
          </w:rPr>
          <w:t>https://www.vlkk.lt/aktualiausios-temos/didziosios-klaidos/linksniu-vartojimo?lang=lt</w:t>
        </w:r>
      </w:hyperlink>
      <w:r w:rsidR="00980AD6">
        <w:rPr>
          <w:rFonts w:ascii="Times New Roman" w:hAnsi="Times New Roman" w:cs="Times New Roman"/>
          <w:sz w:val="24"/>
          <w:szCs w:val="24"/>
          <w:lang w:val="lt-LT"/>
        </w:rPr>
        <w:t>;</w:t>
      </w:r>
      <w:r w:rsidRPr="00BD024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BD024E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30B094FF" w14:textId="1476EFD0" w:rsidR="006F1E10" w:rsidRPr="00BD024E" w:rsidRDefault="00980AD6" w:rsidP="00BD024E">
      <w:pPr>
        <w:tabs>
          <w:tab w:val="left" w:pos="8148"/>
        </w:tabs>
        <w:jc w:val="both"/>
        <w:rPr>
          <w:rFonts w:ascii="Times New Roman" w:hAnsi="Times New Roman" w:cs="Times New Roman"/>
          <w:sz w:val="24"/>
          <w:szCs w:val="24"/>
          <w:lang w:val="lt-LT"/>
        </w:rPr>
      </w:pPr>
      <w:hyperlink r:id="rId9" w:history="1">
        <w:r w:rsidRPr="00682C01">
          <w:rPr>
            <w:rStyle w:val="Hipersaitas"/>
            <w:rFonts w:ascii="Times New Roman" w:hAnsi="Times New Roman" w:cs="Times New Roman"/>
            <w:sz w:val="24"/>
            <w:szCs w:val="24"/>
            <w:lang w:val="lt-LT"/>
          </w:rPr>
          <w:t>https://lki.lt/wp-content/uploads/2024/03/Vaskelaite_Paskirties_naudininkas-1.pdf</w:t>
        </w:r>
      </w:hyperlink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020860C4" w14:textId="77777777" w:rsidR="006F1E10" w:rsidRDefault="006F1E10" w:rsidP="00BD024E">
      <w:pPr>
        <w:tabs>
          <w:tab w:val="left" w:pos="8148"/>
        </w:tabs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CA83D32" w14:textId="77777777" w:rsidR="00BC4E51" w:rsidRDefault="00BC4E51" w:rsidP="00980AD6">
      <w:pPr>
        <w:tabs>
          <w:tab w:val="left" w:pos="8148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5E09F8A4" w14:textId="3572B576" w:rsidR="00980AD6" w:rsidRDefault="00980AD6" w:rsidP="00980AD6">
      <w:pPr>
        <w:tabs>
          <w:tab w:val="left" w:pos="8148"/>
        </w:tabs>
        <w:spacing w:after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Kaišiadorių r. savivaldybės kalbos tvarkytoja</w:t>
      </w:r>
    </w:p>
    <w:p w14:paraId="439EF15A" w14:textId="488BEDB6" w:rsidR="00980AD6" w:rsidRPr="00BD024E" w:rsidRDefault="00980AD6" w:rsidP="00BD024E">
      <w:pPr>
        <w:tabs>
          <w:tab w:val="left" w:pos="8148"/>
        </w:tabs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Aušra Grigonienė</w:t>
      </w:r>
    </w:p>
    <w:sectPr w:rsidR="00980AD6" w:rsidRPr="00BD024E" w:rsidSect="001C3F83">
      <w:footerReference w:type="defaul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215A6" w14:textId="77777777" w:rsidR="00B37BB1" w:rsidRDefault="00B37BB1" w:rsidP="001C3F83">
      <w:pPr>
        <w:spacing w:after="0" w:line="240" w:lineRule="auto"/>
      </w:pPr>
      <w:r>
        <w:separator/>
      </w:r>
    </w:p>
  </w:endnote>
  <w:endnote w:type="continuationSeparator" w:id="0">
    <w:p w14:paraId="1644AC43" w14:textId="77777777" w:rsidR="00B37BB1" w:rsidRDefault="00B37BB1" w:rsidP="001C3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6248550"/>
      <w:docPartObj>
        <w:docPartGallery w:val="Page Numbers (Bottom of Page)"/>
        <w:docPartUnique/>
      </w:docPartObj>
    </w:sdtPr>
    <w:sdtContent>
      <w:p w14:paraId="6AC0E647" w14:textId="27ED40FE" w:rsidR="001C3F83" w:rsidRDefault="001C3F83">
        <w:pPr>
          <w:pStyle w:val="Por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4A64324" w14:textId="77777777" w:rsidR="001C3F83" w:rsidRDefault="001C3F8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173B3" w14:textId="77777777" w:rsidR="00B37BB1" w:rsidRDefault="00B37BB1" w:rsidP="001C3F83">
      <w:pPr>
        <w:spacing w:after="0" w:line="240" w:lineRule="auto"/>
      </w:pPr>
      <w:r>
        <w:separator/>
      </w:r>
    </w:p>
  </w:footnote>
  <w:footnote w:type="continuationSeparator" w:id="0">
    <w:p w14:paraId="2E6CBF18" w14:textId="77777777" w:rsidR="00B37BB1" w:rsidRDefault="00B37BB1" w:rsidP="001C3F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FF6393"/>
    <w:multiLevelType w:val="hybridMultilevel"/>
    <w:tmpl w:val="D26C2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43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81B"/>
    <w:rsid w:val="00115460"/>
    <w:rsid w:val="001C3F83"/>
    <w:rsid w:val="002C11BC"/>
    <w:rsid w:val="003A6CB3"/>
    <w:rsid w:val="00647CBB"/>
    <w:rsid w:val="006F1E10"/>
    <w:rsid w:val="00757332"/>
    <w:rsid w:val="007D5151"/>
    <w:rsid w:val="00980AD6"/>
    <w:rsid w:val="009C281B"/>
    <w:rsid w:val="00A432C2"/>
    <w:rsid w:val="00B37BB1"/>
    <w:rsid w:val="00B4510D"/>
    <w:rsid w:val="00BC4E51"/>
    <w:rsid w:val="00BD024E"/>
    <w:rsid w:val="00DD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D2AE4"/>
  <w15:chartTrackingRefBased/>
  <w15:docId w15:val="{A13E022F-60C2-46FA-BE18-742B19C26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9C28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C28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C28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C28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C28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C28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C28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C28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C28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C28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C28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C28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C281B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C281B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C281B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C281B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C281B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C281B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C28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C28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C28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C28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C28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C281B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C281B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C281B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C28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C281B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C281B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6F1E1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F1E10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1C3F83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C3F83"/>
  </w:style>
  <w:style w:type="paragraph" w:styleId="Porat">
    <w:name w:val="footer"/>
    <w:basedOn w:val="prastasis"/>
    <w:link w:val="PoratDiagrama"/>
    <w:uiPriority w:val="99"/>
    <w:unhideWhenUsed/>
    <w:rsid w:val="001C3F83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1C3F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lkk.lt/aktualiausios-temos/didziosios-klaidos/linksniu-vartojimo?lang=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lkk.lt/konsultacijos/1862-naudininka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lki.lt/wp-content/uploads/2024/03/Vaskelaite_Paskirties_naudininkas-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8</cp:revision>
  <dcterms:created xsi:type="dcterms:W3CDTF">2025-01-14T07:30:00Z</dcterms:created>
  <dcterms:modified xsi:type="dcterms:W3CDTF">2025-01-14T09:36:00Z</dcterms:modified>
</cp:coreProperties>
</file>