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17525A0" w14:textId="77777777" w:rsidR="00632284" w:rsidRDefault="00632284" w:rsidP="00E603BC">
      <w:pPr>
        <w:jc w:val="center"/>
        <w:rPr>
          <w:sz w:val="24"/>
          <w:szCs w:val="24"/>
        </w:rPr>
      </w:pPr>
      <w:r>
        <w:rPr>
          <w:noProof/>
        </w:rPr>
        <w:drawing>
          <wp:inline distT="0" distB="0" distL="0" distR="0" wp14:anchorId="26F0940B" wp14:editId="2FB2FC51">
            <wp:extent cx="1012190" cy="708210"/>
            <wp:effectExtent l="0" t="0" r="0" b="0"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30649" cy="721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47DC5E" w14:textId="77777777" w:rsidR="00A57520" w:rsidRPr="00A57520" w:rsidRDefault="00A57520" w:rsidP="00E603BC">
      <w:pPr>
        <w:jc w:val="center"/>
        <w:rPr>
          <w:sz w:val="16"/>
          <w:szCs w:val="16"/>
        </w:rPr>
      </w:pPr>
    </w:p>
    <w:p w14:paraId="07EF2B47" w14:textId="1B35197D" w:rsidR="00F525DC" w:rsidRPr="00EF4213" w:rsidRDefault="00632284" w:rsidP="00E603BC">
      <w:pPr>
        <w:ind w:right="140"/>
        <w:jc w:val="center"/>
        <w:rPr>
          <w:rFonts w:ascii="Calibri" w:hAnsi="Calibri" w:cs="Bold Italic Art"/>
          <w:sz w:val="36"/>
          <w:szCs w:val="36"/>
        </w:rPr>
      </w:pPr>
      <w:bookmarkStart w:id="0" w:name="_Hlk147481700"/>
      <w:r w:rsidRPr="00EF4213">
        <w:rPr>
          <w:rFonts w:ascii="Calibri" w:hAnsi="Calibri" w:cs="Bold Italic Art"/>
          <w:sz w:val="36"/>
          <w:szCs w:val="36"/>
        </w:rPr>
        <w:t>202</w:t>
      </w:r>
      <w:r w:rsidR="00FA35A5" w:rsidRPr="00EF4213">
        <w:rPr>
          <w:rFonts w:ascii="Calibri" w:hAnsi="Calibri" w:cs="Bold Italic Art"/>
          <w:sz w:val="36"/>
          <w:szCs w:val="36"/>
        </w:rPr>
        <w:t>5</w:t>
      </w:r>
      <w:r w:rsidRPr="00EF4213">
        <w:rPr>
          <w:rFonts w:ascii="Calibri" w:hAnsi="Calibri" w:cs="Bold Italic Art"/>
          <w:sz w:val="36"/>
          <w:szCs w:val="36"/>
        </w:rPr>
        <w:t xml:space="preserve"> m. </w:t>
      </w:r>
      <w:r w:rsidR="00FA35A5" w:rsidRPr="00EF4213">
        <w:rPr>
          <w:rFonts w:ascii="Calibri" w:hAnsi="Calibri" w:cs="Bold Italic Art"/>
          <w:sz w:val="36"/>
          <w:szCs w:val="36"/>
        </w:rPr>
        <w:t>vasar</w:t>
      </w:r>
      <w:r w:rsidR="00006958" w:rsidRPr="00EF4213">
        <w:rPr>
          <w:rFonts w:ascii="Calibri" w:hAnsi="Calibri" w:cs="Bold Italic Art"/>
          <w:sz w:val="36"/>
          <w:szCs w:val="36"/>
        </w:rPr>
        <w:t>io 2</w:t>
      </w:r>
      <w:r w:rsidR="00FA35A5" w:rsidRPr="00EF4213">
        <w:rPr>
          <w:rFonts w:ascii="Calibri" w:hAnsi="Calibri" w:cs="Bold Italic Art"/>
          <w:sz w:val="36"/>
          <w:szCs w:val="36"/>
        </w:rPr>
        <w:t>6</w:t>
      </w:r>
      <w:r w:rsidRPr="00EF4213">
        <w:rPr>
          <w:rFonts w:ascii="Calibri" w:hAnsi="Calibri" w:cs="Bold Italic Art"/>
          <w:sz w:val="36"/>
          <w:szCs w:val="36"/>
        </w:rPr>
        <w:t xml:space="preserve"> d. (trečiadienis) 15 val.</w:t>
      </w:r>
    </w:p>
    <w:p w14:paraId="3336F168" w14:textId="77777777" w:rsidR="00777839" w:rsidRPr="00EF4213" w:rsidRDefault="00777839" w:rsidP="00E603BC">
      <w:pPr>
        <w:ind w:right="140"/>
        <w:jc w:val="center"/>
        <w:rPr>
          <w:rFonts w:ascii="Calibri" w:hAnsi="Calibri" w:cs="Bold Italic Art"/>
          <w:sz w:val="36"/>
          <w:szCs w:val="36"/>
        </w:rPr>
      </w:pPr>
    </w:p>
    <w:p w14:paraId="6141D643" w14:textId="77777777" w:rsidR="00632284" w:rsidRPr="00EF4213" w:rsidRDefault="00632284" w:rsidP="00E603BC">
      <w:pPr>
        <w:pStyle w:val="Antrat2"/>
        <w:pBdr>
          <w:bottom w:val="single" w:sz="12" w:space="1" w:color="auto"/>
        </w:pBdr>
        <w:jc w:val="center"/>
        <w:rPr>
          <w:rFonts w:cs="Bold Italic Art"/>
          <w:color w:val="1F3864" w:themeColor="accent1" w:themeShade="80"/>
          <w:sz w:val="18"/>
          <w:szCs w:val="18"/>
        </w:rPr>
      </w:pPr>
    </w:p>
    <w:p w14:paraId="52052FBF" w14:textId="77777777" w:rsidR="004F369D" w:rsidRPr="00EF4213" w:rsidRDefault="004F369D" w:rsidP="00E603BC">
      <w:pPr>
        <w:spacing w:after="0" w:line="360" w:lineRule="auto"/>
        <w:jc w:val="center"/>
        <w:rPr>
          <w:rFonts w:ascii="Calibri" w:hAnsi="Calibri" w:cs="Bold Italic Art"/>
          <w:color w:val="1F3864" w:themeColor="accent1" w:themeShade="80"/>
          <w:sz w:val="20"/>
          <w:szCs w:val="20"/>
        </w:rPr>
      </w:pPr>
    </w:p>
    <w:p w14:paraId="7B613F91" w14:textId="6A11D4C4" w:rsidR="00632284" w:rsidRPr="00EF4213" w:rsidRDefault="00632284" w:rsidP="00E603BC">
      <w:pPr>
        <w:pBdr>
          <w:bottom w:val="single" w:sz="12" w:space="1" w:color="auto"/>
        </w:pBdr>
        <w:spacing w:after="0" w:line="240" w:lineRule="auto"/>
        <w:jc w:val="center"/>
        <w:rPr>
          <w:rFonts w:ascii="Calibri" w:hAnsi="Calibri" w:cs="Bold Italic Art"/>
          <w:color w:val="ED7D31" w:themeColor="accent2"/>
          <w:sz w:val="56"/>
          <w:szCs w:val="56"/>
        </w:rPr>
      </w:pPr>
      <w:r w:rsidRPr="00EF4213">
        <w:rPr>
          <w:rFonts w:ascii="Calibri" w:hAnsi="Calibri" w:cs="Bold Italic Art"/>
          <w:b/>
          <w:bCs/>
          <w:color w:val="ED7D31" w:themeColor="accent2"/>
          <w:sz w:val="56"/>
          <w:szCs w:val="56"/>
        </w:rPr>
        <w:t>Kalbos forumas</w:t>
      </w:r>
    </w:p>
    <w:p w14:paraId="5CD09EC7" w14:textId="3E95639B" w:rsidR="00632284" w:rsidRPr="00EF4213" w:rsidRDefault="00FA35A5" w:rsidP="00E603BC">
      <w:pPr>
        <w:pBdr>
          <w:bottom w:val="single" w:sz="12" w:space="1" w:color="auto"/>
        </w:pBdr>
        <w:spacing w:after="0" w:line="240" w:lineRule="auto"/>
        <w:jc w:val="center"/>
        <w:rPr>
          <w:rFonts w:ascii="Calibri" w:hAnsi="Calibri" w:cs="Bold Italic Art"/>
          <w:i/>
          <w:iCs/>
          <w:color w:val="ED7D31" w:themeColor="accent2"/>
          <w:sz w:val="52"/>
          <w:szCs w:val="52"/>
        </w:rPr>
      </w:pPr>
      <w:r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>Kalbos stiliai</w:t>
      </w:r>
      <w:r w:rsidR="00777839"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 xml:space="preserve"> ir</w:t>
      </w:r>
      <w:r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 xml:space="preserve"> etiketas</w:t>
      </w:r>
      <w:r w:rsidR="00777839"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>:</w:t>
      </w:r>
      <w:r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 xml:space="preserve"> ar </w:t>
      </w:r>
      <w:r w:rsidR="006759BF"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>tinkamai</w:t>
      </w:r>
      <w:r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 xml:space="preserve"> pasir</w:t>
      </w:r>
      <w:r w:rsidR="006759BF"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>enkame</w:t>
      </w:r>
      <w:r w:rsidRPr="00EF4213">
        <w:rPr>
          <w:rFonts w:ascii="Calibri" w:hAnsi="Calibri" w:cs="Bold Italic Art"/>
          <w:i/>
          <w:iCs/>
          <w:color w:val="ED7D31" w:themeColor="accent2"/>
          <w:sz w:val="52"/>
          <w:szCs w:val="52"/>
        </w:rPr>
        <w:t>?</w:t>
      </w:r>
    </w:p>
    <w:p w14:paraId="43EEC409" w14:textId="77777777" w:rsidR="006E371F" w:rsidRPr="00EF4213" w:rsidRDefault="006E371F" w:rsidP="00E603BC">
      <w:pPr>
        <w:pBdr>
          <w:bottom w:val="single" w:sz="12" w:space="1" w:color="auto"/>
        </w:pBdr>
        <w:spacing w:after="0" w:line="240" w:lineRule="auto"/>
        <w:jc w:val="center"/>
        <w:rPr>
          <w:rFonts w:ascii="Calibri" w:hAnsi="Calibri" w:cs="Bold Italic Art"/>
          <w:b/>
          <w:bCs/>
          <w:color w:val="ED7D31" w:themeColor="accent2"/>
          <w:sz w:val="24"/>
          <w:szCs w:val="24"/>
        </w:rPr>
      </w:pPr>
    </w:p>
    <w:bookmarkEnd w:id="0"/>
    <w:p w14:paraId="6A2C4600" w14:textId="77777777" w:rsidR="00E603BC" w:rsidRPr="00EF4213" w:rsidRDefault="00E603BC" w:rsidP="007C44B5">
      <w:pPr>
        <w:jc w:val="center"/>
        <w:rPr>
          <w:rFonts w:ascii="Calibri" w:hAnsi="Calibri" w:cs="Bold Italic Art"/>
          <w:b/>
          <w:bCs/>
          <w:sz w:val="28"/>
          <w:szCs w:val="28"/>
        </w:rPr>
      </w:pPr>
    </w:p>
    <w:p w14:paraId="18E00F7A" w14:textId="77777777" w:rsidR="000B48E7" w:rsidRPr="00EF4213" w:rsidRDefault="000B48E7" w:rsidP="007C44B5">
      <w:pPr>
        <w:jc w:val="center"/>
        <w:rPr>
          <w:rFonts w:ascii="Calibri" w:hAnsi="Calibri" w:cs="Bold Italic Art"/>
          <w:b/>
          <w:bCs/>
          <w:sz w:val="18"/>
          <w:szCs w:val="18"/>
        </w:rPr>
      </w:pPr>
    </w:p>
    <w:p w14:paraId="19CB6117" w14:textId="63F6F00E" w:rsidR="0008471E" w:rsidRPr="00EF4213" w:rsidRDefault="00627588" w:rsidP="00BF5D20">
      <w:pPr>
        <w:spacing w:after="0"/>
        <w:rPr>
          <w:rFonts w:ascii="Calibri" w:hAnsi="Calibri" w:cs="Bold Italic Art"/>
          <w:b/>
          <w:bCs/>
          <w:sz w:val="32"/>
          <w:szCs w:val="32"/>
        </w:rPr>
      </w:pPr>
      <w:r w:rsidRPr="00EF4213">
        <w:rPr>
          <w:rFonts w:ascii="Calibri" w:hAnsi="Calibri" w:cs="Bold Italic Art"/>
          <w:b/>
          <w:bCs/>
          <w:sz w:val="32"/>
          <w:szCs w:val="32"/>
        </w:rPr>
        <w:t>Pranešėj</w:t>
      </w:r>
      <w:r w:rsidR="00EF4732" w:rsidRPr="00EF4213">
        <w:rPr>
          <w:rFonts w:ascii="Calibri" w:hAnsi="Calibri" w:cs="Bold Italic Art"/>
          <w:b/>
          <w:bCs/>
          <w:sz w:val="32"/>
          <w:szCs w:val="32"/>
        </w:rPr>
        <w:t>a</w:t>
      </w:r>
    </w:p>
    <w:p w14:paraId="3506849D" w14:textId="77777777" w:rsidR="00A347FB" w:rsidRPr="00EF4213" w:rsidRDefault="00FA35A5" w:rsidP="00BF5D20">
      <w:pPr>
        <w:spacing w:after="0"/>
        <w:rPr>
          <w:rFonts w:ascii="Calibri" w:hAnsi="Calibri" w:cs="Bold Italic Art"/>
          <w:b/>
          <w:bCs/>
          <w:sz w:val="32"/>
          <w:szCs w:val="32"/>
        </w:rPr>
      </w:pPr>
      <w:bookmarkStart w:id="1" w:name="_Hlk161754908"/>
      <w:bookmarkStart w:id="2" w:name="_Hlk161752969"/>
      <w:r w:rsidRPr="00EF4213">
        <w:rPr>
          <w:rFonts w:ascii="Calibri" w:hAnsi="Calibri" w:cs="Bold Italic Art"/>
          <w:sz w:val="32"/>
          <w:szCs w:val="32"/>
        </w:rPr>
        <w:t>V</w:t>
      </w:r>
      <w:r w:rsidR="00A347FB" w:rsidRPr="00EF4213">
        <w:rPr>
          <w:rFonts w:ascii="Calibri" w:hAnsi="Calibri" w:cs="Bold Italic Art"/>
          <w:sz w:val="32"/>
          <w:szCs w:val="32"/>
        </w:rPr>
        <w:t>ilniaus universiteto</w:t>
      </w:r>
      <w:r w:rsidRPr="00EF4213">
        <w:rPr>
          <w:rFonts w:ascii="Calibri" w:hAnsi="Calibri" w:cs="Bold Italic Art"/>
          <w:sz w:val="32"/>
          <w:szCs w:val="32"/>
        </w:rPr>
        <w:t xml:space="preserve"> K</w:t>
      </w:r>
      <w:r w:rsidR="00A347FB" w:rsidRPr="00EF4213">
        <w:rPr>
          <w:rFonts w:ascii="Calibri" w:hAnsi="Calibri" w:cs="Bold Italic Art"/>
          <w:sz w:val="32"/>
          <w:szCs w:val="32"/>
        </w:rPr>
        <w:t>auno fakulteto</w:t>
      </w:r>
      <w:r w:rsidRPr="00EF4213">
        <w:rPr>
          <w:rFonts w:ascii="Calibri" w:hAnsi="Calibri" w:cs="Bold Italic Art"/>
          <w:sz w:val="32"/>
          <w:szCs w:val="32"/>
        </w:rPr>
        <w:t xml:space="preserve"> doc.</w:t>
      </w:r>
      <w:r w:rsidR="00F245BF" w:rsidRPr="00EF4213">
        <w:rPr>
          <w:rFonts w:ascii="Calibri" w:hAnsi="Calibri" w:cs="Bold Italic Art"/>
          <w:sz w:val="32"/>
          <w:szCs w:val="32"/>
        </w:rPr>
        <w:t xml:space="preserve"> dr. </w:t>
      </w:r>
      <w:r w:rsidRPr="00EF4213">
        <w:rPr>
          <w:rFonts w:ascii="Calibri" w:hAnsi="Calibri" w:cs="Bold Italic Art"/>
          <w:b/>
          <w:bCs/>
          <w:sz w:val="32"/>
          <w:szCs w:val="32"/>
        </w:rPr>
        <w:t>Eglė Gabrėnait</w:t>
      </w:r>
      <w:r w:rsidR="00F56DAD" w:rsidRPr="00EF4213">
        <w:rPr>
          <w:rFonts w:ascii="Calibri" w:hAnsi="Calibri" w:cs="Bold Italic Art"/>
          <w:b/>
          <w:bCs/>
          <w:sz w:val="32"/>
          <w:szCs w:val="32"/>
        </w:rPr>
        <w:t>ė</w:t>
      </w:r>
      <w:bookmarkEnd w:id="1"/>
      <w:bookmarkEnd w:id="2"/>
      <w:r w:rsidRPr="00EF4213">
        <w:rPr>
          <w:rFonts w:ascii="Calibri" w:hAnsi="Calibri" w:cs="Bold Italic Art"/>
          <w:b/>
          <w:bCs/>
          <w:sz w:val="32"/>
          <w:szCs w:val="32"/>
        </w:rPr>
        <w:t xml:space="preserve"> </w:t>
      </w:r>
    </w:p>
    <w:p w14:paraId="7713EBC6" w14:textId="04150251" w:rsidR="00F56DAD" w:rsidRPr="00EF4213" w:rsidRDefault="00777839" w:rsidP="00BF5D20">
      <w:pPr>
        <w:spacing w:after="0"/>
        <w:rPr>
          <w:rFonts w:ascii="Calibri" w:hAnsi="Calibri" w:cs="Bold Italic Art"/>
          <w:sz w:val="32"/>
          <w:szCs w:val="32"/>
        </w:rPr>
      </w:pPr>
      <w:r w:rsidRPr="00EF4213">
        <w:rPr>
          <w:rFonts w:ascii="Calibri" w:hAnsi="Calibri" w:cs="Bold Italic Art"/>
          <w:i/>
          <w:iCs/>
          <w:sz w:val="32"/>
          <w:szCs w:val="32"/>
        </w:rPr>
        <w:t>Tinkamu laiku, tinkamoje vietoje – viešosios retorikos pagrindai</w:t>
      </w:r>
    </w:p>
    <w:p w14:paraId="611E226B" w14:textId="77777777" w:rsidR="00F56DAD" w:rsidRPr="00EF4213" w:rsidRDefault="00F56DAD" w:rsidP="00BF5D20">
      <w:pPr>
        <w:spacing w:after="0"/>
        <w:jc w:val="both"/>
        <w:rPr>
          <w:rFonts w:ascii="Calibri" w:hAnsi="Calibri" w:cs="Bold Italic Art"/>
          <w:b/>
          <w:bCs/>
          <w:sz w:val="32"/>
          <w:szCs w:val="32"/>
        </w:rPr>
      </w:pPr>
      <w:bookmarkStart w:id="3" w:name="_Hlk151710242"/>
      <w:bookmarkStart w:id="4" w:name="_Hlk147481676"/>
    </w:p>
    <w:p w14:paraId="72C88C0F" w14:textId="7F548FD2" w:rsidR="00627588" w:rsidRPr="00EF4213" w:rsidRDefault="00627588" w:rsidP="00FB3B3D">
      <w:pPr>
        <w:spacing w:after="0"/>
        <w:rPr>
          <w:rFonts w:ascii="Calibri" w:hAnsi="Calibri" w:cs="Bold Italic Art"/>
          <w:b/>
          <w:bCs/>
          <w:sz w:val="32"/>
          <w:szCs w:val="32"/>
        </w:rPr>
      </w:pPr>
      <w:r w:rsidRPr="00EF4213">
        <w:rPr>
          <w:rFonts w:ascii="Calibri" w:hAnsi="Calibri" w:cs="Bold Italic Art"/>
          <w:b/>
          <w:bCs/>
          <w:sz w:val="32"/>
          <w:szCs w:val="32"/>
        </w:rPr>
        <w:t>Moderator</w:t>
      </w:r>
      <w:r w:rsidR="00FA35A5" w:rsidRPr="00EF4213">
        <w:rPr>
          <w:rFonts w:ascii="Calibri" w:hAnsi="Calibri" w:cs="Bold Italic Art"/>
          <w:b/>
          <w:bCs/>
          <w:sz w:val="32"/>
          <w:szCs w:val="32"/>
        </w:rPr>
        <w:t>ius</w:t>
      </w:r>
      <w:r w:rsidRPr="00EF4213">
        <w:rPr>
          <w:rFonts w:ascii="Calibri" w:hAnsi="Calibri" w:cs="Bold Italic Art"/>
          <w:sz w:val="32"/>
          <w:szCs w:val="32"/>
        </w:rPr>
        <w:t xml:space="preserve"> </w:t>
      </w:r>
      <w:r w:rsidR="00DC2AAD" w:rsidRPr="00EF4213">
        <w:rPr>
          <w:rFonts w:ascii="Calibri" w:hAnsi="Calibri" w:cs="Bold Italic Art"/>
          <w:sz w:val="32"/>
          <w:szCs w:val="32"/>
        </w:rPr>
        <w:t xml:space="preserve"> žurnalist</w:t>
      </w:r>
      <w:r w:rsidR="00E94DDE" w:rsidRPr="00EF4213">
        <w:rPr>
          <w:rFonts w:ascii="Calibri" w:hAnsi="Calibri" w:cs="Bold Italic Art"/>
          <w:sz w:val="32"/>
          <w:szCs w:val="32"/>
        </w:rPr>
        <w:t>a</w:t>
      </w:r>
      <w:r w:rsidR="00FA35A5" w:rsidRPr="00EF4213">
        <w:rPr>
          <w:rFonts w:ascii="Calibri" w:hAnsi="Calibri" w:cs="Bold Italic Art"/>
          <w:sz w:val="32"/>
          <w:szCs w:val="32"/>
        </w:rPr>
        <w:t>s</w:t>
      </w:r>
      <w:r w:rsidR="00F56DAD" w:rsidRPr="00EF4213">
        <w:rPr>
          <w:rFonts w:ascii="Calibri" w:hAnsi="Calibri" w:cs="Bold Italic Art"/>
          <w:b/>
          <w:bCs/>
          <w:sz w:val="32"/>
          <w:szCs w:val="32"/>
        </w:rPr>
        <w:t xml:space="preserve"> </w:t>
      </w:r>
      <w:r w:rsidR="00FA35A5" w:rsidRPr="00EF4213">
        <w:rPr>
          <w:rFonts w:ascii="Calibri" w:hAnsi="Calibri" w:cs="Bold Italic Art"/>
          <w:b/>
          <w:bCs/>
          <w:sz w:val="32"/>
          <w:szCs w:val="32"/>
        </w:rPr>
        <w:t>Aurimas Perednis</w:t>
      </w:r>
    </w:p>
    <w:p w14:paraId="1FE8C123" w14:textId="77777777" w:rsidR="00627588" w:rsidRPr="00EF4213" w:rsidRDefault="00627588" w:rsidP="00BF5D20">
      <w:pPr>
        <w:spacing w:after="0"/>
        <w:jc w:val="both"/>
        <w:rPr>
          <w:rFonts w:ascii="Calibri" w:hAnsi="Calibri" w:cs="Bold Italic Art"/>
          <w:b/>
          <w:bCs/>
          <w:sz w:val="32"/>
          <w:szCs w:val="32"/>
        </w:rPr>
      </w:pPr>
    </w:p>
    <w:p w14:paraId="190E6633" w14:textId="77777777" w:rsidR="00C712E4" w:rsidRPr="00EF4213" w:rsidRDefault="00627588" w:rsidP="00627588">
      <w:pPr>
        <w:spacing w:after="0"/>
        <w:jc w:val="both"/>
        <w:rPr>
          <w:rFonts w:ascii="Calibri" w:hAnsi="Calibri" w:cs="Bold Italic Art"/>
          <w:sz w:val="32"/>
          <w:szCs w:val="32"/>
        </w:rPr>
      </w:pPr>
      <w:r w:rsidRPr="00EF4213">
        <w:rPr>
          <w:rFonts w:ascii="Calibri" w:hAnsi="Calibri" w:cs="Bold Italic Art"/>
          <w:b/>
          <w:bCs/>
          <w:sz w:val="32"/>
          <w:szCs w:val="32"/>
        </w:rPr>
        <w:t>Diskusijos dalyviai</w:t>
      </w:r>
    </w:p>
    <w:bookmarkEnd w:id="3"/>
    <w:p w14:paraId="087878F0" w14:textId="50048FCF" w:rsidR="00006958" w:rsidRPr="00EF4213" w:rsidRDefault="002C1A1E" w:rsidP="00627588">
      <w:pPr>
        <w:spacing w:after="0"/>
        <w:jc w:val="both"/>
        <w:rPr>
          <w:rFonts w:ascii="Calibri" w:hAnsi="Calibri" w:cs="Bold Italic Art"/>
          <w:sz w:val="32"/>
          <w:szCs w:val="32"/>
        </w:rPr>
      </w:pPr>
      <w:r w:rsidRPr="00EF4213">
        <w:rPr>
          <w:rFonts w:ascii="Calibri" w:hAnsi="Calibri" w:cs="Bold Italic Art"/>
          <w:sz w:val="32"/>
          <w:szCs w:val="32"/>
        </w:rPr>
        <w:t>U</w:t>
      </w:r>
      <w:r w:rsidR="00D935F2" w:rsidRPr="00EF4213">
        <w:rPr>
          <w:rFonts w:ascii="Calibri" w:hAnsi="Calibri" w:cs="Bold Italic Art"/>
          <w:sz w:val="32"/>
          <w:szCs w:val="32"/>
        </w:rPr>
        <w:t>žsienio reikalų ministerijos</w:t>
      </w:r>
      <w:r w:rsidRPr="00EF4213">
        <w:rPr>
          <w:rFonts w:ascii="Calibri" w:hAnsi="Calibri" w:cs="Bold Italic Art"/>
          <w:sz w:val="32"/>
          <w:szCs w:val="32"/>
        </w:rPr>
        <w:t xml:space="preserve"> </w:t>
      </w:r>
      <w:r w:rsidR="00274D18" w:rsidRPr="00EF4213">
        <w:rPr>
          <w:rFonts w:ascii="Calibri" w:hAnsi="Calibri" w:cs="Bold Italic Art"/>
          <w:sz w:val="32"/>
          <w:szCs w:val="32"/>
        </w:rPr>
        <w:t>Globalios Lietuvos departamento Grįžimo į Lietuvą skyriaus</w:t>
      </w:r>
      <w:r w:rsidR="00D935F2" w:rsidRPr="00EF4213">
        <w:rPr>
          <w:rFonts w:ascii="Calibri" w:hAnsi="Calibri" w:cs="Bold Italic Art"/>
          <w:sz w:val="32"/>
          <w:szCs w:val="32"/>
        </w:rPr>
        <w:t xml:space="preserve"> </w:t>
      </w:r>
      <w:r w:rsidR="00274D18" w:rsidRPr="00EF4213">
        <w:rPr>
          <w:rFonts w:ascii="Calibri" w:hAnsi="Calibri" w:cs="Bold Italic Art"/>
          <w:sz w:val="32"/>
          <w:szCs w:val="32"/>
        </w:rPr>
        <w:t xml:space="preserve">vedėjas </w:t>
      </w:r>
      <w:r w:rsidRPr="00EF4213">
        <w:rPr>
          <w:rFonts w:ascii="Calibri" w:hAnsi="Calibri" w:cs="Bold Italic Art"/>
          <w:b/>
          <w:bCs/>
          <w:sz w:val="32"/>
          <w:szCs w:val="32"/>
        </w:rPr>
        <w:t>Tadas Kubilius</w:t>
      </w:r>
      <w:r w:rsidR="00F525DC" w:rsidRPr="00EF4213">
        <w:rPr>
          <w:rFonts w:ascii="Calibri" w:hAnsi="Calibri" w:cs="Bold Italic Art"/>
          <w:sz w:val="32"/>
          <w:szCs w:val="32"/>
        </w:rPr>
        <w:t xml:space="preserve">, </w:t>
      </w:r>
      <w:r w:rsidRPr="00EF4213">
        <w:rPr>
          <w:rFonts w:ascii="Calibri" w:hAnsi="Calibri" w:cs="Bold Italic Art"/>
          <w:sz w:val="32"/>
          <w:szCs w:val="32"/>
        </w:rPr>
        <w:t xml:space="preserve">VDU </w:t>
      </w:r>
      <w:r w:rsidR="000B48E7" w:rsidRPr="00EF4213">
        <w:rPr>
          <w:rFonts w:ascii="Calibri" w:hAnsi="Calibri" w:cs="Bold Italic Art"/>
          <w:sz w:val="32"/>
          <w:szCs w:val="32"/>
        </w:rPr>
        <w:t xml:space="preserve">lektorius </w:t>
      </w:r>
      <w:r w:rsidRPr="00EF4213">
        <w:rPr>
          <w:rFonts w:ascii="Calibri" w:hAnsi="Calibri" w:cs="Bold Italic Art"/>
          <w:sz w:val="32"/>
          <w:szCs w:val="32"/>
        </w:rPr>
        <w:t>dr.</w:t>
      </w:r>
      <w:r w:rsidR="00E94DDE" w:rsidRPr="00EF4213">
        <w:rPr>
          <w:rFonts w:ascii="Calibri" w:hAnsi="Calibri" w:cs="Bold Italic Art"/>
          <w:sz w:val="32"/>
          <w:szCs w:val="32"/>
        </w:rPr>
        <w:t xml:space="preserve"> </w:t>
      </w:r>
      <w:r w:rsidRPr="00EF4213">
        <w:rPr>
          <w:rFonts w:ascii="Calibri" w:hAnsi="Calibri" w:cs="Bold Italic Art"/>
          <w:b/>
          <w:bCs/>
          <w:sz w:val="32"/>
          <w:szCs w:val="32"/>
        </w:rPr>
        <w:t>Joris Kazlauskas</w:t>
      </w:r>
      <w:r w:rsidR="00F245BF" w:rsidRPr="00EF4213">
        <w:rPr>
          <w:rFonts w:ascii="Calibri" w:hAnsi="Calibri" w:cs="Bold Italic Art"/>
          <w:sz w:val="32"/>
          <w:szCs w:val="32"/>
        </w:rPr>
        <w:t xml:space="preserve">, </w:t>
      </w:r>
      <w:bookmarkStart w:id="5" w:name="_Hlk161757890"/>
      <w:r w:rsidRPr="00EF4213">
        <w:rPr>
          <w:rFonts w:ascii="Calibri" w:hAnsi="Calibri" w:cs="Bold Italic Art"/>
          <w:sz w:val="32"/>
          <w:szCs w:val="32"/>
        </w:rPr>
        <w:t>etiketo ir protokolo specialistė</w:t>
      </w:r>
      <w:r w:rsidR="00F525DC" w:rsidRPr="00EF4213">
        <w:rPr>
          <w:rFonts w:ascii="Calibri" w:hAnsi="Calibri" w:cs="Bold Italic Art"/>
          <w:sz w:val="32"/>
          <w:szCs w:val="32"/>
        </w:rPr>
        <w:t xml:space="preserve"> </w:t>
      </w:r>
      <w:r w:rsidRPr="00EF4213">
        <w:rPr>
          <w:rFonts w:ascii="Calibri" w:hAnsi="Calibri" w:cs="Bold Italic Art"/>
          <w:b/>
          <w:bCs/>
          <w:sz w:val="32"/>
          <w:szCs w:val="32"/>
        </w:rPr>
        <w:t>Alvyda Jasi</w:t>
      </w:r>
      <w:r w:rsidR="004008BB" w:rsidRPr="00EF4213">
        <w:rPr>
          <w:rFonts w:ascii="Calibri" w:hAnsi="Calibri" w:cs="Bold Italic Art"/>
          <w:b/>
          <w:bCs/>
          <w:sz w:val="32"/>
          <w:szCs w:val="32"/>
        </w:rPr>
        <w:t>li</w:t>
      </w:r>
      <w:r w:rsidRPr="00EF4213">
        <w:rPr>
          <w:rFonts w:ascii="Calibri" w:hAnsi="Calibri" w:cs="Bold Italic Art"/>
          <w:b/>
          <w:bCs/>
          <w:sz w:val="32"/>
          <w:szCs w:val="32"/>
        </w:rPr>
        <w:t>onyt</w:t>
      </w:r>
      <w:r w:rsidR="00F525DC" w:rsidRPr="00EF4213">
        <w:rPr>
          <w:rFonts w:ascii="Calibri" w:hAnsi="Calibri" w:cs="Bold Italic Art"/>
          <w:b/>
          <w:bCs/>
          <w:sz w:val="32"/>
          <w:szCs w:val="32"/>
        </w:rPr>
        <w:t>ė</w:t>
      </w:r>
      <w:r w:rsidR="00F525DC" w:rsidRPr="00EF4213">
        <w:rPr>
          <w:rFonts w:ascii="Calibri" w:hAnsi="Calibri" w:cs="Bold Italic Art"/>
          <w:sz w:val="32"/>
          <w:szCs w:val="32"/>
        </w:rPr>
        <w:t xml:space="preserve">, </w:t>
      </w:r>
      <w:r w:rsidR="00797FA6" w:rsidRPr="00EF4213">
        <w:rPr>
          <w:rFonts w:ascii="Calibri" w:hAnsi="Calibri" w:cs="Bold Italic Art"/>
          <w:sz w:val="32"/>
          <w:szCs w:val="32"/>
        </w:rPr>
        <w:t>VšĮ</w:t>
      </w:r>
      <w:r w:rsidRPr="00EF4213">
        <w:rPr>
          <w:rFonts w:ascii="Calibri" w:hAnsi="Calibri" w:cs="Bold Italic Art"/>
          <w:sz w:val="32"/>
          <w:szCs w:val="32"/>
        </w:rPr>
        <w:t xml:space="preserve"> „Bernardinai“ direktorius </w:t>
      </w:r>
      <w:r w:rsidRPr="00EF4213">
        <w:rPr>
          <w:rFonts w:ascii="Calibri" w:hAnsi="Calibri" w:cs="Bold Italic Art"/>
          <w:b/>
          <w:bCs/>
          <w:sz w:val="32"/>
          <w:szCs w:val="32"/>
        </w:rPr>
        <w:t>Juozas Ruzgys</w:t>
      </w:r>
      <w:r w:rsidR="00454C1F" w:rsidRPr="00EF4213">
        <w:rPr>
          <w:rFonts w:ascii="Calibri" w:hAnsi="Calibri" w:cs="Bold Italic Art"/>
          <w:b/>
          <w:bCs/>
          <w:sz w:val="32"/>
          <w:szCs w:val="32"/>
        </w:rPr>
        <w:t xml:space="preserve">, </w:t>
      </w:r>
      <w:r w:rsidR="00454C1F" w:rsidRPr="00EF4213">
        <w:rPr>
          <w:rFonts w:ascii="Calibri" w:hAnsi="Calibri" w:cs="Bold Italic Art"/>
          <w:sz w:val="32"/>
          <w:szCs w:val="32"/>
        </w:rPr>
        <w:t>Europos Sąjungos Tarybos generalinio sekretoriato</w:t>
      </w:r>
      <w:r w:rsidR="00454C1F" w:rsidRPr="00EF4213">
        <w:rPr>
          <w:rFonts w:ascii="Calibri" w:hAnsi="Calibri" w:cs="Bold Italic Art"/>
          <w:b/>
          <w:bCs/>
          <w:sz w:val="32"/>
          <w:szCs w:val="32"/>
        </w:rPr>
        <w:t xml:space="preserve"> </w:t>
      </w:r>
      <w:r w:rsidR="00454C1F" w:rsidRPr="00EF4213">
        <w:rPr>
          <w:rFonts w:ascii="Calibri" w:hAnsi="Calibri" w:cs="Bold Italic Art"/>
          <w:sz w:val="32"/>
          <w:szCs w:val="32"/>
        </w:rPr>
        <w:t>vertėjas</w:t>
      </w:r>
      <w:r w:rsidR="00454C1F" w:rsidRPr="00EF4213">
        <w:rPr>
          <w:rFonts w:ascii="Calibri" w:hAnsi="Calibri" w:cs="Bold Italic Art"/>
          <w:b/>
          <w:bCs/>
          <w:sz w:val="32"/>
          <w:szCs w:val="32"/>
        </w:rPr>
        <w:t xml:space="preserve"> Edgaras Platelis</w:t>
      </w:r>
    </w:p>
    <w:p w14:paraId="138ED86F" w14:textId="77777777" w:rsidR="00E603BC" w:rsidRPr="00EF4213" w:rsidRDefault="00E603BC" w:rsidP="00627588">
      <w:pPr>
        <w:pBdr>
          <w:bottom w:val="single" w:sz="12" w:space="1" w:color="auto"/>
        </w:pBdr>
        <w:spacing w:after="0"/>
        <w:jc w:val="both"/>
        <w:rPr>
          <w:rFonts w:ascii="Calibri" w:hAnsi="Calibri" w:cs="Bold Italic Art"/>
          <w:sz w:val="28"/>
          <w:szCs w:val="28"/>
        </w:rPr>
      </w:pPr>
    </w:p>
    <w:p w14:paraId="788F3F5D" w14:textId="77777777" w:rsidR="005D1E04" w:rsidRPr="00EF4213" w:rsidRDefault="005D1E04" w:rsidP="00627588">
      <w:pPr>
        <w:pBdr>
          <w:bottom w:val="single" w:sz="12" w:space="1" w:color="auto"/>
        </w:pBdr>
        <w:spacing w:after="0"/>
        <w:jc w:val="both"/>
        <w:rPr>
          <w:rFonts w:ascii="Calibri" w:hAnsi="Calibri" w:cs="Bold Italic Art"/>
          <w:sz w:val="28"/>
          <w:szCs w:val="28"/>
        </w:rPr>
      </w:pPr>
    </w:p>
    <w:bookmarkEnd w:id="4"/>
    <w:bookmarkEnd w:id="5"/>
    <w:p w14:paraId="06521888" w14:textId="77777777" w:rsidR="00DF6276" w:rsidRPr="00EF4213" w:rsidRDefault="00DF6276" w:rsidP="00E603BC">
      <w:pPr>
        <w:spacing w:after="0" w:line="240" w:lineRule="auto"/>
        <w:jc w:val="center"/>
        <w:rPr>
          <w:rFonts w:ascii="Calibri" w:hAnsi="Calibri" w:cs="Bold Italic Art"/>
          <w:sz w:val="28"/>
          <w:szCs w:val="28"/>
        </w:rPr>
      </w:pPr>
    </w:p>
    <w:p w14:paraId="2E6CE490" w14:textId="77777777" w:rsidR="00E827D3" w:rsidRPr="00EF4213" w:rsidRDefault="00E827D3" w:rsidP="00E603BC">
      <w:pPr>
        <w:spacing w:after="0" w:line="240" w:lineRule="auto"/>
        <w:jc w:val="center"/>
        <w:rPr>
          <w:rFonts w:ascii="Calibri" w:hAnsi="Calibri" w:cs="Bold Italic Art"/>
          <w:sz w:val="28"/>
          <w:szCs w:val="28"/>
        </w:rPr>
      </w:pPr>
    </w:p>
    <w:p w14:paraId="305BBE54" w14:textId="2089E873" w:rsidR="00A413F9" w:rsidRPr="00EF4213" w:rsidRDefault="00632284" w:rsidP="00E603BC">
      <w:pPr>
        <w:spacing w:after="0" w:line="240" w:lineRule="auto"/>
        <w:jc w:val="center"/>
        <w:rPr>
          <w:rFonts w:ascii="Calibri" w:hAnsi="Calibri" w:cs="Bold Italic Art"/>
          <w:sz w:val="32"/>
          <w:szCs w:val="32"/>
        </w:rPr>
      </w:pPr>
      <w:r w:rsidRPr="00EF4213">
        <w:rPr>
          <w:rFonts w:ascii="Calibri" w:hAnsi="Calibri" w:cs="Bold Italic Art"/>
          <w:sz w:val="32"/>
          <w:szCs w:val="32"/>
        </w:rPr>
        <w:t xml:space="preserve">Transliacija per </w:t>
      </w:r>
      <w:r w:rsidR="00A413F9" w:rsidRPr="00EF4213">
        <w:rPr>
          <w:rFonts w:ascii="Calibri" w:hAnsi="Calibri" w:cs="Bold Italic Art"/>
          <w:sz w:val="32"/>
          <w:szCs w:val="32"/>
        </w:rPr>
        <w:t xml:space="preserve">Valstybinės lietuvių kalbos komisijos </w:t>
      </w:r>
      <w:r w:rsidRPr="00EF4213">
        <w:rPr>
          <w:rFonts w:ascii="Calibri" w:hAnsi="Calibri" w:cs="Bold Italic Art"/>
          <w:b/>
          <w:bCs/>
          <w:sz w:val="32"/>
          <w:szCs w:val="32"/>
        </w:rPr>
        <w:t>„</w:t>
      </w:r>
      <w:proofErr w:type="spellStart"/>
      <w:r w:rsidRPr="00EF4213">
        <w:rPr>
          <w:rFonts w:ascii="Calibri" w:hAnsi="Calibri" w:cs="Bold Italic Art"/>
          <w:b/>
          <w:bCs/>
          <w:sz w:val="32"/>
          <w:szCs w:val="32"/>
        </w:rPr>
        <w:t>Youtube</w:t>
      </w:r>
      <w:proofErr w:type="spellEnd"/>
      <w:r w:rsidRPr="00EF4213">
        <w:rPr>
          <w:rFonts w:ascii="Calibri" w:hAnsi="Calibri" w:cs="Bold Italic Art"/>
          <w:b/>
          <w:bCs/>
          <w:sz w:val="32"/>
          <w:szCs w:val="32"/>
        </w:rPr>
        <w:t>“</w:t>
      </w:r>
      <w:r w:rsidRPr="00EF4213">
        <w:rPr>
          <w:rFonts w:ascii="Calibri" w:hAnsi="Calibri" w:cs="Bold Italic Art"/>
          <w:sz w:val="32"/>
          <w:szCs w:val="32"/>
        </w:rPr>
        <w:t xml:space="preserve"> kanalą</w:t>
      </w:r>
    </w:p>
    <w:p w14:paraId="5891EC39" w14:textId="0A64D215" w:rsidR="009228AD" w:rsidRPr="00EF4213" w:rsidRDefault="00632284" w:rsidP="00E603BC">
      <w:pPr>
        <w:spacing w:after="0" w:line="240" w:lineRule="auto"/>
        <w:jc w:val="center"/>
        <w:rPr>
          <w:rFonts w:ascii="Calibri" w:hAnsi="Calibri" w:cs="Bold Italic Art"/>
          <w:b/>
          <w:bCs/>
          <w:sz w:val="32"/>
          <w:szCs w:val="32"/>
        </w:rPr>
      </w:pPr>
      <w:hyperlink r:id="rId5" w:history="1">
        <w:r w:rsidRPr="00EF4213">
          <w:rPr>
            <w:rStyle w:val="Hipersaitas"/>
            <w:rFonts w:ascii="Calibri" w:hAnsi="Calibri" w:cs="Bold Italic Art"/>
            <w:b/>
            <w:bCs/>
            <w:sz w:val="32"/>
            <w:szCs w:val="32"/>
          </w:rPr>
          <w:t>VLKK Kalbos foruma</w:t>
        </w:r>
        <w:r w:rsidR="0046397D" w:rsidRPr="00EF4213">
          <w:rPr>
            <w:rStyle w:val="Hipersaitas"/>
            <w:rFonts w:ascii="Calibri" w:hAnsi="Calibri" w:cs="Bold Italic Art"/>
            <w:b/>
            <w:bCs/>
            <w:sz w:val="32"/>
            <w:szCs w:val="32"/>
          </w:rPr>
          <w:t>s</w:t>
        </w:r>
      </w:hyperlink>
    </w:p>
    <w:sectPr w:rsidR="009228AD" w:rsidRPr="00EF4213" w:rsidSect="00215658">
      <w:pgSz w:w="11906" w:h="16838"/>
      <w:pgMar w:top="1135" w:right="567" w:bottom="1134" w:left="709" w:header="567" w:footer="567" w:gutter="0"/>
      <w:cols w:space="129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ld Italic Art">
    <w:panose1 w:val="0201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6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2284"/>
    <w:rsid w:val="00003D54"/>
    <w:rsid w:val="00006958"/>
    <w:rsid w:val="00011E4C"/>
    <w:rsid w:val="0001443A"/>
    <w:rsid w:val="00014FF5"/>
    <w:rsid w:val="0004390C"/>
    <w:rsid w:val="00044C64"/>
    <w:rsid w:val="00046F7D"/>
    <w:rsid w:val="00054067"/>
    <w:rsid w:val="00056A95"/>
    <w:rsid w:val="00062B0E"/>
    <w:rsid w:val="00072F78"/>
    <w:rsid w:val="00074350"/>
    <w:rsid w:val="0008471E"/>
    <w:rsid w:val="00084990"/>
    <w:rsid w:val="00093D37"/>
    <w:rsid w:val="00096C63"/>
    <w:rsid w:val="000A7D21"/>
    <w:rsid w:val="000B1D9A"/>
    <w:rsid w:val="000B48E7"/>
    <w:rsid w:val="000C05CC"/>
    <w:rsid w:val="000C2F46"/>
    <w:rsid w:val="000C7383"/>
    <w:rsid w:val="000D00EA"/>
    <w:rsid w:val="000D5A34"/>
    <w:rsid w:val="00101E43"/>
    <w:rsid w:val="0010540F"/>
    <w:rsid w:val="0011723E"/>
    <w:rsid w:val="001208B1"/>
    <w:rsid w:val="00125B35"/>
    <w:rsid w:val="001647B3"/>
    <w:rsid w:val="0017514D"/>
    <w:rsid w:val="001852FA"/>
    <w:rsid w:val="001C4EE8"/>
    <w:rsid w:val="001D5819"/>
    <w:rsid w:val="001E7EB8"/>
    <w:rsid w:val="001F2912"/>
    <w:rsid w:val="002150D0"/>
    <w:rsid w:val="00215658"/>
    <w:rsid w:val="002163DD"/>
    <w:rsid w:val="00227FA9"/>
    <w:rsid w:val="00240D6D"/>
    <w:rsid w:val="002522EE"/>
    <w:rsid w:val="00261C49"/>
    <w:rsid w:val="0027041F"/>
    <w:rsid w:val="00274D18"/>
    <w:rsid w:val="002C1A1E"/>
    <w:rsid w:val="002D742F"/>
    <w:rsid w:val="002E505D"/>
    <w:rsid w:val="002F487C"/>
    <w:rsid w:val="002F6219"/>
    <w:rsid w:val="00317593"/>
    <w:rsid w:val="00323CC3"/>
    <w:rsid w:val="003349C1"/>
    <w:rsid w:val="00335A15"/>
    <w:rsid w:val="00345FBC"/>
    <w:rsid w:val="0038091F"/>
    <w:rsid w:val="00390095"/>
    <w:rsid w:val="00391060"/>
    <w:rsid w:val="00393EEB"/>
    <w:rsid w:val="003964AD"/>
    <w:rsid w:val="003A5DF8"/>
    <w:rsid w:val="003D205A"/>
    <w:rsid w:val="003E5BE3"/>
    <w:rsid w:val="004008BB"/>
    <w:rsid w:val="004045B6"/>
    <w:rsid w:val="00405B65"/>
    <w:rsid w:val="004112BD"/>
    <w:rsid w:val="0041618D"/>
    <w:rsid w:val="00417B95"/>
    <w:rsid w:val="00421A21"/>
    <w:rsid w:val="004222E0"/>
    <w:rsid w:val="00422C3B"/>
    <w:rsid w:val="00433D34"/>
    <w:rsid w:val="00442C26"/>
    <w:rsid w:val="00453F53"/>
    <w:rsid w:val="00454C1F"/>
    <w:rsid w:val="0046397D"/>
    <w:rsid w:val="00490431"/>
    <w:rsid w:val="004A6D06"/>
    <w:rsid w:val="004C0977"/>
    <w:rsid w:val="004C16EE"/>
    <w:rsid w:val="004F369D"/>
    <w:rsid w:val="00511548"/>
    <w:rsid w:val="00525D21"/>
    <w:rsid w:val="00526C9C"/>
    <w:rsid w:val="005310A1"/>
    <w:rsid w:val="00536948"/>
    <w:rsid w:val="0054161C"/>
    <w:rsid w:val="00555336"/>
    <w:rsid w:val="00561F35"/>
    <w:rsid w:val="00564AA9"/>
    <w:rsid w:val="00583D9A"/>
    <w:rsid w:val="005B605C"/>
    <w:rsid w:val="005B6907"/>
    <w:rsid w:val="005C341F"/>
    <w:rsid w:val="005C5B43"/>
    <w:rsid w:val="005C602E"/>
    <w:rsid w:val="005C7C8A"/>
    <w:rsid w:val="005C7EC2"/>
    <w:rsid w:val="005D1E04"/>
    <w:rsid w:val="005D3CD7"/>
    <w:rsid w:val="005D3FBC"/>
    <w:rsid w:val="005D70C1"/>
    <w:rsid w:val="005E1923"/>
    <w:rsid w:val="005E1B45"/>
    <w:rsid w:val="005E5575"/>
    <w:rsid w:val="005F0EF8"/>
    <w:rsid w:val="00611E81"/>
    <w:rsid w:val="00627588"/>
    <w:rsid w:val="006306EB"/>
    <w:rsid w:val="006308D9"/>
    <w:rsid w:val="00632284"/>
    <w:rsid w:val="00642D01"/>
    <w:rsid w:val="00652E49"/>
    <w:rsid w:val="00664287"/>
    <w:rsid w:val="00667A00"/>
    <w:rsid w:val="006759BF"/>
    <w:rsid w:val="006A4E78"/>
    <w:rsid w:val="006A788F"/>
    <w:rsid w:val="006B585F"/>
    <w:rsid w:val="006C3BB9"/>
    <w:rsid w:val="006D46C3"/>
    <w:rsid w:val="006E371F"/>
    <w:rsid w:val="006E544A"/>
    <w:rsid w:val="006F504B"/>
    <w:rsid w:val="006F79F1"/>
    <w:rsid w:val="00703AD9"/>
    <w:rsid w:val="007079FF"/>
    <w:rsid w:val="0071735C"/>
    <w:rsid w:val="00742AE4"/>
    <w:rsid w:val="00742F50"/>
    <w:rsid w:val="00742FA8"/>
    <w:rsid w:val="00773C6A"/>
    <w:rsid w:val="00776500"/>
    <w:rsid w:val="00777772"/>
    <w:rsid w:val="00777839"/>
    <w:rsid w:val="00782016"/>
    <w:rsid w:val="00793652"/>
    <w:rsid w:val="00794AF9"/>
    <w:rsid w:val="00797FA6"/>
    <w:rsid w:val="007B2F7C"/>
    <w:rsid w:val="007C44B5"/>
    <w:rsid w:val="007C51B8"/>
    <w:rsid w:val="007D0583"/>
    <w:rsid w:val="007E0FE6"/>
    <w:rsid w:val="007E5C7D"/>
    <w:rsid w:val="007F2C4C"/>
    <w:rsid w:val="007F3D47"/>
    <w:rsid w:val="008001D5"/>
    <w:rsid w:val="00801382"/>
    <w:rsid w:val="00801AA1"/>
    <w:rsid w:val="00816497"/>
    <w:rsid w:val="00846791"/>
    <w:rsid w:val="00855D10"/>
    <w:rsid w:val="00856BA9"/>
    <w:rsid w:val="00884401"/>
    <w:rsid w:val="008871A5"/>
    <w:rsid w:val="008919FB"/>
    <w:rsid w:val="00897AE2"/>
    <w:rsid w:val="008B49E0"/>
    <w:rsid w:val="008B5AA1"/>
    <w:rsid w:val="008C149D"/>
    <w:rsid w:val="008D3538"/>
    <w:rsid w:val="009052F6"/>
    <w:rsid w:val="00910228"/>
    <w:rsid w:val="0091525A"/>
    <w:rsid w:val="00915E8F"/>
    <w:rsid w:val="009228AD"/>
    <w:rsid w:val="00922C66"/>
    <w:rsid w:val="009254E0"/>
    <w:rsid w:val="00946A4B"/>
    <w:rsid w:val="009471B0"/>
    <w:rsid w:val="00966BE8"/>
    <w:rsid w:val="0096750C"/>
    <w:rsid w:val="00974F06"/>
    <w:rsid w:val="00975F0F"/>
    <w:rsid w:val="00980CE2"/>
    <w:rsid w:val="00986794"/>
    <w:rsid w:val="009936CA"/>
    <w:rsid w:val="009955A2"/>
    <w:rsid w:val="009C40F8"/>
    <w:rsid w:val="009D1A4C"/>
    <w:rsid w:val="009D4A7C"/>
    <w:rsid w:val="009D6AAF"/>
    <w:rsid w:val="009D7D76"/>
    <w:rsid w:val="00A155B8"/>
    <w:rsid w:val="00A1570B"/>
    <w:rsid w:val="00A235CA"/>
    <w:rsid w:val="00A27CD9"/>
    <w:rsid w:val="00A3393B"/>
    <w:rsid w:val="00A347FB"/>
    <w:rsid w:val="00A413F9"/>
    <w:rsid w:val="00A572B8"/>
    <w:rsid w:val="00A57520"/>
    <w:rsid w:val="00A6293E"/>
    <w:rsid w:val="00A64C17"/>
    <w:rsid w:val="00A70BDC"/>
    <w:rsid w:val="00AA2916"/>
    <w:rsid w:val="00AA4CAB"/>
    <w:rsid w:val="00AB16B9"/>
    <w:rsid w:val="00AB4A5B"/>
    <w:rsid w:val="00AC6115"/>
    <w:rsid w:val="00AE24C3"/>
    <w:rsid w:val="00B10D36"/>
    <w:rsid w:val="00B12BA6"/>
    <w:rsid w:val="00B13E78"/>
    <w:rsid w:val="00B325DB"/>
    <w:rsid w:val="00B35F78"/>
    <w:rsid w:val="00B50BEA"/>
    <w:rsid w:val="00B8539F"/>
    <w:rsid w:val="00B971EA"/>
    <w:rsid w:val="00BC77D7"/>
    <w:rsid w:val="00BD0546"/>
    <w:rsid w:val="00BF5D20"/>
    <w:rsid w:val="00C163A2"/>
    <w:rsid w:val="00C2079A"/>
    <w:rsid w:val="00C25E95"/>
    <w:rsid w:val="00C363E3"/>
    <w:rsid w:val="00C55A52"/>
    <w:rsid w:val="00C641C6"/>
    <w:rsid w:val="00C6657D"/>
    <w:rsid w:val="00C712E4"/>
    <w:rsid w:val="00C77988"/>
    <w:rsid w:val="00C86990"/>
    <w:rsid w:val="00CA382C"/>
    <w:rsid w:val="00CC3204"/>
    <w:rsid w:val="00CD1F85"/>
    <w:rsid w:val="00CD59FD"/>
    <w:rsid w:val="00CE5A56"/>
    <w:rsid w:val="00CF6DC5"/>
    <w:rsid w:val="00D3571E"/>
    <w:rsid w:val="00D46FC1"/>
    <w:rsid w:val="00D53A0B"/>
    <w:rsid w:val="00D56CF8"/>
    <w:rsid w:val="00D65C1C"/>
    <w:rsid w:val="00D85795"/>
    <w:rsid w:val="00D935F2"/>
    <w:rsid w:val="00DA5339"/>
    <w:rsid w:val="00DB106E"/>
    <w:rsid w:val="00DC2AAD"/>
    <w:rsid w:val="00DC733C"/>
    <w:rsid w:val="00DD533D"/>
    <w:rsid w:val="00DF6276"/>
    <w:rsid w:val="00E02B40"/>
    <w:rsid w:val="00E12C0A"/>
    <w:rsid w:val="00E15A84"/>
    <w:rsid w:val="00E22981"/>
    <w:rsid w:val="00E34EB5"/>
    <w:rsid w:val="00E417DE"/>
    <w:rsid w:val="00E54483"/>
    <w:rsid w:val="00E57A9C"/>
    <w:rsid w:val="00E603BC"/>
    <w:rsid w:val="00E67D8E"/>
    <w:rsid w:val="00E72B32"/>
    <w:rsid w:val="00E77635"/>
    <w:rsid w:val="00E81A50"/>
    <w:rsid w:val="00E827D3"/>
    <w:rsid w:val="00E87232"/>
    <w:rsid w:val="00E94DDE"/>
    <w:rsid w:val="00EA4C8E"/>
    <w:rsid w:val="00ED43E2"/>
    <w:rsid w:val="00ED678E"/>
    <w:rsid w:val="00EF02EB"/>
    <w:rsid w:val="00EF4213"/>
    <w:rsid w:val="00EF4732"/>
    <w:rsid w:val="00EF5388"/>
    <w:rsid w:val="00F0200E"/>
    <w:rsid w:val="00F11F66"/>
    <w:rsid w:val="00F16457"/>
    <w:rsid w:val="00F245BF"/>
    <w:rsid w:val="00F47F10"/>
    <w:rsid w:val="00F525DC"/>
    <w:rsid w:val="00F56DAD"/>
    <w:rsid w:val="00FA31E2"/>
    <w:rsid w:val="00FA35A5"/>
    <w:rsid w:val="00FB3B3D"/>
    <w:rsid w:val="00FB4E08"/>
    <w:rsid w:val="00FB6EC1"/>
    <w:rsid w:val="00FC5B24"/>
    <w:rsid w:val="00FC717D"/>
    <w:rsid w:val="00FF2563"/>
    <w:rsid w:val="00FF5E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3C39B"/>
  <w15:docId w15:val="{DFEFEC5F-D014-4FBA-A9DA-0C67187503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sid w:val="00632284"/>
    <w:pPr>
      <w:spacing w:line="276" w:lineRule="auto"/>
    </w:pPr>
    <w:rPr>
      <w:rFonts w:eastAsiaTheme="minorEastAsia"/>
      <w:sz w:val="21"/>
      <w:szCs w:val="21"/>
      <w:lang w:val="lt-LT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rsid w:val="00632284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olor w:val="ED7D31" w:themeColor="accent2"/>
      <w:sz w:val="36"/>
      <w:szCs w:val="36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2Diagrama">
    <w:name w:val="Antraštė 2 Diagrama"/>
    <w:basedOn w:val="Numatytasispastraiposriftas"/>
    <w:link w:val="Antrat2"/>
    <w:uiPriority w:val="9"/>
    <w:rsid w:val="00632284"/>
    <w:rPr>
      <w:rFonts w:asciiTheme="majorHAnsi" w:eastAsiaTheme="majorEastAsia" w:hAnsiTheme="majorHAnsi" w:cstheme="majorBidi"/>
      <w:color w:val="ED7D31" w:themeColor="accent2"/>
      <w:sz w:val="36"/>
      <w:szCs w:val="36"/>
      <w:lang w:val="lt-LT"/>
    </w:rPr>
  </w:style>
  <w:style w:type="character" w:styleId="Hipersaitas">
    <w:name w:val="Hyperlink"/>
    <w:basedOn w:val="Numatytasispastraiposriftas"/>
    <w:uiPriority w:val="99"/>
    <w:unhideWhenUsed/>
    <w:rsid w:val="009471B0"/>
    <w:rPr>
      <w:color w:val="0563C1" w:themeColor="hyperlink"/>
      <w:u w:val="single"/>
    </w:rPr>
  </w:style>
  <w:style w:type="character" w:styleId="Neapdorotaspaminjimas">
    <w:name w:val="Unresolved Mention"/>
    <w:basedOn w:val="Numatytasispastraiposriftas"/>
    <w:uiPriority w:val="99"/>
    <w:semiHidden/>
    <w:unhideWhenUsed/>
    <w:rsid w:val="009471B0"/>
    <w:rPr>
      <w:color w:val="605E5C"/>
      <w:shd w:val="clear" w:color="auto" w:fill="E1DFDD"/>
    </w:rPr>
  </w:style>
  <w:style w:type="character" w:styleId="Perirtashipersaitas">
    <w:name w:val="FollowedHyperlink"/>
    <w:basedOn w:val="Numatytasispastraiposriftas"/>
    <w:uiPriority w:val="99"/>
    <w:semiHidden/>
    <w:unhideWhenUsed/>
    <w:rsid w:val="00793652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@valstybinelietuviukalbosko8872/featured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50</TotalTime>
  <Pages>1</Pages>
  <Words>98</Words>
  <Characters>727</Characters>
  <Application>Microsoft Office Word</Application>
  <DocSecurity>0</DocSecurity>
  <Lines>34</Lines>
  <Paragraphs>13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Aurelija Baniulaitiene</dc:creator>
  <cp:keywords/>
  <dc:description/>
  <cp:lastModifiedBy>Aurelija Baniulaitienė</cp:lastModifiedBy>
  <cp:revision>11</cp:revision>
  <cp:lastPrinted>2025-02-17T12:14:00Z</cp:lastPrinted>
  <dcterms:created xsi:type="dcterms:W3CDTF">2025-01-30T12:20:00Z</dcterms:created>
  <dcterms:modified xsi:type="dcterms:W3CDTF">2025-02-20T09:05:00Z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fcca50c6bf17aaaecaa5a349a84084d730644577f2f8fbaf565d21691e387099</vt:lpwstr>
  </property>
</Properties>
</file>