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873AB" w14:textId="77777777" w:rsidR="00C66CD3" w:rsidRDefault="00C66CD3" w:rsidP="0033721A">
      <w:pPr>
        <w:jc w:val="center"/>
        <w:rPr>
          <w:b/>
          <w:szCs w:val="24"/>
          <w:lang w:eastAsia="lt-LT"/>
        </w:rPr>
      </w:pPr>
    </w:p>
    <w:p w14:paraId="1ACE8134" w14:textId="77777777" w:rsidR="00C66CD3" w:rsidRDefault="00C66CD3" w:rsidP="0033721A">
      <w:pPr>
        <w:jc w:val="center"/>
        <w:rPr>
          <w:b/>
          <w:szCs w:val="24"/>
          <w:lang w:eastAsia="lt-LT"/>
        </w:rPr>
      </w:pPr>
    </w:p>
    <w:p w14:paraId="4C44BAFC" w14:textId="16FA48FB"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42430DDF"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9509BE">
        <w:rPr>
          <w:bCs/>
          <w:szCs w:val="24"/>
          <w:lang w:eastAsia="lt-LT"/>
        </w:rPr>
        <w:t>21</w:t>
      </w:r>
      <w:r>
        <w:rPr>
          <w:bCs/>
          <w:szCs w:val="24"/>
          <w:lang w:eastAsia="lt-LT"/>
        </w:rPr>
        <w:t xml:space="preserve"> Nr. Ž-</w:t>
      </w:r>
      <w:r w:rsidR="008A5C73">
        <w:rPr>
          <w:bCs/>
          <w:szCs w:val="24"/>
          <w:lang w:eastAsia="lt-LT"/>
        </w:rPr>
        <w:t>4</w:t>
      </w:r>
      <w:r w:rsidR="009509BE">
        <w:rPr>
          <w:bCs/>
          <w:szCs w:val="24"/>
          <w:lang w:eastAsia="lt-LT"/>
        </w:rPr>
        <w:t>4</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2E421710"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w:t>
      </w:r>
      <w:r w:rsidR="009509BE">
        <w:rPr>
          <w:szCs w:val="24"/>
          <w:lang w:eastAsia="lt-LT"/>
        </w:rPr>
        <w:t>10</w:t>
      </w:r>
      <w:r>
        <w:rPr>
          <w:szCs w:val="24"/>
          <w:lang w:eastAsia="lt-LT"/>
        </w:rPr>
        <w:t>-</w:t>
      </w:r>
      <w:r w:rsidR="009509BE">
        <w:rPr>
          <w:szCs w:val="24"/>
          <w:lang w:eastAsia="lt-LT"/>
        </w:rPr>
        <w:t>19</w:t>
      </w:r>
      <w:r>
        <w:rPr>
          <w:szCs w:val="24"/>
          <w:lang w:eastAsia="lt-LT"/>
        </w:rPr>
        <w:t xml:space="preserve"> pateiktą prašymą Nr. </w:t>
      </w:r>
      <w:r w:rsidR="00E76FDD">
        <w:rPr>
          <w:szCs w:val="24"/>
          <w:lang w:eastAsia="lt-LT"/>
        </w:rPr>
        <w:t>V10-</w:t>
      </w:r>
      <w:r w:rsidR="009509BE">
        <w:rPr>
          <w:szCs w:val="24"/>
          <w:lang w:eastAsia="lt-LT"/>
        </w:rPr>
        <w:t>1882</w:t>
      </w:r>
      <w:r>
        <w:rPr>
          <w:szCs w:val="24"/>
          <w:lang w:eastAsia="lt-LT"/>
        </w:rPr>
        <w:t xml:space="preserve">, </w:t>
      </w:r>
      <w:r w:rsidR="004E380D">
        <w:rPr>
          <w:szCs w:val="24"/>
          <w:lang w:eastAsia="lt-LT"/>
        </w:rPr>
        <w:t>Duomenys nuasmeninti</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7913033F" w:rsidR="00514B99" w:rsidRDefault="004E380D" w:rsidP="0033721A">
      <w:pPr>
        <w:ind w:firstLine="567"/>
        <w:jc w:val="center"/>
        <w:rPr>
          <w:bCs/>
          <w:szCs w:val="24"/>
          <w:lang w:eastAsia="lt-LT"/>
        </w:rPr>
      </w:pPr>
      <w:r>
        <w:rPr>
          <w:szCs w:val="24"/>
          <w:lang w:eastAsia="lt-LT"/>
        </w:rPr>
        <w:t>Duomenys nuasmeninti</w:t>
      </w:r>
      <w:r w:rsidR="00847178">
        <w:rPr>
          <w:bCs/>
          <w:szCs w:val="24"/>
          <w:lang w:eastAsia="lt-LT"/>
        </w:rPr>
        <w:t xml:space="preserve">, </w:t>
      </w:r>
      <w:r w:rsidR="009509BE">
        <w:rPr>
          <w:bCs/>
          <w:szCs w:val="24"/>
          <w:lang w:eastAsia="lt-LT"/>
        </w:rPr>
        <w:t>Rumšiškių mstl</w:t>
      </w:r>
      <w:r w:rsidR="00847178">
        <w:rPr>
          <w:bCs/>
          <w:szCs w:val="24"/>
          <w:lang w:eastAsia="lt-LT"/>
        </w:rPr>
        <w:t>.,</w:t>
      </w:r>
      <w:r w:rsidR="006136F7">
        <w:rPr>
          <w:bCs/>
          <w:szCs w:val="24"/>
          <w:lang w:eastAsia="lt-LT"/>
        </w:rPr>
        <w:t xml:space="preserve"> </w:t>
      </w:r>
      <w:r w:rsidR="009509BE">
        <w:rPr>
          <w:bCs/>
          <w:szCs w:val="24"/>
          <w:lang w:eastAsia="lt-LT"/>
        </w:rPr>
        <w:t>Rumšiškių</w:t>
      </w:r>
      <w:r w:rsidR="00847178">
        <w:rPr>
          <w:bCs/>
          <w:szCs w:val="24"/>
          <w:lang w:eastAsia="lt-LT"/>
        </w:rPr>
        <w:t xml:space="preserve"> sen.</w:t>
      </w:r>
      <w:r w:rsidR="006136F7">
        <w:rPr>
          <w:bCs/>
          <w:szCs w:val="24"/>
          <w:lang w:eastAsia="lt-LT"/>
        </w:rPr>
        <w:t xml:space="preserve">, Kaišiadorių r. sav.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1498613F" w14:textId="7D1AB3F6" w:rsidR="006136F7" w:rsidRDefault="0033721A" w:rsidP="006136F7">
      <w:pPr>
        <w:ind w:firstLine="567"/>
        <w:jc w:val="center"/>
        <w:rPr>
          <w:bCs/>
          <w:szCs w:val="24"/>
          <w:lang w:eastAsia="lt-LT"/>
        </w:rPr>
      </w:pPr>
      <w:r>
        <w:rPr>
          <w:bCs/>
          <w:szCs w:val="24"/>
          <w:lang w:eastAsia="lt-LT"/>
        </w:rPr>
        <w:t xml:space="preserve">Privačiame žemės sklype </w:t>
      </w:r>
      <w:r w:rsidR="004E380D">
        <w:rPr>
          <w:szCs w:val="24"/>
          <w:lang w:eastAsia="lt-LT"/>
        </w:rPr>
        <w:t>Duomenys nuasmeninti</w:t>
      </w:r>
      <w:r w:rsidR="009509BE">
        <w:rPr>
          <w:bCs/>
          <w:szCs w:val="24"/>
          <w:lang w:eastAsia="lt-LT"/>
        </w:rPr>
        <w:t xml:space="preserve"> Rumšiškių mstl., Rumšiškių sen., Kaišiadorių r. sav</w:t>
      </w:r>
      <w:r w:rsidR="00EA5B78">
        <w:rPr>
          <w:bCs/>
          <w:szCs w:val="24"/>
          <w:lang w:eastAsia="lt-LT"/>
        </w:rPr>
        <w:t>.</w:t>
      </w:r>
      <w:r w:rsidR="009509BE">
        <w:rPr>
          <w:bCs/>
          <w:szCs w:val="24"/>
          <w:lang w:eastAsia="lt-LT"/>
        </w:rPr>
        <w:t xml:space="preserve"> </w:t>
      </w:r>
      <w:r w:rsidR="006136F7">
        <w:rPr>
          <w:bCs/>
          <w:szCs w:val="24"/>
          <w:lang w:eastAsia="lt-LT"/>
        </w:rPr>
        <w:t xml:space="preserve">kadastro Nr. </w:t>
      </w:r>
      <w:r w:rsidR="004E380D">
        <w:rPr>
          <w:szCs w:val="24"/>
          <w:lang w:eastAsia="lt-LT"/>
        </w:rPr>
        <w:t>Duomenys nuasmeninti</w:t>
      </w:r>
    </w:p>
    <w:p w14:paraId="1F7DB255" w14:textId="34D76C14" w:rsidR="0033721A" w:rsidRDefault="0033721A" w:rsidP="006136F7">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6E43C9A3" w:rsidR="0033721A" w:rsidRPr="005B1641" w:rsidRDefault="0033721A" w:rsidP="0033721A">
      <w:pPr>
        <w:jc w:val="center"/>
        <w:rPr>
          <w:bCs/>
          <w:szCs w:val="24"/>
          <w:lang w:eastAsia="lt-LT"/>
        </w:rPr>
      </w:pPr>
      <w:r>
        <w:rPr>
          <w:szCs w:val="24"/>
          <w:lang w:eastAsia="lt-LT"/>
        </w:rPr>
        <w:t>Leidžiama kirsti saugotin</w:t>
      </w:r>
      <w:r w:rsidR="00FA6B8D">
        <w:rPr>
          <w:szCs w:val="24"/>
          <w:lang w:eastAsia="lt-LT"/>
        </w:rPr>
        <w:t>ą</w:t>
      </w:r>
      <w:r w:rsidR="006136F7">
        <w:rPr>
          <w:szCs w:val="24"/>
          <w:lang w:eastAsia="lt-LT"/>
        </w:rPr>
        <w:t xml:space="preserve"> med</w:t>
      </w:r>
      <w:r w:rsidR="00FA6B8D">
        <w:rPr>
          <w:szCs w:val="24"/>
          <w:lang w:eastAsia="lt-LT"/>
        </w:rPr>
        <w:t>į</w:t>
      </w:r>
      <w:r>
        <w:rPr>
          <w:szCs w:val="24"/>
          <w:lang w:eastAsia="lt-LT"/>
        </w:rPr>
        <w:t>, kuri</w:t>
      </w:r>
      <w:r w:rsidR="00FA6B8D">
        <w:rPr>
          <w:szCs w:val="24"/>
          <w:lang w:eastAsia="lt-LT"/>
        </w:rPr>
        <w:t>s</w:t>
      </w:r>
      <w:r>
        <w:rPr>
          <w:szCs w:val="24"/>
          <w:lang w:eastAsia="lt-LT"/>
        </w:rPr>
        <w:t xml:space="preserve"> </w:t>
      </w:r>
      <w:r w:rsidR="006136F7">
        <w:rPr>
          <w:szCs w:val="24"/>
          <w:lang w:eastAsia="lt-LT"/>
        </w:rPr>
        <w:t xml:space="preserve">audros metu </w:t>
      </w:r>
      <w:r w:rsidR="009509BE">
        <w:rPr>
          <w:szCs w:val="24"/>
          <w:lang w:eastAsia="lt-LT"/>
        </w:rPr>
        <w:t>paverstas iš šaknų</w:t>
      </w:r>
      <w:r w:rsidR="006136F7">
        <w:rPr>
          <w:szCs w:val="24"/>
          <w:lang w:eastAsia="lt-LT"/>
        </w:rPr>
        <w:t xml:space="preserve">, </w:t>
      </w:r>
      <w:r w:rsidR="00E76FDD">
        <w:rPr>
          <w:szCs w:val="24"/>
          <w:lang w:eastAsia="lt-LT"/>
        </w:rPr>
        <w:t xml:space="preserve">pavojingai pasviręs į </w:t>
      </w:r>
      <w:r w:rsidR="009509BE">
        <w:rPr>
          <w:szCs w:val="24"/>
          <w:lang w:eastAsia="lt-LT"/>
        </w:rPr>
        <w:t>elektros laidus</w:t>
      </w:r>
      <w:r w:rsidR="00E76FDD">
        <w:rPr>
          <w:szCs w:val="24"/>
          <w:lang w:eastAsia="lt-LT"/>
        </w:rPr>
        <w:t>, kelia grėsmę žmonių saugumui.</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835"/>
        <w:gridCol w:w="2693"/>
      </w:tblGrid>
      <w:tr w:rsidR="0033721A" w:rsidRPr="00C00240" w14:paraId="5D0A6E88"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029D8431" w:rsidR="0033721A" w:rsidRDefault="009509BE"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Uosis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78C36FC1" w:rsidR="0033721A" w:rsidRDefault="009509BE" w:rsidP="00847178">
            <w:pPr>
              <w:pStyle w:val="Paprastasistekstas"/>
              <w:ind w:left="-114"/>
              <w:jc w:val="center"/>
              <w:rPr>
                <w:rFonts w:ascii="Times New Roman" w:hAnsi="Times New Roman" w:cs="Times New Roman"/>
                <w:sz w:val="24"/>
                <w:szCs w:val="24"/>
              </w:rPr>
            </w:pPr>
            <w:r>
              <w:rPr>
                <w:rFonts w:ascii="Times New Roman" w:hAnsi="Times New Roman" w:cs="Times New Roman"/>
                <w:sz w:val="24"/>
                <w:szCs w:val="24"/>
              </w:rPr>
              <w:t>38</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1C48490B" w:rsidR="0033721A" w:rsidRDefault="009509BE"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2AFD4387" w14:textId="5E261E10" w:rsidR="0033721A" w:rsidRPr="004E380D" w:rsidRDefault="004E380D" w:rsidP="00427D5C">
            <w:pPr>
              <w:jc w:val="center"/>
              <w:rPr>
                <w:sz w:val="24"/>
                <w:szCs w:val="24"/>
                <w:lang w:eastAsia="lt-LT"/>
              </w:rPr>
            </w:pPr>
            <w:r w:rsidRPr="004E380D">
              <w:rPr>
                <w:sz w:val="24"/>
                <w:szCs w:val="24"/>
                <w:lang w:eastAsia="lt-LT"/>
              </w:rPr>
              <w:t>Duomenys nuasmeninti</w:t>
            </w:r>
          </w:p>
        </w:tc>
        <w:tc>
          <w:tcPr>
            <w:tcW w:w="2693" w:type="dxa"/>
            <w:tcBorders>
              <w:top w:val="single" w:sz="4" w:space="0" w:color="auto"/>
              <w:left w:val="single" w:sz="4" w:space="0" w:color="auto"/>
              <w:bottom w:val="single" w:sz="4" w:space="0" w:color="auto"/>
              <w:right w:val="single" w:sz="4" w:space="0" w:color="auto"/>
            </w:tcBorders>
            <w:vAlign w:val="center"/>
          </w:tcPr>
          <w:p w14:paraId="51145F25" w14:textId="49C0902D" w:rsidR="0033721A" w:rsidRPr="009509BE" w:rsidRDefault="006136F7" w:rsidP="009509BE">
            <w:pPr>
              <w:jc w:val="center"/>
              <w:rPr>
                <w:bCs/>
                <w:sz w:val="24"/>
                <w:szCs w:val="24"/>
                <w:lang w:eastAsia="lt-LT"/>
              </w:rPr>
            </w:pPr>
            <w:r w:rsidRPr="009509BE">
              <w:rPr>
                <w:sz w:val="24"/>
                <w:szCs w:val="24"/>
              </w:rPr>
              <w:t>Bloga</w:t>
            </w:r>
            <w:r w:rsidR="0033721A" w:rsidRPr="009509BE">
              <w:rPr>
                <w:sz w:val="24"/>
                <w:szCs w:val="24"/>
              </w:rPr>
              <w:t xml:space="preserve">, </w:t>
            </w:r>
            <w:r w:rsidR="009509BE" w:rsidRPr="009509BE">
              <w:rPr>
                <w:sz w:val="24"/>
                <w:szCs w:val="24"/>
                <w:lang w:eastAsia="lt-LT"/>
              </w:rPr>
              <w:t>audros metu paverstas iš šaknų, pavojingai pasviręs į elektros laidus, kelia grėsmę žmonių saugumui.</w:t>
            </w:r>
          </w:p>
        </w:tc>
      </w:tr>
      <w:tr w:rsidR="0033721A" w14:paraId="1FCEA490" w14:textId="77777777" w:rsidTr="006136F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1A8D957E" w:rsidR="0033721A" w:rsidRDefault="009509BE"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6823CCD" w14:textId="77777777" w:rsidR="005F1C4B" w:rsidRPr="008E3884" w:rsidRDefault="005F1C4B" w:rsidP="005F1C4B">
            <w:pPr>
              <w:rPr>
                <w:color w:val="000000"/>
                <w:sz w:val="24"/>
                <w:szCs w:val="24"/>
              </w:rPr>
            </w:pPr>
            <w:r w:rsidRPr="008E3884">
              <w:rPr>
                <w:b/>
                <w:bCs/>
                <w:color w:val="000000"/>
                <w:sz w:val="24"/>
                <w:szCs w:val="24"/>
              </w:rPr>
              <w:t>Atkuriamosios vertės kompensacija neskaičiuojama</w:t>
            </w:r>
          </w:p>
          <w:p w14:paraId="7BD46FB6" w14:textId="39B415C7" w:rsidR="0033721A" w:rsidRDefault="0033721A" w:rsidP="00422632">
            <w:pPr>
              <w:pStyle w:val="Paprastasistekstas"/>
              <w:rPr>
                <w:rFonts w:ascii="Times New Roman" w:hAnsi="Times New Roman" w:cs="Times New Roman"/>
                <w:sz w:val="24"/>
                <w:szCs w:val="24"/>
              </w:rPr>
            </w:pPr>
          </w:p>
        </w:tc>
      </w:tr>
    </w:tbl>
    <w:p w14:paraId="52A368C4" w14:textId="77777777" w:rsidR="005F1C4B" w:rsidRPr="005F1C4B" w:rsidRDefault="005F1C4B" w:rsidP="005F1C4B">
      <w:pPr>
        <w:rPr>
          <w:b/>
          <w:bCs/>
          <w:szCs w:val="24"/>
          <w:lang w:eastAsia="lt-LT"/>
        </w:rPr>
      </w:pPr>
      <w:r w:rsidRPr="005F1C4B">
        <w:rPr>
          <w:b/>
          <w:bCs/>
          <w:szCs w:val="24"/>
          <w:lang w:eastAsia="lt-LT"/>
        </w:rPr>
        <w:t>Saugotinų želdinių atkuriamoji vertė neskaičiuojama (žodžiais)    Eur     ct.</w:t>
      </w:r>
    </w:p>
    <w:p w14:paraId="61F70A8E" w14:textId="77777777" w:rsidR="005F1C4B" w:rsidRPr="005F1C4B" w:rsidRDefault="005F1C4B" w:rsidP="005F1C4B">
      <w:pPr>
        <w:rPr>
          <w:b/>
          <w:bCs/>
          <w:szCs w:val="24"/>
          <w:lang w:eastAsia="lt-LT"/>
        </w:rPr>
      </w:pPr>
    </w:p>
    <w:p w14:paraId="5D5CE43E" w14:textId="7D53BF00" w:rsidR="005F1C4B" w:rsidRPr="005F1C4B" w:rsidRDefault="005F1C4B" w:rsidP="005F1C4B">
      <w:pPr>
        <w:rPr>
          <w:b/>
          <w:bCs/>
          <w:szCs w:val="24"/>
          <w:lang w:eastAsia="lt-LT"/>
        </w:rPr>
      </w:pPr>
      <w:r w:rsidRPr="005F1C4B">
        <w:rPr>
          <w:b/>
          <w:bCs/>
          <w:szCs w:val="24"/>
          <w:lang w:eastAsia="lt-LT"/>
        </w:rPr>
        <w:t xml:space="preserve">Leidimas įsigalioja 2026 m. </w:t>
      </w:r>
      <w:r w:rsidR="00847178">
        <w:rPr>
          <w:b/>
          <w:bCs/>
          <w:szCs w:val="24"/>
          <w:lang w:eastAsia="lt-LT"/>
        </w:rPr>
        <w:t>lapkričio</w:t>
      </w:r>
      <w:r>
        <w:rPr>
          <w:b/>
          <w:bCs/>
          <w:szCs w:val="24"/>
          <w:lang w:eastAsia="lt-LT"/>
        </w:rPr>
        <w:t xml:space="preserve"> </w:t>
      </w:r>
      <w:r w:rsidR="009509BE">
        <w:rPr>
          <w:b/>
          <w:bCs/>
          <w:szCs w:val="24"/>
          <w:lang w:eastAsia="lt-LT"/>
        </w:rPr>
        <w:t>5</w:t>
      </w:r>
      <w:r w:rsidRPr="005F1C4B">
        <w:rPr>
          <w:b/>
          <w:bCs/>
          <w:szCs w:val="24"/>
          <w:lang w:eastAsia="lt-LT"/>
        </w:rPr>
        <w:t xml:space="preserve"> d.</w:t>
      </w:r>
    </w:p>
    <w:p w14:paraId="4FAD05A0" w14:textId="77777777" w:rsidR="005F1C4B" w:rsidRPr="005F1C4B" w:rsidRDefault="005F1C4B" w:rsidP="005F1C4B">
      <w:pPr>
        <w:rPr>
          <w:b/>
          <w:bCs/>
          <w:szCs w:val="24"/>
          <w:lang w:eastAsia="lt-LT"/>
        </w:rPr>
      </w:pPr>
    </w:p>
    <w:p w14:paraId="3BBDA291" w14:textId="1A913C9F" w:rsidR="005F1C4B" w:rsidRPr="005F1C4B" w:rsidRDefault="005F1C4B" w:rsidP="005F1C4B">
      <w:pPr>
        <w:rPr>
          <w:b/>
          <w:bCs/>
          <w:szCs w:val="24"/>
          <w:lang w:eastAsia="lt-LT"/>
        </w:rPr>
      </w:pPr>
      <w:r w:rsidRPr="005F1C4B">
        <w:rPr>
          <w:b/>
          <w:bCs/>
          <w:szCs w:val="24"/>
          <w:lang w:eastAsia="lt-LT"/>
        </w:rPr>
        <w:t xml:space="preserve">Darbus vykdyti ne anksčiau kaip 2026 m. </w:t>
      </w:r>
      <w:r w:rsidR="00847178">
        <w:rPr>
          <w:b/>
          <w:bCs/>
          <w:szCs w:val="24"/>
          <w:lang w:eastAsia="lt-LT"/>
        </w:rPr>
        <w:t>lapkričio</w:t>
      </w:r>
      <w:r>
        <w:rPr>
          <w:b/>
          <w:bCs/>
          <w:szCs w:val="24"/>
          <w:lang w:eastAsia="lt-LT"/>
        </w:rPr>
        <w:t xml:space="preserve"> </w:t>
      </w:r>
      <w:r w:rsidR="009509BE">
        <w:rPr>
          <w:b/>
          <w:bCs/>
          <w:szCs w:val="24"/>
          <w:lang w:eastAsia="lt-LT"/>
        </w:rPr>
        <w:t>5</w:t>
      </w:r>
      <w:r w:rsidRPr="005F1C4B">
        <w:rPr>
          <w:b/>
          <w:bCs/>
          <w:szCs w:val="24"/>
          <w:lang w:eastAsia="lt-LT"/>
        </w:rPr>
        <w:t xml:space="preserve"> d.</w:t>
      </w:r>
    </w:p>
    <w:p w14:paraId="1743F22B" w14:textId="5873E015" w:rsidR="0033721A" w:rsidRPr="00FA60D0" w:rsidRDefault="005F1C4B" w:rsidP="0033721A">
      <w:pPr>
        <w:rPr>
          <w:b/>
          <w:bCs/>
          <w:szCs w:val="24"/>
          <w:lang w:eastAsia="lt-LT"/>
        </w:rPr>
      </w:pPr>
      <w:r w:rsidRPr="005F1C4B">
        <w:rPr>
          <w:b/>
          <w:bCs/>
          <w:szCs w:val="24"/>
          <w:lang w:eastAsia="lt-LT"/>
        </w:rPr>
        <w:tab/>
      </w: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FA60D0">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C4177"/>
    <w:rsid w:val="00100947"/>
    <w:rsid w:val="00315A7B"/>
    <w:rsid w:val="0033721A"/>
    <w:rsid w:val="00427D5C"/>
    <w:rsid w:val="004E380D"/>
    <w:rsid w:val="00514B99"/>
    <w:rsid w:val="005D5671"/>
    <w:rsid w:val="005F1C4B"/>
    <w:rsid w:val="006136F7"/>
    <w:rsid w:val="008042C6"/>
    <w:rsid w:val="00847178"/>
    <w:rsid w:val="008A5C73"/>
    <w:rsid w:val="008E3884"/>
    <w:rsid w:val="008F70B4"/>
    <w:rsid w:val="009509BE"/>
    <w:rsid w:val="00A172F1"/>
    <w:rsid w:val="00AC6BFD"/>
    <w:rsid w:val="00AE4FBD"/>
    <w:rsid w:val="00C66CD3"/>
    <w:rsid w:val="00E76FDD"/>
    <w:rsid w:val="00EA5B78"/>
    <w:rsid w:val="00EC4857"/>
    <w:rsid w:val="00ED65FE"/>
    <w:rsid w:val="00EF2F0D"/>
    <w:rsid w:val="00FA4743"/>
    <w:rsid w:val="00FA60D0"/>
    <w:rsid w:val="00FA6B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1671</Characters>
  <Application>Microsoft Office Word</Application>
  <DocSecurity>0</DocSecurity>
  <Lines>13</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3</cp:revision>
  <cp:lastPrinted>2026-10-19T10:16:00Z</cp:lastPrinted>
  <dcterms:created xsi:type="dcterms:W3CDTF">2026-10-22T10:34:00Z</dcterms:created>
  <dcterms:modified xsi:type="dcterms:W3CDTF">2026-10-22T10:35:00Z</dcterms:modified>
</cp:coreProperties>
</file>