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 xml:space="preserve">DĖL </w:t>
      </w:r>
      <w:r w:rsidR="00D965A8">
        <w:rPr>
          <w:b/>
          <w:bCs/>
          <w:lang w:val="lt-LT"/>
        </w:rPr>
        <w:t>PAVADINIMO</w:t>
      </w:r>
      <w:r w:rsidR="00644C24" w:rsidRPr="000B4D20">
        <w:rPr>
          <w:b/>
          <w:bCs/>
          <w:lang w:val="lt-LT"/>
        </w:rPr>
        <w:t xml:space="preserve"> </w:t>
      </w:r>
      <w:r w:rsidR="00D965A8">
        <w:rPr>
          <w:b/>
          <w:bCs/>
          <w:lang w:val="lt-LT"/>
        </w:rPr>
        <w:t>GATVEI</w:t>
      </w:r>
      <w:r w:rsidR="009614E8" w:rsidRPr="000B4D20">
        <w:rPr>
          <w:b/>
          <w:bCs/>
          <w:lang w:val="lt-LT"/>
        </w:rPr>
        <w:t xml:space="preserve"> </w:t>
      </w:r>
      <w:r w:rsidR="005B51F3">
        <w:rPr>
          <w:b/>
          <w:bCs/>
          <w:lang w:val="lt-LT"/>
        </w:rPr>
        <w:t>PAKEITIMO</w:t>
      </w:r>
    </w:p>
    <w:p w:rsidR="009239A1" w:rsidRPr="000B4D20" w:rsidRDefault="009239A1" w:rsidP="00B234C6">
      <w:pPr>
        <w:jc w:val="center"/>
        <w:rPr>
          <w:bCs/>
          <w:lang w:val="lt-LT"/>
        </w:rPr>
      </w:pPr>
    </w:p>
    <w:p w:rsidR="00B234C6" w:rsidRPr="000B4D20" w:rsidRDefault="005B51F3" w:rsidP="00B234C6">
      <w:pPr>
        <w:jc w:val="center"/>
        <w:rPr>
          <w:lang w:val="lt-LT"/>
        </w:rPr>
      </w:pPr>
      <w:r>
        <w:rPr>
          <w:lang w:val="lt-LT"/>
        </w:rPr>
        <w:t>2024</w:t>
      </w:r>
      <w:r w:rsidR="00B234C6" w:rsidRPr="000B4D20">
        <w:rPr>
          <w:lang w:val="lt-LT"/>
        </w:rPr>
        <w:t xml:space="preserve"> m. </w:t>
      </w:r>
      <w:r w:rsidR="00644C24" w:rsidRPr="000B4D20">
        <w:rPr>
          <w:lang w:val="lt-LT"/>
        </w:rPr>
        <w:t xml:space="preserve">          </w:t>
      </w:r>
      <w:r w:rsidR="00A82647">
        <w:rPr>
          <w:lang w:val="lt-LT"/>
        </w:rPr>
        <w:t xml:space="preserve">   </w:t>
      </w:r>
      <w:r w:rsidR="00644C24" w:rsidRPr="000B4D20">
        <w:rPr>
          <w:lang w:val="lt-LT"/>
        </w:rPr>
        <w:t xml:space="preserve">          </w:t>
      </w:r>
      <w:r w:rsidR="00E90CA3" w:rsidRPr="000B4D20">
        <w:rPr>
          <w:lang w:val="lt-LT"/>
        </w:rPr>
        <w:t xml:space="preserve"> </w:t>
      </w:r>
      <w:r w:rsidR="00B234C6"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273B26" w:rsidRPr="000B4D20" w:rsidRDefault="00273B26" w:rsidP="00273B26">
      <w:pPr>
        <w:spacing w:line="360" w:lineRule="auto"/>
        <w:ind w:firstLine="851"/>
        <w:jc w:val="both"/>
        <w:rPr>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 Pavadinimų gatvėms, pastatams, statiniams ir kitiems objektams suteikimo, keitimo ir įtraukimo į apskaitą tvarkos </w:t>
      </w:r>
      <w:r w:rsidRPr="00273B26">
        <w:rPr>
          <w:lang w:val="lt-LT"/>
        </w:rPr>
        <w:t>aprašo,</w:t>
      </w:r>
      <w:r w:rsidRPr="000B4D20">
        <w:rPr>
          <w:lang w:val="lt-LT"/>
        </w:rPr>
        <w:t xml:space="preserve"> patvirtint</w:t>
      </w:r>
      <w:r w:rsidR="00C04F05">
        <w:rPr>
          <w:lang w:val="lt-LT"/>
        </w:rPr>
        <w:t>o</w:t>
      </w:r>
      <w:r w:rsidRPr="000B4D20">
        <w:rPr>
          <w:lang w:val="lt-LT"/>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Pr="00273B26">
        <w:rPr>
          <w:lang w:val="lt-LT"/>
        </w:rPr>
        <w:t>15 punktu,</w:t>
      </w:r>
      <w:r>
        <w:rPr>
          <w:lang w:val="lt-LT"/>
        </w:rPr>
        <w:t xml:space="preserve"> </w:t>
      </w:r>
      <w:r w:rsidRPr="000B4D20">
        <w:rPr>
          <w:lang w:val="lt-LT"/>
        </w:rPr>
        <w:t xml:space="preserve">Kaišiadorių rajono savivaldybės taryba </w:t>
      </w:r>
      <w:r w:rsidRPr="000B4D20">
        <w:rPr>
          <w:spacing w:val="60"/>
          <w:lang w:val="lt-LT"/>
        </w:rPr>
        <w:t>nusprendži</w:t>
      </w:r>
      <w:r>
        <w:rPr>
          <w:spacing w:val="60"/>
          <w:lang w:val="lt-LT"/>
        </w:rPr>
        <w:t>a:</w:t>
      </w:r>
    </w:p>
    <w:p w:rsidR="005B51F3" w:rsidRPr="00CC6C66" w:rsidRDefault="005B51F3" w:rsidP="005B51F3">
      <w:pPr>
        <w:pStyle w:val="Pagrindinistekstas2"/>
        <w:suppressAutoHyphens/>
        <w:spacing w:line="360" w:lineRule="auto"/>
        <w:ind w:firstLine="720"/>
        <w:rPr>
          <w:lang w:val="lt-LT"/>
        </w:rPr>
      </w:pPr>
      <w:r>
        <w:rPr>
          <w:lang w:val="lt-LT"/>
        </w:rPr>
        <w:t>P</w:t>
      </w:r>
      <w:r w:rsidRPr="00CC6C66">
        <w:rPr>
          <w:lang w:val="lt-LT"/>
        </w:rPr>
        <w:t xml:space="preserve">akeisti </w:t>
      </w:r>
      <w:r w:rsidR="000E2E9B">
        <w:rPr>
          <w:lang w:val="lt-LT"/>
        </w:rPr>
        <w:t>L</w:t>
      </w:r>
      <w:r>
        <w:rPr>
          <w:lang w:val="lt-LT"/>
        </w:rPr>
        <w:t xml:space="preserve">. </w:t>
      </w:r>
      <w:r w:rsidR="000E2E9B">
        <w:rPr>
          <w:lang w:val="lt-LT"/>
        </w:rPr>
        <w:t>Giros</w:t>
      </w:r>
      <w:r w:rsidRPr="00CC6C66">
        <w:rPr>
          <w:lang w:val="lt-LT"/>
        </w:rPr>
        <w:t xml:space="preserve"> gatvės, esančios </w:t>
      </w:r>
      <w:r>
        <w:rPr>
          <w:lang w:val="lt-LT"/>
        </w:rPr>
        <w:t>Kaišiadorių m., Kaišiadorių m. sen., Kaišiadorių r. sav.,</w:t>
      </w:r>
      <w:r w:rsidRPr="00CC6C66">
        <w:rPr>
          <w:lang w:val="lt-LT"/>
        </w:rPr>
        <w:t xml:space="preserve"> </w:t>
      </w:r>
      <w:r>
        <w:rPr>
          <w:lang w:val="lt-LT"/>
        </w:rPr>
        <w:t>pavadinimą</w:t>
      </w:r>
      <w:r w:rsidRPr="00CC6C66">
        <w:rPr>
          <w:lang w:val="lt-LT"/>
        </w:rPr>
        <w:t xml:space="preserve"> </w:t>
      </w:r>
      <w:r>
        <w:rPr>
          <w:lang w:val="lt-LT"/>
        </w:rPr>
        <w:t xml:space="preserve">į </w:t>
      </w:r>
      <w:r w:rsidR="000E2E9B">
        <w:rPr>
          <w:lang w:val="lt-LT"/>
        </w:rPr>
        <w:t>Juozapo</w:t>
      </w:r>
      <w:r>
        <w:rPr>
          <w:lang w:val="lt-LT"/>
        </w:rPr>
        <w:t xml:space="preserve"> </w:t>
      </w:r>
      <w:r w:rsidR="000E2E9B">
        <w:rPr>
          <w:lang w:val="lt-LT"/>
        </w:rPr>
        <w:t>Kuktos</w:t>
      </w:r>
      <w:r w:rsidR="00273B26">
        <w:rPr>
          <w:lang w:val="lt-LT"/>
        </w:rPr>
        <w:t xml:space="preserve"> </w:t>
      </w:r>
      <w:r w:rsidR="00273B26" w:rsidRPr="00CC6C66">
        <w:rPr>
          <w:lang w:val="lt-LT"/>
        </w:rPr>
        <w:t xml:space="preserve">pagal </w:t>
      </w:r>
      <w:r w:rsidR="00273B26">
        <w:rPr>
          <w:lang w:val="lt-LT"/>
        </w:rPr>
        <w:t>Kaišiadorių m.</w:t>
      </w:r>
      <w:r w:rsidR="00273B26" w:rsidRPr="00CC6C66">
        <w:rPr>
          <w:lang w:val="lt-LT"/>
        </w:rPr>
        <w:t xml:space="preserve"> gatvių išdėstymo planą (pridedama)</w:t>
      </w:r>
      <w:r w:rsidR="00273B26">
        <w:rPr>
          <w:lang w:val="lt-LT"/>
        </w:rPr>
        <w:t>.</w:t>
      </w:r>
    </w:p>
    <w:p w:rsidR="005B51F3" w:rsidRPr="003457FF" w:rsidRDefault="005B51F3" w:rsidP="005B51F3">
      <w:pPr>
        <w:spacing w:line="360" w:lineRule="auto"/>
        <w:ind w:firstLine="720"/>
        <w:jc w:val="both"/>
        <w:rPr>
          <w:rFonts w:ascii="TimesNewRomanPSMT" w:hAnsi="TimesNewRomanPSMT" w:cs="TimesNewRomanPSMT"/>
          <w:caps/>
          <w:lang w:val="lt-LT" w:eastAsia="lt-LT"/>
        </w:rPr>
      </w:pPr>
      <w:r w:rsidRPr="003457FF">
        <w:rPr>
          <w:rFonts w:ascii="TimesNewRomanPSMT" w:hAnsi="TimesNewRomanPSMT" w:cs="TimesNewRomanPSMT"/>
          <w:lang w:val="lt-LT" w:eastAsia="lt-LT"/>
        </w:rPr>
        <w:t>Šis sprendimas per vieną mėnesį nuo jo įsigaliojimo dienos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p>
    <w:p w:rsidR="005B1215" w:rsidRDefault="005B1215" w:rsidP="00B234C6">
      <w:pPr>
        <w:jc w:val="both"/>
        <w:rPr>
          <w:sz w:val="22"/>
          <w:szCs w:val="22"/>
          <w:lang w:val="lt-LT"/>
        </w:rPr>
      </w:pPr>
    </w:p>
    <w:p w:rsidR="007A4462" w:rsidRPr="000B4D20" w:rsidRDefault="007A4462" w:rsidP="00B234C6">
      <w:pPr>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E90CA3" w:rsidRDefault="00E90CA3"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r>
        <w:rPr>
          <w:sz w:val="23"/>
          <w:szCs w:val="23"/>
          <w:lang w:val="lt-LT"/>
        </w:rPr>
        <w:t>Jarunavičienė</w:t>
      </w:r>
      <w:r w:rsidR="008D56F3" w:rsidRPr="000B4D20">
        <w:rPr>
          <w:sz w:val="23"/>
          <w:szCs w:val="23"/>
          <w:lang w:val="lt-LT"/>
        </w:rPr>
        <w:tab/>
      </w:r>
    </w:p>
    <w:p w:rsidR="002F0B9F" w:rsidRDefault="002F0B9F" w:rsidP="00B234C6">
      <w:pPr>
        <w:jc w:val="both"/>
        <w:rPr>
          <w:sz w:val="23"/>
          <w:szCs w:val="23"/>
          <w:lang w:val="lt-LT"/>
        </w:rPr>
      </w:pPr>
    </w:p>
    <w:p w:rsidR="002F0B9F" w:rsidRDefault="002F0B9F" w:rsidP="00B234C6">
      <w:pPr>
        <w:jc w:val="both"/>
        <w:rPr>
          <w:sz w:val="23"/>
          <w:szCs w:val="23"/>
          <w:lang w:val="lt-LT"/>
        </w:rPr>
      </w:pPr>
    </w:p>
    <w:p w:rsidR="005B1215" w:rsidRPr="000B4D20" w:rsidRDefault="00B2665C" w:rsidP="002F0B9F">
      <w:pPr>
        <w:jc w:val="both"/>
        <w:rPr>
          <w:i/>
          <w:lang w:val="lt-LT"/>
        </w:rPr>
      </w:pPr>
      <w:r>
        <w:rPr>
          <w:sz w:val="23"/>
          <w:szCs w:val="23"/>
          <w:lang w:val="lt-LT"/>
        </w:rPr>
        <w:t>Asta</w:t>
      </w:r>
      <w:r w:rsidR="00946F33">
        <w:rPr>
          <w:sz w:val="23"/>
          <w:szCs w:val="23"/>
          <w:lang w:val="lt-LT"/>
        </w:rPr>
        <w:t xml:space="preserve"> </w:t>
      </w:r>
      <w:r>
        <w:rPr>
          <w:sz w:val="23"/>
          <w:szCs w:val="23"/>
          <w:lang w:val="lt-LT"/>
        </w:rPr>
        <w:t>Stalaučinskienė</w:t>
      </w:r>
      <w:r w:rsidR="008D56F3" w:rsidRPr="000B4D20">
        <w:rPr>
          <w:sz w:val="23"/>
          <w:szCs w:val="23"/>
          <w:lang w:val="lt-LT"/>
        </w:rPr>
        <w:t xml:space="preserve"> </w:t>
      </w:r>
      <w:r w:rsidR="008D56F3" w:rsidRPr="000B4D20">
        <w:rPr>
          <w:sz w:val="23"/>
          <w:szCs w:val="23"/>
          <w:lang w:val="lt-LT"/>
        </w:rPr>
        <w:tab/>
      </w:r>
      <w:r w:rsidR="00946F33">
        <w:rPr>
          <w:sz w:val="23"/>
          <w:szCs w:val="23"/>
          <w:lang w:val="lt-LT"/>
        </w:rPr>
        <w:t>Jurgita</w:t>
      </w:r>
      <w:r w:rsidR="002F0B9F">
        <w:rPr>
          <w:sz w:val="23"/>
          <w:szCs w:val="23"/>
          <w:lang w:val="lt-LT"/>
        </w:rPr>
        <w:t xml:space="preserve"> </w:t>
      </w:r>
      <w:r w:rsidR="00946F33">
        <w:rPr>
          <w:sz w:val="23"/>
          <w:szCs w:val="23"/>
          <w:lang w:val="lt-LT"/>
        </w:rPr>
        <w:t>Putnikienė</w:t>
      </w:r>
      <w:r w:rsidR="002F0B9F">
        <w:rPr>
          <w:sz w:val="23"/>
          <w:szCs w:val="23"/>
          <w:lang w:val="lt-LT"/>
        </w:rPr>
        <w:t xml:space="preserve">      </w:t>
      </w:r>
      <w:r w:rsidR="008D56F3" w:rsidRPr="000B4D20">
        <w:rPr>
          <w:sz w:val="23"/>
          <w:szCs w:val="23"/>
          <w:lang w:val="lt-LT"/>
        </w:rPr>
        <w:t xml:space="preserve">Asta Masaitienė </w:t>
      </w:r>
      <w:r w:rsidR="008D56F3" w:rsidRPr="000B4D20">
        <w:rPr>
          <w:sz w:val="23"/>
          <w:szCs w:val="23"/>
          <w:lang w:val="lt-LT"/>
        </w:rPr>
        <w:tab/>
      </w:r>
      <w:r w:rsidR="002F0B9F">
        <w:rPr>
          <w:sz w:val="23"/>
          <w:szCs w:val="23"/>
          <w:lang w:val="lt-LT"/>
        </w:rPr>
        <w:t xml:space="preserve">        </w:t>
      </w:r>
      <w:r w:rsidR="001D0E97">
        <w:rPr>
          <w:sz w:val="23"/>
          <w:szCs w:val="23"/>
          <w:lang w:val="lt-LT"/>
        </w:rPr>
        <w:t>Rasa</w:t>
      </w:r>
      <w:r w:rsidR="00795977">
        <w:rPr>
          <w:sz w:val="23"/>
          <w:szCs w:val="23"/>
          <w:lang w:val="lt-LT"/>
        </w:rPr>
        <w:t xml:space="preserve"> </w:t>
      </w:r>
      <w:r w:rsidR="001D0E97">
        <w:rPr>
          <w:sz w:val="23"/>
          <w:szCs w:val="23"/>
          <w:lang w:val="lt-LT"/>
        </w:rPr>
        <w:t>Baranauskaitė</w:t>
      </w:r>
      <w:r w:rsidR="005B1215" w:rsidRPr="000B4D20">
        <w:rPr>
          <w:lang w:val="lt-LT"/>
        </w:rPr>
        <w:br w:type="page"/>
      </w:r>
    </w:p>
    <w:p w:rsidR="00860FDE" w:rsidRPr="000B4D20" w:rsidRDefault="00CF4638" w:rsidP="009A4EBF">
      <w:pPr>
        <w:jc w:val="center"/>
        <w:rPr>
          <w:b/>
          <w:bCs/>
          <w:lang w:val="lt-LT"/>
        </w:rPr>
      </w:pPr>
      <w:r w:rsidRPr="000B4D20">
        <w:rPr>
          <w:b/>
          <w:bCs/>
          <w:lang w:val="lt-LT"/>
        </w:rPr>
        <w:lastRenderedPageBreak/>
        <w:t>SPRENDIMO</w:t>
      </w:r>
      <w:r w:rsidR="00B234C6" w:rsidRPr="000B4D20">
        <w:rPr>
          <w:b/>
          <w:bCs/>
          <w:lang w:val="lt-LT"/>
        </w:rPr>
        <w:t xml:space="preserve"> „</w:t>
      </w:r>
      <w:r w:rsidR="00494648" w:rsidRPr="000B4D20">
        <w:rPr>
          <w:b/>
          <w:bCs/>
          <w:lang w:val="lt-LT"/>
        </w:rPr>
        <w:t xml:space="preserve">DĖL </w:t>
      </w:r>
      <w:r w:rsidR="000B4D20">
        <w:rPr>
          <w:b/>
          <w:bCs/>
          <w:lang w:val="lt-LT"/>
        </w:rPr>
        <w:t>PAVADINIM</w:t>
      </w:r>
      <w:r w:rsidR="000D77F4">
        <w:rPr>
          <w:b/>
          <w:bCs/>
          <w:lang w:val="lt-LT"/>
        </w:rPr>
        <w:t>O</w:t>
      </w:r>
      <w:r w:rsidR="000B4D20">
        <w:rPr>
          <w:b/>
          <w:bCs/>
          <w:lang w:val="lt-LT"/>
        </w:rPr>
        <w:t xml:space="preserve"> </w:t>
      </w:r>
      <w:r w:rsidR="000D77F4">
        <w:rPr>
          <w:b/>
          <w:bCs/>
          <w:lang w:val="lt-LT"/>
        </w:rPr>
        <w:t>GATVEI</w:t>
      </w:r>
      <w:r w:rsidR="009614E8">
        <w:rPr>
          <w:b/>
          <w:bCs/>
          <w:lang w:val="lt-LT"/>
        </w:rPr>
        <w:t xml:space="preserve"> </w:t>
      </w:r>
      <w:r w:rsidR="005B51F3">
        <w:rPr>
          <w:b/>
          <w:bCs/>
          <w:lang w:val="lt-LT"/>
        </w:rPr>
        <w:t>PAKEITIMO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5B51F3" w:rsidP="009A4EBF">
      <w:pPr>
        <w:jc w:val="center"/>
        <w:rPr>
          <w:lang w:val="lt-LT"/>
        </w:rPr>
      </w:pPr>
      <w:r>
        <w:rPr>
          <w:lang w:val="lt-LT"/>
        </w:rPr>
        <w:t>2024</w:t>
      </w:r>
      <w:r w:rsidR="00B234C6" w:rsidRPr="000B4D20">
        <w:rPr>
          <w:lang w:val="lt-LT"/>
        </w:rPr>
        <w:t xml:space="preserve"> m. </w:t>
      </w:r>
      <w:r>
        <w:rPr>
          <w:lang w:val="lt-LT"/>
        </w:rPr>
        <w:t>liepos</w:t>
      </w:r>
      <w:r w:rsidR="00BD4B42">
        <w:rPr>
          <w:lang w:val="lt-LT"/>
        </w:rPr>
        <w:t xml:space="preserve"> </w:t>
      </w:r>
      <w:r w:rsidR="00273B26">
        <w:rPr>
          <w:lang w:val="lt-LT"/>
        </w:rPr>
        <w:t>30</w:t>
      </w:r>
      <w:r w:rsidR="00FC1401" w:rsidRPr="000B4D20">
        <w:rPr>
          <w:lang w:val="lt-LT"/>
        </w:rPr>
        <w:t xml:space="preserve"> </w:t>
      </w:r>
      <w:r w:rsidR="00CC6C66"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273B26" w:rsidRPr="00CC6C66" w:rsidRDefault="00F73542" w:rsidP="00273B26">
      <w:pPr>
        <w:pStyle w:val="Pagrindinistekstas2"/>
        <w:suppressAutoHyphens/>
        <w:spacing w:line="360" w:lineRule="auto"/>
        <w:ind w:firstLine="720"/>
        <w:rPr>
          <w:lang w:val="lt-LT"/>
        </w:rPr>
      </w:pPr>
      <w:r>
        <w:rPr>
          <w:bCs/>
          <w:lang w:val="lt-LT"/>
        </w:rPr>
        <w:t xml:space="preserve">Sprendimo tikslas – </w:t>
      </w:r>
      <w:r w:rsidR="00273B26">
        <w:rPr>
          <w:bCs/>
          <w:lang w:val="lt-LT"/>
        </w:rPr>
        <w:t>p</w:t>
      </w:r>
      <w:r w:rsidR="00273B26" w:rsidRPr="00CC6C66">
        <w:rPr>
          <w:lang w:val="lt-LT"/>
        </w:rPr>
        <w:t xml:space="preserve">akeisti </w:t>
      </w:r>
      <w:r w:rsidR="00273B26">
        <w:rPr>
          <w:lang w:val="lt-LT"/>
        </w:rPr>
        <w:t>L. Giros</w:t>
      </w:r>
      <w:r w:rsidR="00273B26" w:rsidRPr="00CC6C66">
        <w:rPr>
          <w:lang w:val="lt-LT"/>
        </w:rPr>
        <w:t xml:space="preserve"> gatvės, esančios </w:t>
      </w:r>
      <w:r w:rsidR="00273B26">
        <w:rPr>
          <w:lang w:val="lt-LT"/>
        </w:rPr>
        <w:t>Kaišiadorių m., Kaišiadorių m. sen., Kaišiadorių r. sav.,</w:t>
      </w:r>
      <w:r w:rsidR="00273B26" w:rsidRPr="00CC6C66">
        <w:rPr>
          <w:lang w:val="lt-LT"/>
        </w:rPr>
        <w:t xml:space="preserve"> </w:t>
      </w:r>
      <w:r w:rsidR="00273B26">
        <w:rPr>
          <w:lang w:val="lt-LT"/>
        </w:rPr>
        <w:t>pavadinimą</w:t>
      </w:r>
      <w:r w:rsidR="00273B26" w:rsidRPr="00CC6C66">
        <w:rPr>
          <w:lang w:val="lt-LT"/>
        </w:rPr>
        <w:t xml:space="preserve"> </w:t>
      </w:r>
      <w:r w:rsidR="00273B26">
        <w:rPr>
          <w:lang w:val="lt-LT"/>
        </w:rPr>
        <w:t xml:space="preserve">į Juozapo Kuktos </w:t>
      </w:r>
      <w:r w:rsidR="00273B26" w:rsidRPr="00CC6C66">
        <w:rPr>
          <w:lang w:val="lt-LT"/>
        </w:rPr>
        <w:t xml:space="preserve">pagal </w:t>
      </w:r>
      <w:r w:rsidR="00273B26">
        <w:rPr>
          <w:lang w:val="lt-LT"/>
        </w:rPr>
        <w:t>Kaišiadorių m.</w:t>
      </w:r>
      <w:r w:rsidR="00273B26" w:rsidRPr="00CC6C66">
        <w:rPr>
          <w:lang w:val="lt-LT"/>
        </w:rPr>
        <w:t xml:space="preserve"> gatvių išdėstymo planą (pridedama)</w:t>
      </w:r>
      <w:r w:rsidR="00273B26">
        <w:rPr>
          <w:lang w:val="lt-LT"/>
        </w:rPr>
        <w:t>.</w:t>
      </w:r>
    </w:p>
    <w:p w:rsidR="009A4EBF" w:rsidRPr="000B4D20" w:rsidRDefault="009A4EBF" w:rsidP="00A11E33">
      <w:pPr>
        <w:pStyle w:val="Pagrindinistekstas2"/>
        <w:suppressAutoHyphens/>
        <w:spacing w:line="360" w:lineRule="auto"/>
        <w:ind w:firstLine="720"/>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1D5561"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sidR="009A613B">
        <w:rPr>
          <w:color w:val="000000"/>
          <w:lang w:val="lt-LT"/>
        </w:rPr>
        <w:t xml:space="preserve">6 straipsnio 27 punktas nustato, kad </w:t>
      </w:r>
      <w:r w:rsidR="009A613B">
        <w:rPr>
          <w:bCs/>
          <w:lang w:val="lt-LT"/>
        </w:rPr>
        <w:t>savarankiško</w:t>
      </w:r>
      <w:r w:rsidR="00C04F05">
        <w:rPr>
          <w:bCs/>
          <w:lang w:val="lt-LT"/>
        </w:rPr>
        <w:t>sio</w:t>
      </w:r>
      <w:r w:rsidR="009A613B">
        <w:rPr>
          <w:bCs/>
          <w:lang w:val="lt-LT"/>
        </w:rPr>
        <w:t>ms</w:t>
      </w:r>
      <w:r w:rsidR="009A613B" w:rsidRPr="009A613B">
        <w:rPr>
          <w:bCs/>
          <w:lang w:val="lt-LT"/>
        </w:rPr>
        <w:t xml:space="preserve"> savivaldybių funkcijo</w:t>
      </w:r>
      <w:r w:rsidR="009A613B">
        <w:rPr>
          <w:bCs/>
          <w:lang w:val="lt-LT"/>
        </w:rPr>
        <w:t>m</w:t>
      </w:r>
      <w:r w:rsidR="009A613B" w:rsidRPr="009A613B">
        <w:rPr>
          <w:bCs/>
          <w:lang w:val="lt-LT"/>
        </w:rPr>
        <w:t>s</w:t>
      </w:r>
      <w:r w:rsidR="009A613B">
        <w:rPr>
          <w:bCs/>
          <w:lang w:val="lt-LT"/>
        </w:rPr>
        <w:t xml:space="preserve"> priskiriama </w:t>
      </w:r>
      <w:r w:rsidR="009A613B">
        <w:rPr>
          <w:lang w:val="lt-LT"/>
        </w:rPr>
        <w:t xml:space="preserve">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įstatymo </w:t>
      </w:r>
      <w:r>
        <w:rPr>
          <w:rStyle w:val="xcontentpasted0"/>
          <w:lang w:val="lt-LT"/>
        </w:rPr>
        <w:t xml:space="preserve">15 straipsnio 2 dalies </w:t>
      </w:r>
      <w:r w:rsidR="001D5561">
        <w:rPr>
          <w:rStyle w:val="xcontentpasted0"/>
          <w:lang w:val="lt-LT"/>
        </w:rPr>
        <w:t xml:space="preserve">26 </w:t>
      </w:r>
      <w:r>
        <w:rPr>
          <w:rStyle w:val="xcontentpasted0"/>
          <w:lang w:val="lt-LT"/>
        </w:rPr>
        <w:t xml:space="preserve">punktas nustato, kad savivaldybės taryba priima sprendimus dėl </w:t>
      </w:r>
      <w:r w:rsidR="001D5561">
        <w:rPr>
          <w:lang w:val="lt-LT"/>
        </w:rPr>
        <w:t>siūlymų keisti savivaldybės teritorijos ribas, suteikti savivaldybei pavadinimą ir jį keisti, sudaryti gyvenamąsias vietoves, nustatyti ir keisti jų pavadinimus, teritorijų ribas teikimas Vyriausybei, taip pat gatvių, aikščių, pastatų, statinių ir kitų savivaldybei nuosavybės teise priklausančių objektų pavadinimų suteikimas ir jų keitimas pagal Vyriausybės ar jos įgaliotos institucijos nustatytus kriterijus.</w:t>
      </w:r>
    </w:p>
    <w:p w:rsidR="00A6746C" w:rsidRPr="003457FF"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Vadovaudamasi </w:t>
      </w:r>
      <w:r w:rsidR="00BA76BD">
        <w:rPr>
          <w:rStyle w:val="xcontentpasted0"/>
          <w:lang w:val="lt-LT"/>
        </w:rPr>
        <w:t xml:space="preserve">minėtu </w:t>
      </w:r>
      <w:r>
        <w:rPr>
          <w:rStyle w:val="xcontentpasted0"/>
          <w:lang w:val="lt-LT"/>
        </w:rPr>
        <w:t xml:space="preserve"> įstatym</w:t>
      </w:r>
      <w:r w:rsidR="00032B43">
        <w:rPr>
          <w:rStyle w:val="xcontentpasted0"/>
          <w:lang w:val="lt-LT"/>
        </w:rPr>
        <w:t>u</w:t>
      </w:r>
      <w:r>
        <w:rPr>
          <w:rStyle w:val="xcontentpasted0"/>
          <w:lang w:val="lt-LT"/>
        </w:rPr>
        <w:t xml:space="preserve"> bei </w:t>
      </w:r>
      <w:r w:rsidR="00032B43"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xml:space="preserve">, Kaišiadorių rajono savivaldybės taryba gali priimti sprendimą </w:t>
      </w:r>
      <w:r w:rsidR="00B64B73">
        <w:rPr>
          <w:rStyle w:val="xcontentpasted0"/>
          <w:lang w:val="lt-LT"/>
        </w:rPr>
        <w:t>dėl gatvės pavadinimo pakeitimo</w:t>
      </w:r>
      <w:r>
        <w:rPr>
          <w:rStyle w:val="xcontentpasted0"/>
          <w:lang w:val="lt-LT"/>
        </w:rPr>
        <w:t>. </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4. KITI SPRENDIMUI PRIIMTI REIKALINGI PAGRINDIMAI, SKAIČIAVIMAI AR PAAIŠKINIMAI</w:t>
      </w:r>
    </w:p>
    <w:p w:rsidR="00A11E33" w:rsidRPr="005B6149" w:rsidRDefault="009E30CB" w:rsidP="00A11E33">
      <w:pPr>
        <w:spacing w:line="360" w:lineRule="auto"/>
        <w:ind w:firstLine="720"/>
        <w:jc w:val="both"/>
        <w:rPr>
          <w:lang w:val="pt-BR"/>
        </w:rPr>
      </w:pPr>
      <w:r>
        <w:rPr>
          <w:lang w:val="lt-LT"/>
        </w:rPr>
        <w:t xml:space="preserve">Sprendimo projektas parengtas atsižvelgiant į </w:t>
      </w:r>
      <w:r w:rsidR="00BD4B42">
        <w:rPr>
          <w:lang w:val="lt-LT"/>
        </w:rPr>
        <w:t xml:space="preserve">tai, kad </w:t>
      </w:r>
      <w:r w:rsidR="00A11E33" w:rsidRPr="003457FF">
        <w:rPr>
          <w:lang w:val="lt-LT"/>
        </w:rPr>
        <w:t xml:space="preserve">Kaišiadorių rajono savivaldybės administracijoje buvo gautas Lietuvos gyventojų genocido ir rezistencijos tyrimo centro raštas „Dėl Lietuvos gyventojų genocido ir rezistencijos tyrimo centro sprendimų pateikimo“ (pridedama), kuriuo pateiktas Lietuvos gyventojų genocido ir rezistencijos tyrimo centro sprendimas „Dėl viešojo objekto pašalinimo“ (toliau – Sprendimas). Minėtame sprendime teigiama, kad L. Gira kolaboravo su sovietų okupacine valdžia, 1940 m. paskirtas TSRS okupuotos Lietuvos Liaudies </w:t>
      </w:r>
      <w:r w:rsidR="005B6149">
        <w:rPr>
          <w:lang w:val="lt-LT"/>
        </w:rPr>
        <w:t>S</w:t>
      </w:r>
      <w:r w:rsidR="00A11E33" w:rsidRPr="003457FF">
        <w:rPr>
          <w:lang w:val="lt-LT"/>
        </w:rPr>
        <w:t xml:space="preserve">eimo atstovu, kaip Įgaliotosios delegacijos narys vyko į Maskvą prašyti, kad Lietuva būtų „priimta“ į Sovietų Sąjungos sudėtį, dalyvavo atitinkamoje TSRS parlamento sesijoje ir t. t., todėl nuspręsta, kad viešasis objektas – L. Giros gatvės pavadinimas Kaišiadorių mieste turi būti pašalintas. </w:t>
      </w:r>
      <w:r w:rsidR="00A11E33" w:rsidRPr="003457FF">
        <w:rPr>
          <w:lang w:val="pt-BR"/>
        </w:rPr>
        <w:t xml:space="preserve">Šis Sprendimas priimtas vadovaujantis 2022 m. gruodžio 13 d. Lietuvos Respublikos draudimo propaguoti totalitarinius, autoritarinius režimus ir jų ideologijas įstatymo Nr. </w:t>
      </w:r>
      <w:r w:rsidR="00A11E33" w:rsidRPr="005B6149">
        <w:rPr>
          <w:lang w:val="pt-BR"/>
        </w:rPr>
        <w:t>XIV-1679 3 straipsnio nuostatomis.</w:t>
      </w:r>
    </w:p>
    <w:p w:rsidR="00A11E33" w:rsidRPr="005B6149" w:rsidRDefault="00A11E33" w:rsidP="00A11E33">
      <w:pPr>
        <w:spacing w:line="360" w:lineRule="auto"/>
        <w:ind w:firstLine="720"/>
        <w:jc w:val="both"/>
        <w:rPr>
          <w:lang w:val="pt-BR"/>
        </w:rPr>
      </w:pPr>
      <w:r w:rsidRPr="005B6149">
        <w:rPr>
          <w:lang w:val="pt-BR"/>
        </w:rPr>
        <w:t xml:space="preserve">2024 m. balandžio 11 d. buvo sukviesti L. Giros gatvės namų gyventojai dėl L. Giros gatvės pavadinimo keitimo Kaišiadorių mieste. Kaišiadorių rajono savivaldybės </w:t>
      </w:r>
      <w:r w:rsidR="003457FF" w:rsidRPr="005B6149">
        <w:rPr>
          <w:lang w:val="pt-BR"/>
        </w:rPr>
        <w:t>i</w:t>
      </w:r>
      <w:r w:rsidRPr="005B6149">
        <w:rPr>
          <w:lang w:val="pt-BR"/>
        </w:rPr>
        <w:t>storinės atminties įamžinimo komisija pasiūlė tokius gatvės pakeitimo variantus: Vincento Sladkevičiaus (kardinolo) gatvės pavadinimą ir Juozapo Kuktos (1926 m. įsteigus Kaišiadorių vyskupiją Popiežiaus Pijaus XI paskirto pirmojo Kaišiadorių vyskupo) gatvės pavadinimą. Didesnė susirinkusių gyventojų dalis pritarė Juozapo Kuktos gatvės pavadinimo suteikimui.</w:t>
      </w:r>
    </w:p>
    <w:p w:rsidR="00A11E33" w:rsidRPr="00C04F05" w:rsidRDefault="00A11E33" w:rsidP="00A11E33">
      <w:pPr>
        <w:spacing w:line="360" w:lineRule="auto"/>
        <w:ind w:firstLine="720"/>
        <w:jc w:val="both"/>
        <w:rPr>
          <w:lang w:val="pt-BR"/>
        </w:rPr>
      </w:pPr>
      <w:r w:rsidRPr="00C04F05">
        <w:rPr>
          <w:lang w:val="pt-BR"/>
        </w:rPr>
        <w:t xml:space="preserve">2024 m. gegužės 28 d. Kaišiadorių rajono savivaldybės administracijoje gauta Kaišiadorių rajono savivaldybės </w:t>
      </w:r>
      <w:r w:rsidR="003457FF" w:rsidRPr="00C04F05">
        <w:rPr>
          <w:lang w:val="pt-BR"/>
        </w:rPr>
        <w:t>i</w:t>
      </w:r>
      <w:r w:rsidRPr="00C04F05">
        <w:rPr>
          <w:lang w:val="pt-BR"/>
        </w:rPr>
        <w:t>storinės atminties įamžinimo komisijos rekomendacija „Dėl Kaišiadorių miesto L. Giros gatvės pavadinimo keitimo į Juozapo Kuktos pavadinimą“ (pridedama), kurioje rekomenduojamas minėtas pakeitimas.</w:t>
      </w:r>
    </w:p>
    <w:p w:rsidR="00CF4638" w:rsidRDefault="00CF4638" w:rsidP="00A11E33">
      <w:pPr>
        <w:spacing w:line="360" w:lineRule="auto"/>
        <w:ind w:firstLine="720"/>
        <w:jc w:val="both"/>
        <w:rPr>
          <w:lang w:val="lt-LT"/>
        </w:rPr>
      </w:pPr>
    </w:p>
    <w:p w:rsidR="009A4EBF" w:rsidRPr="000B4D20" w:rsidRDefault="009A4EBF" w:rsidP="009A4EBF">
      <w:pPr>
        <w:jc w:val="both"/>
        <w:rPr>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r w:rsidR="0045786D">
        <w:rPr>
          <w:bCs/>
          <w:lang w:val="lt-LT"/>
        </w:rPr>
        <w:t>Jarunavičienė</w:t>
      </w:r>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1D7" w:rsidRDefault="000A11D7" w:rsidP="00B234C6">
      <w:r>
        <w:separator/>
      </w:r>
    </w:p>
  </w:endnote>
  <w:endnote w:type="continuationSeparator" w:id="0">
    <w:p w:rsidR="000A11D7" w:rsidRDefault="000A11D7"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1D7" w:rsidRDefault="000A11D7" w:rsidP="00B234C6">
      <w:r>
        <w:separator/>
      </w:r>
    </w:p>
  </w:footnote>
  <w:footnote w:type="continuationSeparator" w:id="0">
    <w:p w:rsidR="000A11D7" w:rsidRDefault="000A11D7"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1296"/>
  <w:hyphenationZone w:val="396"/>
  <w:drawingGridHorizontalSpacing w:val="120"/>
  <w:displayHorizontalDrawingGridEvery w:val="0"/>
  <w:displayVerticalDrawingGridEvery w:val="2"/>
  <w:characterSpacingControl w:val="doNotCompress"/>
  <w:hdrShapeDefaults>
    <o:shapedefaults v:ext="edit" spidmax="4098"/>
  </w:hdrShapeDefaults>
  <w:footnotePr>
    <w:pos w:val="beneathText"/>
    <w:footnote w:id="-1"/>
    <w:footnote w:id="0"/>
  </w:footnotePr>
  <w:endnotePr>
    <w:endnote w:id="-1"/>
    <w:endnote w:id="0"/>
  </w:endnotePr>
  <w:compat/>
  <w:rsids>
    <w:rsidRoot w:val="00B234C6"/>
    <w:rsid w:val="00006B2A"/>
    <w:rsid w:val="00024419"/>
    <w:rsid w:val="00032B43"/>
    <w:rsid w:val="00035766"/>
    <w:rsid w:val="00041903"/>
    <w:rsid w:val="000421AB"/>
    <w:rsid w:val="00046481"/>
    <w:rsid w:val="00047F7B"/>
    <w:rsid w:val="000519BE"/>
    <w:rsid w:val="00060A4F"/>
    <w:rsid w:val="00064C4D"/>
    <w:rsid w:val="000662AD"/>
    <w:rsid w:val="00081FA1"/>
    <w:rsid w:val="0009278A"/>
    <w:rsid w:val="00096CD5"/>
    <w:rsid w:val="000A11D7"/>
    <w:rsid w:val="000A1BB8"/>
    <w:rsid w:val="000B193A"/>
    <w:rsid w:val="000B21D5"/>
    <w:rsid w:val="000B25B9"/>
    <w:rsid w:val="000B4D20"/>
    <w:rsid w:val="000C1DAB"/>
    <w:rsid w:val="000C45BB"/>
    <w:rsid w:val="000D3175"/>
    <w:rsid w:val="000D385F"/>
    <w:rsid w:val="000D5274"/>
    <w:rsid w:val="000D77F4"/>
    <w:rsid w:val="000E1406"/>
    <w:rsid w:val="000E18EB"/>
    <w:rsid w:val="000E2E9B"/>
    <w:rsid w:val="000F1EE5"/>
    <w:rsid w:val="000F6F2B"/>
    <w:rsid w:val="00104968"/>
    <w:rsid w:val="00107F53"/>
    <w:rsid w:val="00113529"/>
    <w:rsid w:val="00120882"/>
    <w:rsid w:val="00124F2E"/>
    <w:rsid w:val="00125F94"/>
    <w:rsid w:val="001357BE"/>
    <w:rsid w:val="00136F8D"/>
    <w:rsid w:val="00143D7A"/>
    <w:rsid w:val="001456AD"/>
    <w:rsid w:val="0014678C"/>
    <w:rsid w:val="00146D77"/>
    <w:rsid w:val="00147B88"/>
    <w:rsid w:val="00161A65"/>
    <w:rsid w:val="00162E84"/>
    <w:rsid w:val="001645C7"/>
    <w:rsid w:val="00171490"/>
    <w:rsid w:val="00172473"/>
    <w:rsid w:val="001745D9"/>
    <w:rsid w:val="00186500"/>
    <w:rsid w:val="00186C82"/>
    <w:rsid w:val="001A111B"/>
    <w:rsid w:val="001B0D45"/>
    <w:rsid w:val="001C7CCD"/>
    <w:rsid w:val="001D0E97"/>
    <w:rsid w:val="001D5561"/>
    <w:rsid w:val="001E5A7B"/>
    <w:rsid w:val="001E5AA7"/>
    <w:rsid w:val="001E5C49"/>
    <w:rsid w:val="001F4D97"/>
    <w:rsid w:val="001F6E75"/>
    <w:rsid w:val="00211829"/>
    <w:rsid w:val="002205A8"/>
    <w:rsid w:val="00224FF0"/>
    <w:rsid w:val="0022680E"/>
    <w:rsid w:val="00226958"/>
    <w:rsid w:val="00226F6E"/>
    <w:rsid w:val="0024123B"/>
    <w:rsid w:val="00242A47"/>
    <w:rsid w:val="00243E49"/>
    <w:rsid w:val="00254D11"/>
    <w:rsid w:val="002563FE"/>
    <w:rsid w:val="00263B40"/>
    <w:rsid w:val="00266643"/>
    <w:rsid w:val="00267159"/>
    <w:rsid w:val="00273B26"/>
    <w:rsid w:val="0027427B"/>
    <w:rsid w:val="002753FE"/>
    <w:rsid w:val="00284271"/>
    <w:rsid w:val="002845C1"/>
    <w:rsid w:val="00287DE6"/>
    <w:rsid w:val="00293C17"/>
    <w:rsid w:val="002A70A0"/>
    <w:rsid w:val="002E344D"/>
    <w:rsid w:val="002E52F5"/>
    <w:rsid w:val="002E6952"/>
    <w:rsid w:val="002F0B9F"/>
    <w:rsid w:val="002F2A28"/>
    <w:rsid w:val="002F2F81"/>
    <w:rsid w:val="00302282"/>
    <w:rsid w:val="00310920"/>
    <w:rsid w:val="00313EA2"/>
    <w:rsid w:val="00315C71"/>
    <w:rsid w:val="00317CF6"/>
    <w:rsid w:val="00321F26"/>
    <w:rsid w:val="0032696B"/>
    <w:rsid w:val="00326A94"/>
    <w:rsid w:val="003457FF"/>
    <w:rsid w:val="003502C6"/>
    <w:rsid w:val="00360A32"/>
    <w:rsid w:val="003662B3"/>
    <w:rsid w:val="0037497A"/>
    <w:rsid w:val="003776C1"/>
    <w:rsid w:val="00380050"/>
    <w:rsid w:val="00386891"/>
    <w:rsid w:val="003937BE"/>
    <w:rsid w:val="003A38BE"/>
    <w:rsid w:val="003A5CF0"/>
    <w:rsid w:val="003B1513"/>
    <w:rsid w:val="003B217A"/>
    <w:rsid w:val="003B3685"/>
    <w:rsid w:val="003C3DAE"/>
    <w:rsid w:val="003D1B52"/>
    <w:rsid w:val="003D1B86"/>
    <w:rsid w:val="003D1DD4"/>
    <w:rsid w:val="003E0CF2"/>
    <w:rsid w:val="003F0B0A"/>
    <w:rsid w:val="003F534D"/>
    <w:rsid w:val="00402165"/>
    <w:rsid w:val="0040297A"/>
    <w:rsid w:val="00403FCA"/>
    <w:rsid w:val="00412590"/>
    <w:rsid w:val="00415D63"/>
    <w:rsid w:val="00432A8D"/>
    <w:rsid w:val="00433662"/>
    <w:rsid w:val="0044370C"/>
    <w:rsid w:val="00450215"/>
    <w:rsid w:val="00451200"/>
    <w:rsid w:val="00454C52"/>
    <w:rsid w:val="0045786D"/>
    <w:rsid w:val="004630CB"/>
    <w:rsid w:val="00465EBC"/>
    <w:rsid w:val="0047027D"/>
    <w:rsid w:val="00470830"/>
    <w:rsid w:val="00475CA0"/>
    <w:rsid w:val="00477AC0"/>
    <w:rsid w:val="00484E6C"/>
    <w:rsid w:val="00487160"/>
    <w:rsid w:val="00494648"/>
    <w:rsid w:val="004B1416"/>
    <w:rsid w:val="004B2B5F"/>
    <w:rsid w:val="004B3AFC"/>
    <w:rsid w:val="004D2AD6"/>
    <w:rsid w:val="004D7BA3"/>
    <w:rsid w:val="004F060A"/>
    <w:rsid w:val="00503631"/>
    <w:rsid w:val="0050647E"/>
    <w:rsid w:val="00512BAF"/>
    <w:rsid w:val="005235E5"/>
    <w:rsid w:val="0053005C"/>
    <w:rsid w:val="00532BE9"/>
    <w:rsid w:val="00533920"/>
    <w:rsid w:val="005367BC"/>
    <w:rsid w:val="0054458D"/>
    <w:rsid w:val="00544D68"/>
    <w:rsid w:val="005470B1"/>
    <w:rsid w:val="005508D0"/>
    <w:rsid w:val="005554E4"/>
    <w:rsid w:val="0055555F"/>
    <w:rsid w:val="00557050"/>
    <w:rsid w:val="0056688D"/>
    <w:rsid w:val="00570EAA"/>
    <w:rsid w:val="00570F14"/>
    <w:rsid w:val="0057337E"/>
    <w:rsid w:val="005808EC"/>
    <w:rsid w:val="005835B7"/>
    <w:rsid w:val="0058493B"/>
    <w:rsid w:val="0058495F"/>
    <w:rsid w:val="00585663"/>
    <w:rsid w:val="00586C9D"/>
    <w:rsid w:val="00591874"/>
    <w:rsid w:val="00592807"/>
    <w:rsid w:val="005939D8"/>
    <w:rsid w:val="00595D5F"/>
    <w:rsid w:val="00596958"/>
    <w:rsid w:val="005A5D93"/>
    <w:rsid w:val="005B1215"/>
    <w:rsid w:val="005B2E62"/>
    <w:rsid w:val="005B40C7"/>
    <w:rsid w:val="005B51F3"/>
    <w:rsid w:val="005B6149"/>
    <w:rsid w:val="005D1746"/>
    <w:rsid w:val="005D19C8"/>
    <w:rsid w:val="005D67E6"/>
    <w:rsid w:val="005E2D73"/>
    <w:rsid w:val="005E5851"/>
    <w:rsid w:val="005E77FC"/>
    <w:rsid w:val="005F34AC"/>
    <w:rsid w:val="00600A3D"/>
    <w:rsid w:val="00611333"/>
    <w:rsid w:val="00613D42"/>
    <w:rsid w:val="00615328"/>
    <w:rsid w:val="006205E8"/>
    <w:rsid w:val="00626382"/>
    <w:rsid w:val="00627AEC"/>
    <w:rsid w:val="0063145E"/>
    <w:rsid w:val="00644C24"/>
    <w:rsid w:val="00644FB1"/>
    <w:rsid w:val="00646212"/>
    <w:rsid w:val="006636FB"/>
    <w:rsid w:val="006664DF"/>
    <w:rsid w:val="00675497"/>
    <w:rsid w:val="00685BC4"/>
    <w:rsid w:val="00695115"/>
    <w:rsid w:val="006A1EAF"/>
    <w:rsid w:val="006B0C69"/>
    <w:rsid w:val="006B3177"/>
    <w:rsid w:val="006C4D84"/>
    <w:rsid w:val="006C4FA6"/>
    <w:rsid w:val="006D0578"/>
    <w:rsid w:val="006D217C"/>
    <w:rsid w:val="006D4992"/>
    <w:rsid w:val="006F785C"/>
    <w:rsid w:val="0070343C"/>
    <w:rsid w:val="00705A82"/>
    <w:rsid w:val="00716FB4"/>
    <w:rsid w:val="00722A9E"/>
    <w:rsid w:val="007239B2"/>
    <w:rsid w:val="00723A79"/>
    <w:rsid w:val="00723AA9"/>
    <w:rsid w:val="00725E0D"/>
    <w:rsid w:val="0074420C"/>
    <w:rsid w:val="007477D2"/>
    <w:rsid w:val="00753301"/>
    <w:rsid w:val="00757E2F"/>
    <w:rsid w:val="00763CBF"/>
    <w:rsid w:val="00782405"/>
    <w:rsid w:val="007943BD"/>
    <w:rsid w:val="00795977"/>
    <w:rsid w:val="00796200"/>
    <w:rsid w:val="007A363E"/>
    <w:rsid w:val="007A4462"/>
    <w:rsid w:val="007A4857"/>
    <w:rsid w:val="007B1510"/>
    <w:rsid w:val="007C26E0"/>
    <w:rsid w:val="007C2C96"/>
    <w:rsid w:val="007C5835"/>
    <w:rsid w:val="007E481A"/>
    <w:rsid w:val="007F79A9"/>
    <w:rsid w:val="008125A0"/>
    <w:rsid w:val="0081360F"/>
    <w:rsid w:val="00817532"/>
    <w:rsid w:val="008343CC"/>
    <w:rsid w:val="0084085A"/>
    <w:rsid w:val="008438BA"/>
    <w:rsid w:val="00844CB0"/>
    <w:rsid w:val="00844F81"/>
    <w:rsid w:val="008478DC"/>
    <w:rsid w:val="00850529"/>
    <w:rsid w:val="00850F60"/>
    <w:rsid w:val="00851B06"/>
    <w:rsid w:val="00854ECD"/>
    <w:rsid w:val="00860FDE"/>
    <w:rsid w:val="00864CCD"/>
    <w:rsid w:val="0086504B"/>
    <w:rsid w:val="00887B2B"/>
    <w:rsid w:val="008953E9"/>
    <w:rsid w:val="008A2BF5"/>
    <w:rsid w:val="008A548F"/>
    <w:rsid w:val="008B42B1"/>
    <w:rsid w:val="008C054D"/>
    <w:rsid w:val="008D56F3"/>
    <w:rsid w:val="008D5D8D"/>
    <w:rsid w:val="008E146B"/>
    <w:rsid w:val="008E3A62"/>
    <w:rsid w:val="008E4F50"/>
    <w:rsid w:val="008E5A86"/>
    <w:rsid w:val="008E652A"/>
    <w:rsid w:val="008F32CF"/>
    <w:rsid w:val="008F7234"/>
    <w:rsid w:val="00900E6B"/>
    <w:rsid w:val="00922FEE"/>
    <w:rsid w:val="009239A1"/>
    <w:rsid w:val="00924EA8"/>
    <w:rsid w:val="00930E61"/>
    <w:rsid w:val="009311B2"/>
    <w:rsid w:val="009319F5"/>
    <w:rsid w:val="00932461"/>
    <w:rsid w:val="00934E63"/>
    <w:rsid w:val="00935E9A"/>
    <w:rsid w:val="00936D6D"/>
    <w:rsid w:val="00940235"/>
    <w:rsid w:val="00946F33"/>
    <w:rsid w:val="0095633C"/>
    <w:rsid w:val="009570A0"/>
    <w:rsid w:val="00960662"/>
    <w:rsid w:val="009614E8"/>
    <w:rsid w:val="0096423A"/>
    <w:rsid w:val="00964582"/>
    <w:rsid w:val="00965195"/>
    <w:rsid w:val="00967E12"/>
    <w:rsid w:val="0097204A"/>
    <w:rsid w:val="00981F94"/>
    <w:rsid w:val="00983113"/>
    <w:rsid w:val="00986EB6"/>
    <w:rsid w:val="009909EF"/>
    <w:rsid w:val="00992593"/>
    <w:rsid w:val="00992AA7"/>
    <w:rsid w:val="009A2179"/>
    <w:rsid w:val="009A4EBF"/>
    <w:rsid w:val="009A613B"/>
    <w:rsid w:val="009C0CBD"/>
    <w:rsid w:val="009C6ED6"/>
    <w:rsid w:val="009D3928"/>
    <w:rsid w:val="009D67F8"/>
    <w:rsid w:val="009E30CB"/>
    <w:rsid w:val="009F272D"/>
    <w:rsid w:val="009F78D8"/>
    <w:rsid w:val="00A0295A"/>
    <w:rsid w:val="00A11E33"/>
    <w:rsid w:val="00A12F8F"/>
    <w:rsid w:val="00A34951"/>
    <w:rsid w:val="00A53E21"/>
    <w:rsid w:val="00A570DF"/>
    <w:rsid w:val="00A60766"/>
    <w:rsid w:val="00A66178"/>
    <w:rsid w:val="00A6627E"/>
    <w:rsid w:val="00A66AEA"/>
    <w:rsid w:val="00A6746C"/>
    <w:rsid w:val="00A72E99"/>
    <w:rsid w:val="00A75599"/>
    <w:rsid w:val="00A82647"/>
    <w:rsid w:val="00A90250"/>
    <w:rsid w:val="00AA6619"/>
    <w:rsid w:val="00AA6668"/>
    <w:rsid w:val="00AA7E19"/>
    <w:rsid w:val="00AB7C6E"/>
    <w:rsid w:val="00AC255D"/>
    <w:rsid w:val="00AC4EDC"/>
    <w:rsid w:val="00AD0AC1"/>
    <w:rsid w:val="00AD3B25"/>
    <w:rsid w:val="00AF04BE"/>
    <w:rsid w:val="00AF165B"/>
    <w:rsid w:val="00AF6772"/>
    <w:rsid w:val="00B00A41"/>
    <w:rsid w:val="00B02109"/>
    <w:rsid w:val="00B10B06"/>
    <w:rsid w:val="00B14628"/>
    <w:rsid w:val="00B15A87"/>
    <w:rsid w:val="00B234C6"/>
    <w:rsid w:val="00B2665C"/>
    <w:rsid w:val="00B3275C"/>
    <w:rsid w:val="00B43B9D"/>
    <w:rsid w:val="00B43FBE"/>
    <w:rsid w:val="00B50C26"/>
    <w:rsid w:val="00B52FC6"/>
    <w:rsid w:val="00B64B73"/>
    <w:rsid w:val="00B64E7B"/>
    <w:rsid w:val="00B67D50"/>
    <w:rsid w:val="00B71180"/>
    <w:rsid w:val="00B71BD1"/>
    <w:rsid w:val="00B73AD6"/>
    <w:rsid w:val="00B83FB9"/>
    <w:rsid w:val="00B95C14"/>
    <w:rsid w:val="00BA070A"/>
    <w:rsid w:val="00BA28F8"/>
    <w:rsid w:val="00BA3DCD"/>
    <w:rsid w:val="00BA76BD"/>
    <w:rsid w:val="00BB44E8"/>
    <w:rsid w:val="00BB5132"/>
    <w:rsid w:val="00BB5F13"/>
    <w:rsid w:val="00BB6630"/>
    <w:rsid w:val="00BC4427"/>
    <w:rsid w:val="00BD4B42"/>
    <w:rsid w:val="00BD7094"/>
    <w:rsid w:val="00BE31FE"/>
    <w:rsid w:val="00BF4E02"/>
    <w:rsid w:val="00BF5AC2"/>
    <w:rsid w:val="00BF725C"/>
    <w:rsid w:val="00C026BD"/>
    <w:rsid w:val="00C02BA1"/>
    <w:rsid w:val="00C04F05"/>
    <w:rsid w:val="00C11D2A"/>
    <w:rsid w:val="00C21F8A"/>
    <w:rsid w:val="00C25251"/>
    <w:rsid w:val="00C25D46"/>
    <w:rsid w:val="00C35C31"/>
    <w:rsid w:val="00C366DE"/>
    <w:rsid w:val="00C50E09"/>
    <w:rsid w:val="00C51501"/>
    <w:rsid w:val="00C632C3"/>
    <w:rsid w:val="00C677C7"/>
    <w:rsid w:val="00C7280F"/>
    <w:rsid w:val="00C80F39"/>
    <w:rsid w:val="00C83440"/>
    <w:rsid w:val="00C8449F"/>
    <w:rsid w:val="00C92D27"/>
    <w:rsid w:val="00C94032"/>
    <w:rsid w:val="00C9588C"/>
    <w:rsid w:val="00CA2917"/>
    <w:rsid w:val="00CA4974"/>
    <w:rsid w:val="00CA7C70"/>
    <w:rsid w:val="00CB70E6"/>
    <w:rsid w:val="00CB74A1"/>
    <w:rsid w:val="00CC6C66"/>
    <w:rsid w:val="00CD0D82"/>
    <w:rsid w:val="00CD57CC"/>
    <w:rsid w:val="00CE02EE"/>
    <w:rsid w:val="00CE2B56"/>
    <w:rsid w:val="00CE620E"/>
    <w:rsid w:val="00CE62D3"/>
    <w:rsid w:val="00CE658D"/>
    <w:rsid w:val="00CF018D"/>
    <w:rsid w:val="00CF4638"/>
    <w:rsid w:val="00D04670"/>
    <w:rsid w:val="00D0474D"/>
    <w:rsid w:val="00D24B58"/>
    <w:rsid w:val="00D26FD6"/>
    <w:rsid w:val="00D47BE9"/>
    <w:rsid w:val="00D47C45"/>
    <w:rsid w:val="00D523A2"/>
    <w:rsid w:val="00D54144"/>
    <w:rsid w:val="00D54953"/>
    <w:rsid w:val="00D55C10"/>
    <w:rsid w:val="00D57970"/>
    <w:rsid w:val="00D631D7"/>
    <w:rsid w:val="00D6405F"/>
    <w:rsid w:val="00D6779D"/>
    <w:rsid w:val="00D81DB0"/>
    <w:rsid w:val="00D91362"/>
    <w:rsid w:val="00D93967"/>
    <w:rsid w:val="00D9445D"/>
    <w:rsid w:val="00D965A8"/>
    <w:rsid w:val="00DA6B74"/>
    <w:rsid w:val="00DA7BA4"/>
    <w:rsid w:val="00DB3A97"/>
    <w:rsid w:val="00DC6FEA"/>
    <w:rsid w:val="00DD3A57"/>
    <w:rsid w:val="00DD59CD"/>
    <w:rsid w:val="00DD7B97"/>
    <w:rsid w:val="00DE26D9"/>
    <w:rsid w:val="00DE3684"/>
    <w:rsid w:val="00DE76AC"/>
    <w:rsid w:val="00E001DB"/>
    <w:rsid w:val="00E2400C"/>
    <w:rsid w:val="00E24546"/>
    <w:rsid w:val="00E26F7F"/>
    <w:rsid w:val="00E513D7"/>
    <w:rsid w:val="00E725B4"/>
    <w:rsid w:val="00E7493F"/>
    <w:rsid w:val="00E80282"/>
    <w:rsid w:val="00E81055"/>
    <w:rsid w:val="00E87321"/>
    <w:rsid w:val="00E90CA3"/>
    <w:rsid w:val="00E962AC"/>
    <w:rsid w:val="00EA63E5"/>
    <w:rsid w:val="00EC7EBD"/>
    <w:rsid w:val="00ED746D"/>
    <w:rsid w:val="00EE5257"/>
    <w:rsid w:val="00EF0E90"/>
    <w:rsid w:val="00F00EB1"/>
    <w:rsid w:val="00F1342D"/>
    <w:rsid w:val="00F46248"/>
    <w:rsid w:val="00F663AE"/>
    <w:rsid w:val="00F73542"/>
    <w:rsid w:val="00F73BED"/>
    <w:rsid w:val="00F80A67"/>
    <w:rsid w:val="00F94299"/>
    <w:rsid w:val="00FA0B9F"/>
    <w:rsid w:val="00FA3133"/>
    <w:rsid w:val="00FA4FCC"/>
    <w:rsid w:val="00FB035C"/>
    <w:rsid w:val="00FB3C1F"/>
    <w:rsid w:val="00FB52E4"/>
    <w:rsid w:val="00FB605B"/>
    <w:rsid w:val="00FB6CEA"/>
    <w:rsid w:val="00FC1401"/>
    <w:rsid w:val="00FC43BE"/>
    <w:rsid w:val="00FD128E"/>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891</Words>
  <Characters>5084</Characters>
  <Application>Microsoft Office Word</Application>
  <DocSecurity>0</DocSecurity>
  <Lines>42</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2</cp:revision>
  <cp:lastPrinted>2020-09-10T07:52:00Z</cp:lastPrinted>
  <dcterms:created xsi:type="dcterms:W3CDTF">2024-07-31T05:44:00Z</dcterms:created>
  <dcterms:modified xsi:type="dcterms:W3CDTF">2024-07-31T05:44:00Z</dcterms:modified>
</cp:coreProperties>
</file>