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69125B" w14:textId="77777777" w:rsidR="00B5165A" w:rsidRDefault="00B5165A" w:rsidP="00B5165A">
      <w:pPr>
        <w:rPr>
          <w:rFonts w:ascii="Times New Roman" w:hAnsi="Times New Roman" w:cs="Times New Roman"/>
          <w:lang w:val="lt-LT"/>
        </w:rPr>
      </w:pPr>
      <w:r>
        <w:rPr>
          <w:rFonts w:ascii="Times New Roman" w:hAnsi="Times New Roman" w:cs="Times New Roman"/>
          <w:lang w:val="lt-LT"/>
        </w:rPr>
        <w:t>Pranešimas žiniasklaidai</w:t>
      </w:r>
    </w:p>
    <w:p w14:paraId="26F1ED20" w14:textId="5257C801" w:rsidR="00B5165A" w:rsidRDefault="00B5165A" w:rsidP="00B5165A">
      <w:pPr>
        <w:spacing w:after="0"/>
        <w:rPr>
          <w:rFonts w:ascii="Times New Roman" w:hAnsi="Times New Roman" w:cs="Times New Roman"/>
          <w:lang w:val="lt-LT"/>
        </w:rPr>
      </w:pPr>
      <w:r>
        <w:rPr>
          <w:rFonts w:ascii="Times New Roman" w:hAnsi="Times New Roman" w:cs="Times New Roman"/>
          <w:lang w:val="lt-LT"/>
        </w:rPr>
        <w:t>2025-10-</w:t>
      </w:r>
      <w:r w:rsidR="000E334E">
        <w:rPr>
          <w:rFonts w:ascii="Times New Roman" w:hAnsi="Times New Roman" w:cs="Times New Roman"/>
          <w:lang w:val="lt-LT"/>
        </w:rPr>
        <w:t>24</w:t>
      </w:r>
    </w:p>
    <w:p w14:paraId="2A22A3B7" w14:textId="77777777" w:rsidR="00B5165A" w:rsidRDefault="00B5165A" w:rsidP="00B5165A">
      <w:pPr>
        <w:spacing w:after="0"/>
        <w:rPr>
          <w:rFonts w:ascii="Times New Roman" w:hAnsi="Times New Roman" w:cs="Times New Roman"/>
          <w:lang w:val="lt-LT"/>
        </w:rPr>
      </w:pPr>
    </w:p>
    <w:p w14:paraId="0DEF7B13" w14:textId="7267510C" w:rsidR="00B5165A" w:rsidRDefault="00526BF5" w:rsidP="00B5165A">
      <w:pPr>
        <w:spacing w:after="0"/>
        <w:jc w:val="center"/>
        <w:rPr>
          <w:rFonts w:ascii="Times New Roman" w:hAnsi="Times New Roman" w:cs="Times New Roman"/>
          <w:b/>
          <w:bCs/>
          <w:lang w:val="lt-LT"/>
        </w:rPr>
      </w:pPr>
      <w:bookmarkStart w:id="0" w:name="_Hlk212447873"/>
      <w:r>
        <w:rPr>
          <w:rFonts w:ascii="Times New Roman" w:hAnsi="Times New Roman" w:cs="Times New Roman"/>
          <w:b/>
          <w:bCs/>
          <w:lang w:val="lt-LT"/>
        </w:rPr>
        <w:t>Informaciniame kare k</w:t>
      </w:r>
      <w:r w:rsidR="005A34C2">
        <w:rPr>
          <w:rFonts w:ascii="Times New Roman" w:hAnsi="Times New Roman" w:cs="Times New Roman"/>
          <w:b/>
          <w:bCs/>
          <w:lang w:val="lt-LT"/>
        </w:rPr>
        <w:t>alba</w:t>
      </w:r>
      <w:r w:rsidR="008A3C7B">
        <w:rPr>
          <w:rFonts w:ascii="Times New Roman" w:hAnsi="Times New Roman" w:cs="Times New Roman"/>
          <w:b/>
          <w:bCs/>
          <w:lang w:val="lt-LT"/>
        </w:rPr>
        <w:t xml:space="preserve"> </w:t>
      </w:r>
      <w:r w:rsidR="008A3C7B" w:rsidRPr="008A3C7B">
        <w:rPr>
          <w:rFonts w:ascii="Times New Roman" w:hAnsi="Times New Roman" w:cs="Times New Roman"/>
          <w:b/>
          <w:bCs/>
          <w:lang w:val="lt-LT"/>
        </w:rPr>
        <w:t>yra</w:t>
      </w:r>
      <w:r w:rsidR="005A34C2">
        <w:rPr>
          <w:rFonts w:ascii="Times New Roman" w:hAnsi="Times New Roman" w:cs="Times New Roman"/>
          <w:b/>
          <w:bCs/>
          <w:lang w:val="lt-LT"/>
        </w:rPr>
        <w:t xml:space="preserve"> ir ginklas, ir skydas</w:t>
      </w:r>
      <w:r w:rsidR="00B5165A">
        <w:rPr>
          <w:rFonts w:ascii="Times New Roman" w:hAnsi="Times New Roman" w:cs="Times New Roman"/>
          <w:b/>
          <w:bCs/>
          <w:lang w:val="lt-LT"/>
        </w:rPr>
        <w:t xml:space="preserve"> </w:t>
      </w:r>
    </w:p>
    <w:bookmarkEnd w:id="0"/>
    <w:p w14:paraId="37514857" w14:textId="77777777" w:rsidR="00B5165A" w:rsidRPr="00A108CE" w:rsidRDefault="00B5165A" w:rsidP="00B5165A">
      <w:pPr>
        <w:spacing w:after="0"/>
        <w:jc w:val="center"/>
        <w:rPr>
          <w:rFonts w:ascii="Times New Roman" w:hAnsi="Times New Roman" w:cs="Times New Roman"/>
          <w:b/>
          <w:bCs/>
          <w:lang w:val="lt-LT"/>
        </w:rPr>
      </w:pPr>
    </w:p>
    <w:p w14:paraId="02FA390B" w14:textId="2533E398" w:rsidR="00B5165A" w:rsidRDefault="00B5165A" w:rsidP="004D5DA6">
      <w:pPr>
        <w:spacing w:after="0"/>
        <w:ind w:firstLine="720"/>
        <w:jc w:val="both"/>
        <w:rPr>
          <w:rFonts w:ascii="Times New Roman" w:hAnsi="Times New Roman" w:cs="Times New Roman"/>
          <w:lang w:val="lt-LT"/>
        </w:rPr>
      </w:pPr>
      <w:r>
        <w:rPr>
          <w:rFonts w:ascii="Times New Roman" w:hAnsi="Times New Roman" w:cs="Times New Roman"/>
          <w:lang w:val="lt-LT"/>
        </w:rPr>
        <w:t>A</w:t>
      </w:r>
      <w:r w:rsidRPr="00B5165A">
        <w:rPr>
          <w:rFonts w:ascii="Times New Roman" w:hAnsi="Times New Roman" w:cs="Times New Roman"/>
          <w:lang w:val="lt-LT"/>
        </w:rPr>
        <w:t>r gebame atpažinti kalbines manipuliacijas</w:t>
      </w:r>
      <w:r>
        <w:rPr>
          <w:rFonts w:ascii="Times New Roman" w:hAnsi="Times New Roman" w:cs="Times New Roman"/>
          <w:lang w:val="lt-LT"/>
        </w:rPr>
        <w:t xml:space="preserve"> ir</w:t>
      </w:r>
      <w:r w:rsidRPr="00B5165A">
        <w:rPr>
          <w:rFonts w:ascii="Times New Roman" w:hAnsi="Times New Roman" w:cs="Times New Roman"/>
          <w:lang w:val="lt-LT"/>
        </w:rPr>
        <w:t xml:space="preserve"> ar suprantame, kaip veika propagandos mechanizma</w:t>
      </w:r>
      <w:r w:rsidR="00027530">
        <w:rPr>
          <w:rFonts w:ascii="Times New Roman" w:hAnsi="Times New Roman" w:cs="Times New Roman"/>
          <w:lang w:val="lt-LT"/>
        </w:rPr>
        <w:t>i</w:t>
      </w:r>
      <w:r w:rsidR="002760E6">
        <w:rPr>
          <w:rFonts w:ascii="Times New Roman" w:hAnsi="Times New Roman" w:cs="Times New Roman"/>
          <w:lang w:val="lt-LT"/>
        </w:rPr>
        <w:t>,</w:t>
      </w:r>
      <w:r w:rsidR="002760E6" w:rsidRPr="002760E6">
        <w:rPr>
          <w:lang w:val="lt-LT"/>
        </w:rPr>
        <w:t xml:space="preserve"> </w:t>
      </w:r>
      <w:r w:rsidR="002760E6" w:rsidRPr="002760E6">
        <w:rPr>
          <w:rFonts w:ascii="Times New Roman" w:hAnsi="Times New Roman" w:cs="Times New Roman"/>
          <w:lang w:val="lt-LT"/>
        </w:rPr>
        <w:t>ypač Rusijos melo kampanijos, vadinamieji Kremliaus naratyvai</w:t>
      </w:r>
      <w:r w:rsidR="004D5DA6">
        <w:rPr>
          <w:rFonts w:ascii="Times New Roman" w:hAnsi="Times New Roman" w:cs="Times New Roman"/>
          <w:lang w:val="lt-LT"/>
        </w:rPr>
        <w:t xml:space="preserve">? </w:t>
      </w:r>
      <w:r w:rsidR="00765234">
        <w:rPr>
          <w:rFonts w:ascii="Times New Roman" w:hAnsi="Times New Roman" w:cs="Times New Roman"/>
          <w:lang w:val="lt-LT"/>
        </w:rPr>
        <w:t xml:space="preserve">Kaip </w:t>
      </w:r>
      <w:r w:rsidR="00526BF5">
        <w:rPr>
          <w:rFonts w:ascii="Times New Roman" w:hAnsi="Times New Roman" w:cs="Times New Roman"/>
          <w:lang w:val="lt-LT"/>
        </w:rPr>
        <w:t xml:space="preserve">krizių metu </w:t>
      </w:r>
      <w:r w:rsidR="008727E8" w:rsidRPr="008727E8">
        <w:rPr>
          <w:rFonts w:ascii="Times New Roman" w:hAnsi="Times New Roman" w:cs="Times New Roman"/>
          <w:lang w:val="lt-LT"/>
        </w:rPr>
        <w:t xml:space="preserve">kinta </w:t>
      </w:r>
      <w:r w:rsidR="00765234">
        <w:rPr>
          <w:rFonts w:ascii="Times New Roman" w:hAnsi="Times New Roman" w:cs="Times New Roman"/>
          <w:lang w:val="lt-LT"/>
        </w:rPr>
        <w:t xml:space="preserve">pati kalba, kokių </w:t>
      </w:r>
      <w:r w:rsidR="00D65B63">
        <w:rPr>
          <w:rFonts w:ascii="Times New Roman" w:hAnsi="Times New Roman" w:cs="Times New Roman"/>
          <w:lang w:val="lt-LT"/>
        </w:rPr>
        <w:t>ypat</w:t>
      </w:r>
      <w:r w:rsidR="00526BF5">
        <w:rPr>
          <w:rFonts w:ascii="Times New Roman" w:hAnsi="Times New Roman" w:cs="Times New Roman"/>
          <w:lang w:val="lt-LT"/>
        </w:rPr>
        <w:t>ybi</w:t>
      </w:r>
      <w:r w:rsidR="00765234">
        <w:rPr>
          <w:rFonts w:ascii="Times New Roman" w:hAnsi="Times New Roman" w:cs="Times New Roman"/>
          <w:lang w:val="lt-LT"/>
        </w:rPr>
        <w:t>ų ir vaidmenų įgauna?</w:t>
      </w:r>
      <w:r w:rsidR="00D65B63">
        <w:rPr>
          <w:rFonts w:ascii="Times New Roman" w:hAnsi="Times New Roman" w:cs="Times New Roman"/>
          <w:lang w:val="lt-LT"/>
        </w:rPr>
        <w:t xml:space="preserve"> </w:t>
      </w:r>
      <w:r>
        <w:rPr>
          <w:rFonts w:ascii="Times New Roman" w:hAnsi="Times New Roman" w:cs="Times New Roman"/>
          <w:lang w:val="lt-LT"/>
        </w:rPr>
        <w:t>Toki</w:t>
      </w:r>
      <w:r w:rsidR="008727E8">
        <w:rPr>
          <w:rFonts w:ascii="Times New Roman" w:hAnsi="Times New Roman" w:cs="Times New Roman"/>
          <w:lang w:val="lt-LT"/>
        </w:rPr>
        <w:t>omi</w:t>
      </w:r>
      <w:r>
        <w:rPr>
          <w:rFonts w:ascii="Times New Roman" w:hAnsi="Times New Roman" w:cs="Times New Roman"/>
          <w:lang w:val="lt-LT"/>
        </w:rPr>
        <w:t xml:space="preserve">s </w:t>
      </w:r>
      <w:r w:rsidR="00AB5DAA">
        <w:rPr>
          <w:rFonts w:ascii="Times New Roman" w:hAnsi="Times New Roman" w:cs="Times New Roman"/>
          <w:lang w:val="lt-LT"/>
        </w:rPr>
        <w:t>temo</w:t>
      </w:r>
      <w:r w:rsidR="008727E8">
        <w:rPr>
          <w:rFonts w:ascii="Times New Roman" w:hAnsi="Times New Roman" w:cs="Times New Roman"/>
          <w:lang w:val="lt-LT"/>
        </w:rPr>
        <w:t>m</w:t>
      </w:r>
      <w:r>
        <w:rPr>
          <w:rFonts w:ascii="Times New Roman" w:hAnsi="Times New Roman" w:cs="Times New Roman"/>
          <w:lang w:val="lt-LT"/>
        </w:rPr>
        <w:t xml:space="preserve">is diskutuota rugsėjo </w:t>
      </w:r>
      <w:r w:rsidRPr="00B5165A">
        <w:rPr>
          <w:rFonts w:ascii="Times New Roman" w:hAnsi="Times New Roman" w:cs="Times New Roman"/>
          <w:lang w:val="lt-LT"/>
        </w:rPr>
        <w:t>24 d.</w:t>
      </w:r>
      <w:r>
        <w:rPr>
          <w:rFonts w:ascii="Times New Roman" w:hAnsi="Times New Roman" w:cs="Times New Roman"/>
          <w:lang w:val="lt-LT"/>
        </w:rPr>
        <w:t xml:space="preserve"> vykusiame Valstybinės lietuvių kalbos komisijos</w:t>
      </w:r>
      <w:r w:rsidR="004D5DA6">
        <w:rPr>
          <w:rFonts w:ascii="Times New Roman" w:hAnsi="Times New Roman" w:cs="Times New Roman"/>
          <w:lang w:val="lt-LT"/>
        </w:rPr>
        <w:t xml:space="preserve"> (VLKK)</w:t>
      </w:r>
      <w:r>
        <w:rPr>
          <w:rFonts w:ascii="Times New Roman" w:hAnsi="Times New Roman" w:cs="Times New Roman"/>
          <w:lang w:val="lt-LT"/>
        </w:rPr>
        <w:t xml:space="preserve"> surengtame</w:t>
      </w:r>
      <w:r w:rsidRPr="00B5165A">
        <w:rPr>
          <w:rFonts w:ascii="Times New Roman" w:hAnsi="Times New Roman" w:cs="Times New Roman"/>
          <w:lang w:val="lt-LT"/>
        </w:rPr>
        <w:t xml:space="preserve"> forume „Kalba kaip ginklas: ar esame atsparūs manipuliacijoms?“</w:t>
      </w:r>
      <w:r w:rsidR="00560BBF">
        <w:rPr>
          <w:rFonts w:ascii="Times New Roman" w:hAnsi="Times New Roman" w:cs="Times New Roman"/>
          <w:lang w:val="lt-LT"/>
        </w:rPr>
        <w:t>.</w:t>
      </w:r>
      <w:r w:rsidR="004D5DA6">
        <w:rPr>
          <w:rFonts w:ascii="Times New Roman" w:hAnsi="Times New Roman" w:cs="Times New Roman"/>
          <w:lang w:val="lt-LT"/>
        </w:rPr>
        <w:t xml:space="preserve"> </w:t>
      </w:r>
    </w:p>
    <w:p w14:paraId="06547D6C" w14:textId="11AD20BD" w:rsidR="0084797D" w:rsidRDefault="0084797D" w:rsidP="004D5DA6">
      <w:pPr>
        <w:spacing w:after="0"/>
        <w:ind w:firstLine="720"/>
        <w:jc w:val="both"/>
        <w:rPr>
          <w:rFonts w:ascii="Times New Roman" w:hAnsi="Times New Roman" w:cs="Times New Roman"/>
          <w:lang w:val="lt-LT"/>
        </w:rPr>
      </w:pPr>
      <w:r w:rsidRPr="0084797D">
        <w:rPr>
          <w:rFonts w:ascii="Times New Roman" w:hAnsi="Times New Roman" w:cs="Times New Roman"/>
          <w:lang w:val="lt-LT"/>
        </w:rPr>
        <w:t>Kaip nuo „kovido karo“ p</w:t>
      </w:r>
      <w:r>
        <w:rPr>
          <w:rFonts w:ascii="Times New Roman" w:hAnsi="Times New Roman" w:cs="Times New Roman"/>
          <w:lang w:val="lt-LT"/>
        </w:rPr>
        <w:t>uolėme į</w:t>
      </w:r>
      <w:r w:rsidRPr="0084797D">
        <w:rPr>
          <w:rFonts w:ascii="Times New Roman" w:hAnsi="Times New Roman" w:cs="Times New Roman"/>
          <w:lang w:val="lt-LT"/>
        </w:rPr>
        <w:t xml:space="preserve"> tikr</w:t>
      </w:r>
      <w:r>
        <w:rPr>
          <w:rFonts w:ascii="Times New Roman" w:hAnsi="Times New Roman" w:cs="Times New Roman"/>
          <w:lang w:val="lt-LT"/>
        </w:rPr>
        <w:t>ąjį</w:t>
      </w:r>
      <w:r w:rsidRPr="0084797D">
        <w:rPr>
          <w:rFonts w:ascii="Times New Roman" w:hAnsi="Times New Roman" w:cs="Times New Roman"/>
          <w:lang w:val="lt-LT"/>
        </w:rPr>
        <w:t xml:space="preserve"> kar</w:t>
      </w:r>
      <w:r>
        <w:rPr>
          <w:rFonts w:ascii="Times New Roman" w:hAnsi="Times New Roman" w:cs="Times New Roman"/>
          <w:lang w:val="lt-LT"/>
        </w:rPr>
        <w:t>ą</w:t>
      </w:r>
      <w:r w:rsidRPr="0084797D">
        <w:rPr>
          <w:rFonts w:ascii="Times New Roman" w:hAnsi="Times New Roman" w:cs="Times New Roman"/>
          <w:lang w:val="lt-LT"/>
        </w:rPr>
        <w:t xml:space="preserve">, kokie šių realijų leksikos bendrumai ir skirtumai lietuvių, latvių ir rusų kalbose, pristatė kalbininkė ir vertėja iš Rygos Evija Lipartė, Vilniaus universiteto lietuvių filologijos magistrė. Anot pranešėjos, kovido pandemijai apibūdinti visame pasaulyje dažniausiai buvo vartojama karo metafora, ypač oficialiojoje valdžios, medicinos darbuotojų, žiniasklaidos kalboje; atitinkamai vartota ir leksika: „mūšis“, „karas“, „kova“, „frontas“, „fronto linija“, „ginklai“, „aukos“. „Pandemijos fonas buvo gera dirva įvairiems reikšmės perkėlimams. Ne tik karo, bet ir kitoms metaforoms, kurios pabrėžė grėsmės, nekontroliuojamumo aspektą“, – pasakojo E. Lipartė. Nors tokia leksika universali, kai kas pripažino, kad pandemijos prilyginimas karui smarkiai perdėtas. Ypač Lietuvoje buvo susigriebta aiškintis tokios leksikos vartojimo pandemijos diskurse priežastis ir pasekmes. Daugelyje kalbų koronovirusas buvo personifikuojamas, tarsi jis turėtų žmogiškųjų savybių, tokia kalbos savybė pasireiškė įvairiais eufemizmais, pvz.: „nekviestas svečias“, „skubantis keliautojas“, „draugas iš užsienio“. Tai susiję su tabu, kai bijoma kažką pavojingo pavadinti tikruoju vardu. Visuomenė poliarizavosi į dvi priešingas stovyklas, viena kitą suvokiančias kaip priešus, todėl pradėjo plisti žodinė agresija, imta kurti naujus žodžius naujoms realijoms pavadinti, pvz., žodis „kovidiotas“. Kalbininkė atkreipė dėmesį, kad karo metu daugiau pasirodo nešvankios leksikos, keiksmažodžių, kartais vengiant tiesmukiškumo užraše raidės keičiamos žvaigždutėmis ir pan. Nenaujas reiškinys ir paties karo personifikavimas: frontas „kvėpuoja“, „alsuoja“, „kažkas kažką atima“. Reikia atskirai kalbėti apie Rusijos oficialiąją komunikaciją, teigė E. Lipartė. Uždraudus žodį „karas“, vietoj jo </w:t>
      </w:r>
      <w:r w:rsidR="006F4475">
        <w:rPr>
          <w:rFonts w:ascii="Times New Roman" w:hAnsi="Times New Roman" w:cs="Times New Roman"/>
          <w:lang w:val="lt-LT"/>
        </w:rPr>
        <w:t>vartojant</w:t>
      </w:r>
      <w:r w:rsidR="006F4475" w:rsidRPr="0084797D">
        <w:rPr>
          <w:rFonts w:ascii="Times New Roman" w:hAnsi="Times New Roman" w:cs="Times New Roman"/>
          <w:lang w:val="lt-LT"/>
        </w:rPr>
        <w:t xml:space="preserve"> </w:t>
      </w:r>
      <w:r w:rsidRPr="0084797D">
        <w:rPr>
          <w:rFonts w:ascii="Times New Roman" w:hAnsi="Times New Roman" w:cs="Times New Roman"/>
          <w:lang w:val="lt-LT"/>
        </w:rPr>
        <w:t>„specialioji operacija“, „denafikacija“, „deokupacija“, „demilitarizacija“, „valymas“, „geros valios aktas“ ir kitus, buvo maskuojami tikrieji agresoriaus ketinimai.</w:t>
      </w:r>
    </w:p>
    <w:p w14:paraId="095E4E1B" w14:textId="71369A36" w:rsidR="00BB12F5" w:rsidRPr="00B426C0" w:rsidRDefault="0084797D" w:rsidP="004D5DA6">
      <w:pPr>
        <w:spacing w:after="0"/>
        <w:ind w:firstLine="720"/>
        <w:jc w:val="both"/>
        <w:rPr>
          <w:rFonts w:ascii="Times New Roman" w:hAnsi="Times New Roman" w:cs="Times New Roman"/>
          <w:lang w:val="lt-LT"/>
        </w:rPr>
      </w:pPr>
      <w:r w:rsidRPr="00B426C0">
        <w:rPr>
          <w:rFonts w:ascii="Times New Roman" w:hAnsi="Times New Roman" w:cs="Times New Roman"/>
          <w:lang w:val="lt-LT"/>
        </w:rPr>
        <w:t>Forumo m</w:t>
      </w:r>
      <w:r w:rsidR="00C857D8" w:rsidRPr="00B426C0">
        <w:rPr>
          <w:rFonts w:ascii="Times New Roman" w:hAnsi="Times New Roman" w:cs="Times New Roman"/>
          <w:lang w:val="lt-LT"/>
        </w:rPr>
        <w:t xml:space="preserve">oderatorė </w:t>
      </w:r>
      <w:r w:rsidR="00BB12F5" w:rsidRPr="00B426C0">
        <w:rPr>
          <w:rFonts w:ascii="Times New Roman" w:hAnsi="Times New Roman" w:cs="Times New Roman"/>
          <w:lang w:val="lt-LT"/>
        </w:rPr>
        <w:t>Dovilė Filmanavičiūtė</w:t>
      </w:r>
      <w:r w:rsidR="00C857D8" w:rsidRPr="00B426C0">
        <w:rPr>
          <w:rFonts w:ascii="Times New Roman" w:hAnsi="Times New Roman" w:cs="Times New Roman"/>
          <w:lang w:val="lt-LT"/>
        </w:rPr>
        <w:t xml:space="preserve"> k</w:t>
      </w:r>
      <w:r w:rsidR="00E6589C" w:rsidRPr="00B426C0">
        <w:rPr>
          <w:rFonts w:ascii="Times New Roman" w:hAnsi="Times New Roman" w:cs="Times New Roman"/>
          <w:lang w:val="lt-LT"/>
        </w:rPr>
        <w:t xml:space="preserve">vietė </w:t>
      </w:r>
      <w:r w:rsidR="00526BF5" w:rsidRPr="00B426C0">
        <w:rPr>
          <w:rFonts w:ascii="Times New Roman" w:hAnsi="Times New Roman" w:cs="Times New Roman"/>
          <w:lang w:val="lt-LT"/>
        </w:rPr>
        <w:t xml:space="preserve">forumo dalyvius </w:t>
      </w:r>
      <w:r w:rsidR="00E6589C" w:rsidRPr="00B426C0">
        <w:rPr>
          <w:rFonts w:ascii="Times New Roman" w:hAnsi="Times New Roman" w:cs="Times New Roman"/>
          <w:lang w:val="lt-LT"/>
        </w:rPr>
        <w:t>pa</w:t>
      </w:r>
      <w:r w:rsidR="00D65B63" w:rsidRPr="00B426C0">
        <w:rPr>
          <w:rFonts w:ascii="Times New Roman" w:hAnsi="Times New Roman" w:cs="Times New Roman"/>
          <w:lang w:val="lt-LT"/>
        </w:rPr>
        <w:t>diskutuo</w:t>
      </w:r>
      <w:r w:rsidR="00E6589C" w:rsidRPr="00B426C0">
        <w:rPr>
          <w:rFonts w:ascii="Times New Roman" w:hAnsi="Times New Roman" w:cs="Times New Roman"/>
          <w:lang w:val="lt-LT"/>
        </w:rPr>
        <w:t>ti</w:t>
      </w:r>
      <w:r w:rsidR="00BB12F5" w:rsidRPr="00B426C0">
        <w:rPr>
          <w:rFonts w:ascii="Times New Roman" w:hAnsi="Times New Roman" w:cs="Times New Roman"/>
          <w:lang w:val="lt-LT"/>
        </w:rPr>
        <w:t xml:space="preserve">, </w:t>
      </w:r>
      <w:r w:rsidR="00C857D8" w:rsidRPr="00B426C0">
        <w:rPr>
          <w:rFonts w:ascii="Times New Roman" w:hAnsi="Times New Roman" w:cs="Times New Roman"/>
          <w:lang w:val="lt-LT"/>
        </w:rPr>
        <w:t xml:space="preserve">ką visi kaip visuomenės nariai turime padaryti, kad </w:t>
      </w:r>
      <w:r w:rsidR="00036CDC" w:rsidRPr="00B426C0">
        <w:rPr>
          <w:rFonts w:ascii="Times New Roman" w:hAnsi="Times New Roman" w:cs="Times New Roman"/>
          <w:lang w:val="lt-LT"/>
        </w:rPr>
        <w:t xml:space="preserve">šiame interneto amžiuje </w:t>
      </w:r>
      <w:r w:rsidR="009F2D8F" w:rsidRPr="00B426C0">
        <w:rPr>
          <w:rFonts w:ascii="Times New Roman" w:hAnsi="Times New Roman" w:cs="Times New Roman"/>
          <w:lang w:val="lt-LT"/>
        </w:rPr>
        <w:t xml:space="preserve">būtume </w:t>
      </w:r>
      <w:r w:rsidR="00C857D8" w:rsidRPr="00B426C0">
        <w:rPr>
          <w:rFonts w:ascii="Times New Roman" w:hAnsi="Times New Roman" w:cs="Times New Roman"/>
          <w:lang w:val="lt-LT"/>
        </w:rPr>
        <w:t>kuo saugesni</w:t>
      </w:r>
      <w:r w:rsidR="00765234" w:rsidRPr="00B426C0">
        <w:rPr>
          <w:rFonts w:ascii="Times New Roman" w:hAnsi="Times New Roman" w:cs="Times New Roman"/>
          <w:lang w:val="lt-LT"/>
        </w:rPr>
        <w:t xml:space="preserve">. </w:t>
      </w:r>
      <w:r w:rsidR="00526BF5" w:rsidRPr="00B426C0">
        <w:rPr>
          <w:rFonts w:ascii="Times New Roman" w:hAnsi="Times New Roman" w:cs="Times New Roman"/>
          <w:lang w:val="lt-LT"/>
        </w:rPr>
        <w:t>Ar įmanoma pergudrauti</w:t>
      </w:r>
      <w:r w:rsidR="00765234" w:rsidRPr="00B426C0">
        <w:rPr>
          <w:rFonts w:ascii="Times New Roman" w:hAnsi="Times New Roman" w:cs="Times New Roman"/>
          <w:lang w:val="lt-LT"/>
        </w:rPr>
        <w:t xml:space="preserve"> </w:t>
      </w:r>
      <w:r w:rsidR="00BB12F5" w:rsidRPr="00B426C0">
        <w:rPr>
          <w:rFonts w:ascii="Times New Roman" w:hAnsi="Times New Roman" w:cs="Times New Roman"/>
          <w:lang w:val="lt-LT"/>
        </w:rPr>
        <w:t>manipuliatori</w:t>
      </w:r>
      <w:r w:rsidR="00526BF5" w:rsidRPr="00B426C0">
        <w:rPr>
          <w:rFonts w:ascii="Times New Roman" w:hAnsi="Times New Roman" w:cs="Times New Roman"/>
          <w:lang w:val="lt-LT"/>
        </w:rPr>
        <w:t>us, kurie</w:t>
      </w:r>
      <w:r w:rsidR="0074733C" w:rsidRPr="00B426C0">
        <w:rPr>
          <w:rFonts w:ascii="Times New Roman" w:hAnsi="Times New Roman" w:cs="Times New Roman"/>
          <w:lang w:val="lt-LT"/>
        </w:rPr>
        <w:t xml:space="preserve">, atrodytų, </w:t>
      </w:r>
      <w:r w:rsidR="00BB12F5" w:rsidRPr="00B426C0">
        <w:rPr>
          <w:rFonts w:ascii="Times New Roman" w:hAnsi="Times New Roman" w:cs="Times New Roman"/>
          <w:lang w:val="lt-LT"/>
        </w:rPr>
        <w:t>ištobul</w:t>
      </w:r>
      <w:r w:rsidR="00C857D8" w:rsidRPr="00B426C0">
        <w:rPr>
          <w:rFonts w:ascii="Times New Roman" w:hAnsi="Times New Roman" w:cs="Times New Roman"/>
          <w:lang w:val="lt-LT"/>
        </w:rPr>
        <w:t>inę savo schemas</w:t>
      </w:r>
      <w:r w:rsidR="00BB12F5" w:rsidRPr="00B426C0">
        <w:rPr>
          <w:rFonts w:ascii="Times New Roman" w:hAnsi="Times New Roman" w:cs="Times New Roman"/>
          <w:lang w:val="lt-LT"/>
        </w:rPr>
        <w:t xml:space="preserve"> taip, </w:t>
      </w:r>
      <w:r w:rsidR="00526BF5" w:rsidRPr="00B426C0">
        <w:rPr>
          <w:rFonts w:ascii="Times New Roman" w:hAnsi="Times New Roman" w:cs="Times New Roman"/>
          <w:lang w:val="lt-LT"/>
        </w:rPr>
        <w:t>jog</w:t>
      </w:r>
      <w:r w:rsidR="0074733C" w:rsidRPr="00B426C0">
        <w:rPr>
          <w:rFonts w:ascii="Times New Roman" w:hAnsi="Times New Roman" w:cs="Times New Roman"/>
          <w:lang w:val="lt-LT"/>
        </w:rPr>
        <w:t xml:space="preserve"> </w:t>
      </w:r>
      <w:r w:rsidR="00526BF5" w:rsidRPr="00B426C0">
        <w:rPr>
          <w:rFonts w:ascii="Times New Roman" w:hAnsi="Times New Roman" w:cs="Times New Roman"/>
          <w:lang w:val="lt-LT"/>
        </w:rPr>
        <w:t xml:space="preserve">tampa </w:t>
      </w:r>
      <w:r w:rsidR="00BB12F5" w:rsidRPr="00B426C0">
        <w:rPr>
          <w:rFonts w:ascii="Times New Roman" w:hAnsi="Times New Roman" w:cs="Times New Roman"/>
          <w:lang w:val="lt-LT"/>
        </w:rPr>
        <w:t>sudėtinga</w:t>
      </w:r>
      <w:r w:rsidR="00C857D8" w:rsidRPr="00B426C0">
        <w:rPr>
          <w:rFonts w:ascii="Times New Roman" w:hAnsi="Times New Roman" w:cs="Times New Roman"/>
          <w:lang w:val="lt-LT"/>
        </w:rPr>
        <w:t xml:space="preserve"> susigaudyti</w:t>
      </w:r>
      <w:r w:rsidR="00BB12F5" w:rsidRPr="00B426C0">
        <w:rPr>
          <w:rFonts w:ascii="Times New Roman" w:hAnsi="Times New Roman" w:cs="Times New Roman"/>
          <w:lang w:val="lt-LT"/>
        </w:rPr>
        <w:t xml:space="preserve"> ir </w:t>
      </w:r>
      <w:r w:rsidRPr="00B426C0">
        <w:rPr>
          <w:rFonts w:ascii="Times New Roman" w:hAnsi="Times New Roman" w:cs="Times New Roman"/>
          <w:lang w:val="lt-LT"/>
        </w:rPr>
        <w:t xml:space="preserve">išlavintą </w:t>
      </w:r>
      <w:r w:rsidR="00BB12F5" w:rsidRPr="00B426C0">
        <w:rPr>
          <w:rFonts w:ascii="Times New Roman" w:hAnsi="Times New Roman" w:cs="Times New Roman"/>
          <w:lang w:val="lt-LT"/>
        </w:rPr>
        <w:t>kritinį mąstymą turinčiam žmogui</w:t>
      </w:r>
      <w:r w:rsidR="00526BF5" w:rsidRPr="00B426C0">
        <w:rPr>
          <w:rFonts w:ascii="Times New Roman" w:hAnsi="Times New Roman" w:cs="Times New Roman"/>
          <w:lang w:val="lt-LT"/>
        </w:rPr>
        <w:t>.</w:t>
      </w:r>
    </w:p>
    <w:p w14:paraId="4E2AF651" w14:textId="26BC6EBC" w:rsidR="00AC596D" w:rsidRDefault="00AC596D" w:rsidP="00B5165A">
      <w:pPr>
        <w:spacing w:after="0"/>
        <w:ind w:firstLine="720"/>
        <w:jc w:val="both"/>
        <w:rPr>
          <w:rFonts w:ascii="Times New Roman" w:hAnsi="Times New Roman" w:cs="Times New Roman"/>
          <w:lang w:val="lt-LT"/>
        </w:rPr>
      </w:pPr>
      <w:r>
        <w:rPr>
          <w:rFonts w:ascii="Times New Roman" w:hAnsi="Times New Roman" w:cs="Times New Roman"/>
          <w:lang w:val="lt-LT"/>
        </w:rPr>
        <w:t>V</w:t>
      </w:r>
      <w:r w:rsidR="006B0AFB">
        <w:rPr>
          <w:rFonts w:ascii="Times New Roman" w:hAnsi="Times New Roman" w:cs="Times New Roman"/>
          <w:lang w:val="lt-LT"/>
        </w:rPr>
        <w:t>iešosios organizacijos</w:t>
      </w:r>
      <w:r w:rsidRPr="00AC596D">
        <w:rPr>
          <w:rFonts w:ascii="Times New Roman" w:hAnsi="Times New Roman" w:cs="Times New Roman"/>
          <w:lang w:val="lt-LT"/>
        </w:rPr>
        <w:t xml:space="preserve"> „Pilietinio atsparumo iniciatyva“ direktorius, vienas jos įkūrėjų Tomas Kazulėnas</w:t>
      </w:r>
      <w:r>
        <w:rPr>
          <w:rFonts w:ascii="Times New Roman" w:hAnsi="Times New Roman" w:cs="Times New Roman"/>
          <w:lang w:val="lt-LT"/>
        </w:rPr>
        <w:t xml:space="preserve"> </w:t>
      </w:r>
      <w:r w:rsidR="006B0AFB">
        <w:rPr>
          <w:rFonts w:ascii="Times New Roman" w:hAnsi="Times New Roman" w:cs="Times New Roman"/>
          <w:lang w:val="lt-LT"/>
        </w:rPr>
        <w:t>siūl</w:t>
      </w:r>
      <w:r w:rsidR="00626C33">
        <w:rPr>
          <w:rFonts w:ascii="Times New Roman" w:hAnsi="Times New Roman" w:cs="Times New Roman"/>
          <w:lang w:val="lt-LT"/>
        </w:rPr>
        <w:t>ė</w:t>
      </w:r>
      <w:r w:rsidR="006B0AFB">
        <w:rPr>
          <w:rFonts w:ascii="Times New Roman" w:hAnsi="Times New Roman" w:cs="Times New Roman"/>
          <w:lang w:val="lt-LT"/>
        </w:rPr>
        <w:t xml:space="preserve"> kitaip pažiūrėti į šių laikų saugumą ir dezinformacijos iššūkius</w:t>
      </w:r>
      <w:r w:rsidR="00626C33">
        <w:rPr>
          <w:rFonts w:ascii="Times New Roman" w:hAnsi="Times New Roman" w:cs="Times New Roman"/>
          <w:lang w:val="lt-LT"/>
        </w:rPr>
        <w:t xml:space="preserve">. Jo </w:t>
      </w:r>
      <w:r w:rsidR="00626C33" w:rsidRPr="00626C33">
        <w:rPr>
          <w:rFonts w:ascii="Times New Roman" w:hAnsi="Times New Roman" w:cs="Times New Roman"/>
          <w:lang w:val="lt-LT"/>
        </w:rPr>
        <w:t>organizacija</w:t>
      </w:r>
      <w:r w:rsidR="00626C33">
        <w:rPr>
          <w:rFonts w:ascii="Times New Roman" w:hAnsi="Times New Roman" w:cs="Times New Roman"/>
          <w:lang w:val="lt-LT"/>
        </w:rPr>
        <w:t xml:space="preserve"> siekia</w:t>
      </w:r>
      <w:r w:rsidR="006B0AFB">
        <w:rPr>
          <w:rFonts w:ascii="Times New Roman" w:hAnsi="Times New Roman" w:cs="Times New Roman"/>
          <w:lang w:val="lt-LT"/>
        </w:rPr>
        <w:t xml:space="preserve"> tam tikromis inovatyviomis įtraukiančiomis priemonėmis stiprinti ypač jaunosios kartos geopolitines žinias, skaitmeninio atsparumo įgūdžius. </w:t>
      </w:r>
      <w:r w:rsidR="00AB5DAA">
        <w:rPr>
          <w:rFonts w:ascii="Times New Roman" w:hAnsi="Times New Roman" w:cs="Times New Roman"/>
          <w:lang w:val="lt-LT"/>
        </w:rPr>
        <w:t>Ji</w:t>
      </w:r>
      <w:r w:rsidR="006B0AFB">
        <w:rPr>
          <w:rFonts w:ascii="Times New Roman" w:hAnsi="Times New Roman" w:cs="Times New Roman"/>
          <w:lang w:val="lt-LT"/>
        </w:rPr>
        <w:t xml:space="preserve"> nuolat dirba su visuomene, organizuoja mokymus. </w:t>
      </w:r>
      <w:r w:rsidR="00900AB3" w:rsidRPr="00900AB3">
        <w:rPr>
          <w:rFonts w:ascii="Times New Roman" w:hAnsi="Times New Roman" w:cs="Times New Roman"/>
          <w:lang w:val="lt-LT"/>
        </w:rPr>
        <w:t xml:space="preserve">„Lietuva kovoja su nuolatinėmis dezinformacijos </w:t>
      </w:r>
      <w:r w:rsidR="00900AB3" w:rsidRPr="00900AB3">
        <w:rPr>
          <w:rFonts w:ascii="Times New Roman" w:hAnsi="Times New Roman" w:cs="Times New Roman"/>
          <w:lang w:val="lt-LT"/>
        </w:rPr>
        <w:lastRenderedPageBreak/>
        <w:t>kampanijomis, nukreiptomis į mūsų pagrindinius sąjungininkus ir organizacijas, tai, žinoma, Europos Sąjunga, Lietuvos kariuomenė, NATO ir Lietuvoje dislokuoti kariai. Šiose kampanijose Lietuva dažnai p</w:t>
      </w:r>
      <w:r w:rsidR="0084797D">
        <w:rPr>
          <w:rFonts w:ascii="Times New Roman" w:hAnsi="Times New Roman" w:cs="Times New Roman"/>
          <w:lang w:val="lt-LT"/>
        </w:rPr>
        <w:t>ozicionuoj</w:t>
      </w:r>
      <w:r w:rsidR="00900AB3" w:rsidRPr="00900AB3">
        <w:rPr>
          <w:rFonts w:ascii="Times New Roman" w:hAnsi="Times New Roman" w:cs="Times New Roman"/>
          <w:lang w:val="lt-LT"/>
        </w:rPr>
        <w:t>ama kaip nepavykusi valstybė, stengiamasi mažinti pasitikėjimą</w:t>
      </w:r>
      <w:r w:rsidR="00900AB3">
        <w:rPr>
          <w:rFonts w:ascii="Times New Roman" w:hAnsi="Times New Roman" w:cs="Times New Roman"/>
          <w:lang w:val="lt-LT"/>
        </w:rPr>
        <w:t xml:space="preserve"> ja, </w:t>
      </w:r>
      <w:r w:rsidR="00900AB3" w:rsidRPr="00900AB3">
        <w:rPr>
          <w:rFonts w:ascii="Times New Roman" w:hAnsi="Times New Roman" w:cs="Times New Roman"/>
          <w:lang w:val="lt-LT"/>
        </w:rPr>
        <w:t>skaldyti visuomenę, mažinti jos pilietinį aktyvumą“, – pasakojo jis.</w:t>
      </w:r>
      <w:r w:rsidR="00900AB3">
        <w:rPr>
          <w:rFonts w:ascii="Times New Roman" w:hAnsi="Times New Roman" w:cs="Times New Roman"/>
          <w:lang w:val="lt-LT"/>
        </w:rPr>
        <w:t xml:space="preserve"> Todėl </w:t>
      </w:r>
      <w:r w:rsidR="00AB5DAA">
        <w:rPr>
          <w:rFonts w:ascii="Times New Roman" w:hAnsi="Times New Roman" w:cs="Times New Roman"/>
          <w:lang w:val="lt-LT"/>
        </w:rPr>
        <w:t>organizacija</w:t>
      </w:r>
      <w:r w:rsidR="00900AB3">
        <w:rPr>
          <w:rFonts w:ascii="Times New Roman" w:hAnsi="Times New Roman" w:cs="Times New Roman"/>
          <w:lang w:val="lt-LT"/>
        </w:rPr>
        <w:t xml:space="preserve"> atlieka nuoseklų kasdienį darbą analizuo</w:t>
      </w:r>
      <w:r w:rsidR="00AB5DAA">
        <w:rPr>
          <w:rFonts w:ascii="Times New Roman" w:hAnsi="Times New Roman" w:cs="Times New Roman"/>
          <w:lang w:val="lt-LT"/>
        </w:rPr>
        <w:t>dama</w:t>
      </w:r>
      <w:r w:rsidR="00900AB3">
        <w:rPr>
          <w:rFonts w:ascii="Times New Roman" w:hAnsi="Times New Roman" w:cs="Times New Roman"/>
          <w:lang w:val="lt-LT"/>
        </w:rPr>
        <w:t>, tir</w:t>
      </w:r>
      <w:r w:rsidR="00AB5DAA">
        <w:rPr>
          <w:rFonts w:ascii="Times New Roman" w:hAnsi="Times New Roman" w:cs="Times New Roman"/>
          <w:lang w:val="lt-LT"/>
        </w:rPr>
        <w:t>d</w:t>
      </w:r>
      <w:r w:rsidR="00900AB3">
        <w:rPr>
          <w:rFonts w:ascii="Times New Roman" w:hAnsi="Times New Roman" w:cs="Times New Roman"/>
          <w:lang w:val="lt-LT"/>
        </w:rPr>
        <w:t>a</w:t>
      </w:r>
      <w:r w:rsidR="00AB5DAA">
        <w:rPr>
          <w:rFonts w:ascii="Times New Roman" w:hAnsi="Times New Roman" w:cs="Times New Roman"/>
          <w:lang w:val="lt-LT"/>
        </w:rPr>
        <w:t>ma</w:t>
      </w:r>
      <w:r w:rsidR="00900AB3">
        <w:rPr>
          <w:rFonts w:ascii="Times New Roman" w:hAnsi="Times New Roman" w:cs="Times New Roman"/>
          <w:lang w:val="lt-LT"/>
        </w:rPr>
        <w:t xml:space="preserve"> ir viešin</w:t>
      </w:r>
      <w:r w:rsidR="00AB5DAA">
        <w:rPr>
          <w:rFonts w:ascii="Times New Roman" w:hAnsi="Times New Roman" w:cs="Times New Roman"/>
          <w:lang w:val="lt-LT"/>
        </w:rPr>
        <w:t>d</w:t>
      </w:r>
      <w:r w:rsidR="00900AB3">
        <w:rPr>
          <w:rFonts w:ascii="Times New Roman" w:hAnsi="Times New Roman" w:cs="Times New Roman"/>
          <w:lang w:val="lt-LT"/>
        </w:rPr>
        <w:t>a</w:t>
      </w:r>
      <w:r w:rsidR="00AB5DAA">
        <w:rPr>
          <w:rFonts w:ascii="Times New Roman" w:hAnsi="Times New Roman" w:cs="Times New Roman"/>
          <w:lang w:val="lt-LT"/>
        </w:rPr>
        <w:t>ma</w:t>
      </w:r>
      <w:r w:rsidR="00900AB3">
        <w:rPr>
          <w:rFonts w:ascii="Times New Roman" w:hAnsi="Times New Roman" w:cs="Times New Roman"/>
          <w:lang w:val="lt-LT"/>
        </w:rPr>
        <w:t xml:space="preserve"> prokremliškos vadinamosios alternatyvios medijos skleidžiamus melus. </w:t>
      </w:r>
      <w:r w:rsidR="00AB5DAA" w:rsidRPr="00AB5DAA">
        <w:rPr>
          <w:rFonts w:ascii="Times New Roman" w:hAnsi="Times New Roman" w:cs="Times New Roman"/>
          <w:lang w:val="lt-LT"/>
        </w:rPr>
        <w:t>Bendradarbiau</w:t>
      </w:r>
      <w:r w:rsidR="00AB5DAA">
        <w:rPr>
          <w:rFonts w:ascii="Times New Roman" w:hAnsi="Times New Roman" w:cs="Times New Roman"/>
          <w:lang w:val="lt-LT"/>
        </w:rPr>
        <w:t>jant</w:t>
      </w:r>
      <w:r w:rsidR="00AB5DAA" w:rsidRPr="00AB5DAA">
        <w:rPr>
          <w:rFonts w:ascii="Times New Roman" w:hAnsi="Times New Roman" w:cs="Times New Roman"/>
          <w:lang w:val="lt-LT"/>
        </w:rPr>
        <w:t xml:space="preserve"> su šios srities ekspertais</w:t>
      </w:r>
      <w:r w:rsidR="00AB5DAA">
        <w:rPr>
          <w:rFonts w:ascii="Times New Roman" w:hAnsi="Times New Roman" w:cs="Times New Roman"/>
          <w:lang w:val="lt-LT"/>
        </w:rPr>
        <w:t xml:space="preserve">, </w:t>
      </w:r>
      <w:r w:rsidR="00592BD0">
        <w:rPr>
          <w:rFonts w:ascii="Times New Roman" w:hAnsi="Times New Roman" w:cs="Times New Roman"/>
          <w:lang w:val="lt-LT"/>
        </w:rPr>
        <w:t xml:space="preserve">yra </w:t>
      </w:r>
      <w:r w:rsidR="00765234">
        <w:rPr>
          <w:rFonts w:ascii="Times New Roman" w:hAnsi="Times New Roman" w:cs="Times New Roman"/>
          <w:lang w:val="lt-LT"/>
        </w:rPr>
        <w:t>p</w:t>
      </w:r>
      <w:r>
        <w:rPr>
          <w:rFonts w:ascii="Times New Roman" w:hAnsi="Times New Roman" w:cs="Times New Roman"/>
          <w:lang w:val="lt-LT"/>
        </w:rPr>
        <w:t>aren</w:t>
      </w:r>
      <w:r w:rsidR="00BE338D">
        <w:rPr>
          <w:rFonts w:ascii="Times New Roman" w:hAnsi="Times New Roman" w:cs="Times New Roman"/>
          <w:lang w:val="lt-LT"/>
        </w:rPr>
        <w:t>g</w:t>
      </w:r>
      <w:r w:rsidR="00AB5DAA">
        <w:rPr>
          <w:rFonts w:ascii="Times New Roman" w:hAnsi="Times New Roman" w:cs="Times New Roman"/>
          <w:lang w:val="lt-LT"/>
        </w:rPr>
        <w:t>tas</w:t>
      </w:r>
      <w:r>
        <w:rPr>
          <w:rFonts w:ascii="Times New Roman" w:hAnsi="Times New Roman" w:cs="Times New Roman"/>
          <w:lang w:val="lt-LT"/>
        </w:rPr>
        <w:t xml:space="preserve"> praktinių rekomendacijų </w:t>
      </w:r>
      <w:r w:rsidR="00BE338D">
        <w:rPr>
          <w:rFonts w:ascii="Times New Roman" w:hAnsi="Times New Roman" w:cs="Times New Roman"/>
          <w:lang w:val="lt-LT"/>
        </w:rPr>
        <w:t>kovos su dezinformacija</w:t>
      </w:r>
      <w:r w:rsidR="00AB5DAA">
        <w:rPr>
          <w:rFonts w:ascii="Times New Roman" w:hAnsi="Times New Roman" w:cs="Times New Roman"/>
          <w:lang w:val="lt-LT"/>
        </w:rPr>
        <w:t xml:space="preserve"> DI amžiuje</w:t>
      </w:r>
      <w:r w:rsidR="0046219A">
        <w:rPr>
          <w:rFonts w:ascii="Times New Roman" w:hAnsi="Times New Roman" w:cs="Times New Roman"/>
          <w:lang w:val="lt-LT"/>
        </w:rPr>
        <w:t xml:space="preserve"> </w:t>
      </w:r>
      <w:hyperlink r:id="rId4" w:history="1">
        <w:r w:rsidRPr="009F2D8F">
          <w:rPr>
            <w:rStyle w:val="Hipersaitas"/>
            <w:rFonts w:ascii="Times New Roman" w:hAnsi="Times New Roman" w:cs="Times New Roman"/>
            <w:lang w:val="lt-LT"/>
          </w:rPr>
          <w:t>gid</w:t>
        </w:r>
        <w:r w:rsidR="0046219A" w:rsidRPr="009F2D8F">
          <w:rPr>
            <w:rStyle w:val="Hipersaitas"/>
            <w:rFonts w:ascii="Times New Roman" w:hAnsi="Times New Roman" w:cs="Times New Roman"/>
            <w:lang w:val="lt-LT"/>
          </w:rPr>
          <w:t>as</w:t>
        </w:r>
      </w:hyperlink>
      <w:r w:rsidR="009F2D8F">
        <w:rPr>
          <w:rFonts w:ascii="Times New Roman" w:hAnsi="Times New Roman" w:cs="Times New Roman"/>
          <w:lang w:val="lt-LT"/>
        </w:rPr>
        <w:t>.</w:t>
      </w:r>
      <w:r>
        <w:rPr>
          <w:rFonts w:ascii="Times New Roman" w:hAnsi="Times New Roman" w:cs="Times New Roman"/>
          <w:lang w:val="lt-LT"/>
        </w:rPr>
        <w:t xml:space="preserve"> </w:t>
      </w:r>
    </w:p>
    <w:p w14:paraId="2B960659" w14:textId="1AD4C9A6" w:rsidR="00027530" w:rsidRDefault="001F3019" w:rsidP="00B5165A">
      <w:pPr>
        <w:spacing w:after="0"/>
        <w:ind w:firstLine="720"/>
        <w:jc w:val="both"/>
        <w:rPr>
          <w:rFonts w:ascii="Times New Roman" w:hAnsi="Times New Roman" w:cs="Times New Roman"/>
          <w:lang w:val="lt-LT"/>
        </w:rPr>
      </w:pPr>
      <w:r w:rsidRPr="001F3019">
        <w:rPr>
          <w:rFonts w:ascii="Times New Roman" w:hAnsi="Times New Roman" w:cs="Times New Roman"/>
          <w:lang w:val="lt-LT"/>
        </w:rPr>
        <w:t>Vilniaus universiteto Tarptautinių santykių ir politikos mokslų instituto absolventas</w:t>
      </w:r>
      <w:r w:rsidR="0046219A">
        <w:rPr>
          <w:rFonts w:ascii="Times New Roman" w:hAnsi="Times New Roman" w:cs="Times New Roman"/>
          <w:lang w:val="lt-LT"/>
        </w:rPr>
        <w:t xml:space="preserve"> </w:t>
      </w:r>
      <w:r w:rsidRPr="001F3019">
        <w:rPr>
          <w:rFonts w:ascii="Times New Roman" w:hAnsi="Times New Roman" w:cs="Times New Roman"/>
          <w:lang w:val="lt-LT"/>
        </w:rPr>
        <w:t>Deividas Zaicevas</w:t>
      </w:r>
      <w:r w:rsidR="00592BD0">
        <w:rPr>
          <w:rFonts w:ascii="Times New Roman" w:hAnsi="Times New Roman" w:cs="Times New Roman"/>
          <w:lang w:val="lt-LT"/>
        </w:rPr>
        <w:t>,</w:t>
      </w:r>
      <w:r w:rsidR="009F2D8F">
        <w:rPr>
          <w:rFonts w:ascii="Times New Roman" w:hAnsi="Times New Roman" w:cs="Times New Roman"/>
          <w:lang w:val="lt-LT"/>
        </w:rPr>
        <w:t xml:space="preserve"> </w:t>
      </w:r>
      <w:r w:rsidR="00592BD0">
        <w:rPr>
          <w:rFonts w:ascii="Times New Roman" w:hAnsi="Times New Roman" w:cs="Times New Roman"/>
          <w:lang w:val="lt-LT"/>
        </w:rPr>
        <w:t xml:space="preserve">ieškodamas atsakymo, </w:t>
      </w:r>
      <w:r w:rsidR="00170CD1" w:rsidRPr="00AC30BF">
        <w:rPr>
          <w:rFonts w:ascii="Times New Roman" w:hAnsi="Times New Roman" w:cs="Times New Roman"/>
          <w:lang w:val="lt-LT"/>
        </w:rPr>
        <w:t>ar Lietuvos žmonės turi pakankamą imunitetą susidoroti su dezinformacija</w:t>
      </w:r>
      <w:r w:rsidR="00592BD0" w:rsidRPr="00AC30BF">
        <w:rPr>
          <w:rFonts w:ascii="Times New Roman" w:hAnsi="Times New Roman" w:cs="Times New Roman"/>
          <w:lang w:val="lt-LT"/>
        </w:rPr>
        <w:t>, rėmėsi</w:t>
      </w:r>
      <w:r w:rsidR="00DC4836" w:rsidRPr="00AC30BF">
        <w:rPr>
          <w:rFonts w:ascii="Times New Roman" w:hAnsi="Times New Roman" w:cs="Times New Roman"/>
          <w:lang w:val="lt-LT"/>
        </w:rPr>
        <w:t xml:space="preserve"> </w:t>
      </w:r>
      <w:r w:rsidR="00170CD1">
        <w:rPr>
          <w:rFonts w:ascii="Times New Roman" w:hAnsi="Times New Roman" w:cs="Times New Roman"/>
          <w:lang w:val="lt-LT"/>
        </w:rPr>
        <w:t>„Spinter“ tyrimo duomeni</w:t>
      </w:r>
      <w:r w:rsidR="00AC30BF">
        <w:rPr>
          <w:rFonts w:ascii="Times New Roman" w:hAnsi="Times New Roman" w:cs="Times New Roman"/>
          <w:lang w:val="lt-LT"/>
        </w:rPr>
        <w:t>mi</w:t>
      </w:r>
      <w:r w:rsidR="00170CD1">
        <w:rPr>
          <w:rFonts w:ascii="Times New Roman" w:hAnsi="Times New Roman" w:cs="Times New Roman"/>
          <w:lang w:val="lt-LT"/>
        </w:rPr>
        <w:t>s</w:t>
      </w:r>
      <w:r w:rsidR="00592BD0">
        <w:rPr>
          <w:rFonts w:ascii="Times New Roman" w:hAnsi="Times New Roman" w:cs="Times New Roman"/>
          <w:lang w:val="lt-LT"/>
        </w:rPr>
        <w:t>.</w:t>
      </w:r>
      <w:r w:rsidR="00AC30BF">
        <w:rPr>
          <w:rFonts w:ascii="Times New Roman" w:hAnsi="Times New Roman" w:cs="Times New Roman"/>
          <w:lang w:val="lt-LT"/>
        </w:rPr>
        <w:t xml:space="preserve"> </w:t>
      </w:r>
      <w:r w:rsidR="00592BD0">
        <w:rPr>
          <w:rFonts w:ascii="Times New Roman" w:hAnsi="Times New Roman" w:cs="Times New Roman"/>
          <w:lang w:val="lt-LT"/>
        </w:rPr>
        <w:t xml:space="preserve">Pagal </w:t>
      </w:r>
      <w:r w:rsidR="00626C33">
        <w:rPr>
          <w:rFonts w:ascii="Times New Roman" w:hAnsi="Times New Roman" w:cs="Times New Roman"/>
          <w:lang w:val="lt-LT"/>
        </w:rPr>
        <w:t>juos</w:t>
      </w:r>
      <w:r w:rsidR="00432B3A">
        <w:rPr>
          <w:rFonts w:ascii="Times New Roman" w:hAnsi="Times New Roman" w:cs="Times New Roman"/>
          <w:lang w:val="lt-LT"/>
        </w:rPr>
        <w:t>,</w:t>
      </w:r>
      <w:r w:rsidR="00592BD0">
        <w:rPr>
          <w:rFonts w:ascii="Times New Roman" w:hAnsi="Times New Roman" w:cs="Times New Roman"/>
          <w:lang w:val="lt-LT"/>
        </w:rPr>
        <w:t xml:space="preserve"> </w:t>
      </w:r>
      <w:r w:rsidR="00B94D88">
        <w:rPr>
          <w:rFonts w:ascii="Times New Roman" w:hAnsi="Times New Roman" w:cs="Times New Roman"/>
          <w:lang w:val="lt-LT"/>
        </w:rPr>
        <w:t>44 proc.</w:t>
      </w:r>
      <w:r w:rsidR="00A0347C">
        <w:rPr>
          <w:rFonts w:ascii="Times New Roman" w:hAnsi="Times New Roman" w:cs="Times New Roman"/>
          <w:lang w:val="lt-LT"/>
        </w:rPr>
        <w:t xml:space="preserve"> </w:t>
      </w:r>
      <w:r w:rsidR="009F2D8F">
        <w:rPr>
          <w:rFonts w:ascii="Times New Roman" w:hAnsi="Times New Roman" w:cs="Times New Roman"/>
          <w:lang w:val="lt-LT"/>
        </w:rPr>
        <w:t xml:space="preserve">Lietuvos </w:t>
      </w:r>
      <w:r w:rsidR="00A0347C">
        <w:rPr>
          <w:rFonts w:ascii="Times New Roman" w:hAnsi="Times New Roman" w:cs="Times New Roman"/>
          <w:lang w:val="lt-LT"/>
        </w:rPr>
        <w:t>gyventojų</w:t>
      </w:r>
      <w:r w:rsidR="00B94D88">
        <w:rPr>
          <w:rFonts w:ascii="Times New Roman" w:hAnsi="Times New Roman" w:cs="Times New Roman"/>
          <w:lang w:val="lt-LT"/>
        </w:rPr>
        <w:t xml:space="preserve"> teigia gebantys</w:t>
      </w:r>
      <w:r w:rsidR="00A0347C">
        <w:rPr>
          <w:rFonts w:ascii="Times New Roman" w:hAnsi="Times New Roman" w:cs="Times New Roman"/>
          <w:lang w:val="lt-LT"/>
        </w:rPr>
        <w:t xml:space="preserve"> atpažinti dezinformaciją</w:t>
      </w:r>
      <w:r w:rsidR="00B94D88">
        <w:rPr>
          <w:rFonts w:ascii="Times New Roman" w:hAnsi="Times New Roman" w:cs="Times New Roman"/>
          <w:lang w:val="lt-LT"/>
        </w:rPr>
        <w:t xml:space="preserve">, </w:t>
      </w:r>
      <w:r w:rsidR="00170CD1">
        <w:rPr>
          <w:rFonts w:ascii="Times New Roman" w:hAnsi="Times New Roman" w:cs="Times New Roman"/>
          <w:lang w:val="lt-LT"/>
        </w:rPr>
        <w:t>bet</w:t>
      </w:r>
      <w:r w:rsidR="00DC4836">
        <w:rPr>
          <w:rFonts w:ascii="Times New Roman" w:hAnsi="Times New Roman" w:cs="Times New Roman"/>
          <w:lang w:val="lt-LT"/>
        </w:rPr>
        <w:t xml:space="preserve"> </w:t>
      </w:r>
      <w:r w:rsidR="00B94D88">
        <w:rPr>
          <w:rFonts w:ascii="Times New Roman" w:hAnsi="Times New Roman" w:cs="Times New Roman"/>
          <w:lang w:val="lt-LT"/>
        </w:rPr>
        <w:t xml:space="preserve">tik kas dešimtas tikrina </w:t>
      </w:r>
      <w:r w:rsidR="00A0347C">
        <w:rPr>
          <w:rFonts w:ascii="Times New Roman" w:hAnsi="Times New Roman" w:cs="Times New Roman"/>
          <w:lang w:val="lt-LT"/>
        </w:rPr>
        <w:t xml:space="preserve">internete randamą </w:t>
      </w:r>
      <w:r w:rsidR="00B94D88">
        <w:rPr>
          <w:rFonts w:ascii="Times New Roman" w:hAnsi="Times New Roman" w:cs="Times New Roman"/>
          <w:lang w:val="lt-LT"/>
        </w:rPr>
        <w:t>informaciją.</w:t>
      </w:r>
      <w:r w:rsidR="00CC0B6E">
        <w:rPr>
          <w:rFonts w:ascii="Times New Roman" w:hAnsi="Times New Roman" w:cs="Times New Roman"/>
          <w:lang w:val="lt-LT"/>
        </w:rPr>
        <w:t xml:space="preserve"> </w:t>
      </w:r>
      <w:r w:rsidR="006D7A4E">
        <w:rPr>
          <w:rFonts w:ascii="Times New Roman" w:hAnsi="Times New Roman" w:cs="Times New Roman"/>
          <w:lang w:val="lt-LT"/>
        </w:rPr>
        <w:t>K</w:t>
      </w:r>
      <w:r w:rsidR="00CC0B6E">
        <w:rPr>
          <w:rFonts w:ascii="Times New Roman" w:hAnsi="Times New Roman" w:cs="Times New Roman"/>
          <w:lang w:val="lt-LT"/>
        </w:rPr>
        <w:t xml:space="preserve">iti </w:t>
      </w:r>
      <w:r w:rsidR="00626C33">
        <w:rPr>
          <w:rFonts w:ascii="Times New Roman" w:hAnsi="Times New Roman" w:cs="Times New Roman"/>
          <w:lang w:val="lt-LT"/>
        </w:rPr>
        <w:t xml:space="preserve">du </w:t>
      </w:r>
      <w:r w:rsidR="00CC0B6E">
        <w:rPr>
          <w:rFonts w:ascii="Times New Roman" w:hAnsi="Times New Roman" w:cs="Times New Roman"/>
          <w:lang w:val="lt-LT"/>
        </w:rPr>
        <w:t>tyrimai atskleidžia</w:t>
      </w:r>
      <w:r w:rsidR="00170CD1">
        <w:rPr>
          <w:rFonts w:ascii="Times New Roman" w:hAnsi="Times New Roman" w:cs="Times New Roman"/>
          <w:lang w:val="lt-LT"/>
        </w:rPr>
        <w:t xml:space="preserve">, </w:t>
      </w:r>
      <w:r w:rsidR="00AC30BF">
        <w:rPr>
          <w:rFonts w:ascii="Times New Roman" w:hAnsi="Times New Roman" w:cs="Times New Roman"/>
          <w:lang w:val="lt-LT"/>
        </w:rPr>
        <w:t xml:space="preserve">kad </w:t>
      </w:r>
      <w:r w:rsidR="00170CD1">
        <w:rPr>
          <w:rFonts w:ascii="Times New Roman" w:hAnsi="Times New Roman" w:cs="Times New Roman"/>
          <w:lang w:val="lt-LT"/>
        </w:rPr>
        <w:t>l</w:t>
      </w:r>
      <w:r w:rsidR="009F2D8F">
        <w:rPr>
          <w:rFonts w:ascii="Times New Roman" w:hAnsi="Times New Roman" w:cs="Times New Roman"/>
          <w:lang w:val="lt-LT"/>
        </w:rPr>
        <w:t>a</w:t>
      </w:r>
      <w:r w:rsidR="00B94D88">
        <w:rPr>
          <w:rFonts w:ascii="Times New Roman" w:hAnsi="Times New Roman" w:cs="Times New Roman"/>
          <w:lang w:val="lt-LT"/>
        </w:rPr>
        <w:t>biau</w:t>
      </w:r>
      <w:r w:rsidR="00170CD1">
        <w:rPr>
          <w:rFonts w:ascii="Times New Roman" w:hAnsi="Times New Roman" w:cs="Times New Roman"/>
          <w:lang w:val="lt-LT"/>
        </w:rPr>
        <w:t>siai</w:t>
      </w:r>
      <w:r w:rsidR="00B94D88">
        <w:rPr>
          <w:rFonts w:ascii="Times New Roman" w:hAnsi="Times New Roman" w:cs="Times New Roman"/>
          <w:lang w:val="lt-LT"/>
        </w:rPr>
        <w:t xml:space="preserve"> </w:t>
      </w:r>
      <w:r w:rsidR="00AC30BF" w:rsidRPr="00AC30BF">
        <w:rPr>
          <w:rFonts w:ascii="Times New Roman" w:hAnsi="Times New Roman" w:cs="Times New Roman"/>
          <w:lang w:val="lt-LT"/>
        </w:rPr>
        <w:t>propagand</w:t>
      </w:r>
      <w:r w:rsidR="00626C33">
        <w:rPr>
          <w:rFonts w:ascii="Times New Roman" w:hAnsi="Times New Roman" w:cs="Times New Roman"/>
          <w:lang w:val="lt-LT"/>
        </w:rPr>
        <w:t>os</w:t>
      </w:r>
      <w:r w:rsidR="00AC30BF" w:rsidRPr="00AC30BF">
        <w:rPr>
          <w:rFonts w:ascii="Times New Roman" w:hAnsi="Times New Roman" w:cs="Times New Roman"/>
          <w:lang w:val="lt-LT"/>
        </w:rPr>
        <w:t xml:space="preserve"> </w:t>
      </w:r>
      <w:r w:rsidR="00B94D88">
        <w:rPr>
          <w:rFonts w:ascii="Times New Roman" w:hAnsi="Times New Roman" w:cs="Times New Roman"/>
          <w:lang w:val="lt-LT"/>
        </w:rPr>
        <w:t>pažeidžia</w:t>
      </w:r>
      <w:r w:rsidR="00626C33">
        <w:rPr>
          <w:rFonts w:ascii="Times New Roman" w:hAnsi="Times New Roman" w:cs="Times New Roman"/>
          <w:lang w:val="lt-LT"/>
        </w:rPr>
        <w:t xml:space="preserve">mi </w:t>
      </w:r>
      <w:r w:rsidR="00B94D88">
        <w:rPr>
          <w:rFonts w:ascii="Times New Roman" w:hAnsi="Times New Roman" w:cs="Times New Roman"/>
          <w:lang w:val="lt-LT"/>
        </w:rPr>
        <w:t>socialiai silpnesni žmo</w:t>
      </w:r>
      <w:r w:rsidR="00CC0B6E">
        <w:rPr>
          <w:rFonts w:ascii="Times New Roman" w:hAnsi="Times New Roman" w:cs="Times New Roman"/>
          <w:lang w:val="lt-LT"/>
        </w:rPr>
        <w:t>n</w:t>
      </w:r>
      <w:r w:rsidR="00626C33">
        <w:rPr>
          <w:rFonts w:ascii="Times New Roman" w:hAnsi="Times New Roman" w:cs="Times New Roman"/>
          <w:lang w:val="lt-LT"/>
        </w:rPr>
        <w:t>ė</w:t>
      </w:r>
      <w:r w:rsidR="00B94D88">
        <w:rPr>
          <w:rFonts w:ascii="Times New Roman" w:hAnsi="Times New Roman" w:cs="Times New Roman"/>
          <w:lang w:val="lt-LT"/>
        </w:rPr>
        <w:t>s</w:t>
      </w:r>
      <w:r w:rsidR="00626C33">
        <w:rPr>
          <w:rFonts w:ascii="Times New Roman" w:hAnsi="Times New Roman" w:cs="Times New Roman"/>
          <w:lang w:val="lt-LT"/>
        </w:rPr>
        <w:t xml:space="preserve"> ir</w:t>
      </w:r>
      <w:r w:rsidR="006D7A4E">
        <w:rPr>
          <w:rFonts w:ascii="Times New Roman" w:hAnsi="Times New Roman" w:cs="Times New Roman"/>
          <w:lang w:val="lt-LT"/>
        </w:rPr>
        <w:t xml:space="preserve"> </w:t>
      </w:r>
      <w:r w:rsidR="00626C33">
        <w:rPr>
          <w:rFonts w:ascii="Times New Roman" w:hAnsi="Times New Roman" w:cs="Times New Roman"/>
          <w:lang w:val="lt-LT"/>
        </w:rPr>
        <w:t xml:space="preserve">kad </w:t>
      </w:r>
      <w:r w:rsidR="00AC30BF">
        <w:rPr>
          <w:rFonts w:ascii="Times New Roman" w:hAnsi="Times New Roman" w:cs="Times New Roman"/>
          <w:lang w:val="lt-LT"/>
        </w:rPr>
        <w:t xml:space="preserve">net </w:t>
      </w:r>
      <w:r w:rsidR="002E13E3">
        <w:rPr>
          <w:rFonts w:ascii="Times New Roman" w:hAnsi="Times New Roman" w:cs="Times New Roman"/>
          <w:lang w:val="lt-LT"/>
        </w:rPr>
        <w:t xml:space="preserve">apie </w:t>
      </w:r>
      <w:r w:rsidR="00CC0B6E">
        <w:rPr>
          <w:rFonts w:ascii="Times New Roman" w:hAnsi="Times New Roman" w:cs="Times New Roman"/>
          <w:lang w:val="lt-LT"/>
        </w:rPr>
        <w:t>tris šimtus</w:t>
      </w:r>
      <w:r w:rsidR="00170CD1">
        <w:rPr>
          <w:rFonts w:ascii="Times New Roman" w:hAnsi="Times New Roman" w:cs="Times New Roman"/>
          <w:lang w:val="lt-LT"/>
        </w:rPr>
        <w:t xml:space="preserve"> tūkst</w:t>
      </w:r>
      <w:r w:rsidR="00CC0B6E">
        <w:rPr>
          <w:rFonts w:ascii="Times New Roman" w:hAnsi="Times New Roman" w:cs="Times New Roman"/>
          <w:lang w:val="lt-LT"/>
        </w:rPr>
        <w:t>ančių</w:t>
      </w:r>
      <w:r w:rsidR="00170CD1">
        <w:rPr>
          <w:rFonts w:ascii="Times New Roman" w:hAnsi="Times New Roman" w:cs="Times New Roman"/>
          <w:lang w:val="lt-LT"/>
        </w:rPr>
        <w:t xml:space="preserve"> gyventojų </w:t>
      </w:r>
      <w:r w:rsidR="00B94D88">
        <w:rPr>
          <w:rFonts w:ascii="Times New Roman" w:hAnsi="Times New Roman" w:cs="Times New Roman"/>
          <w:lang w:val="lt-LT"/>
        </w:rPr>
        <w:t>vis dar pasiekia Kremliaus informacija.</w:t>
      </w:r>
      <w:r w:rsidR="00AC30BF">
        <w:rPr>
          <w:rFonts w:ascii="Times New Roman" w:hAnsi="Times New Roman" w:cs="Times New Roman"/>
          <w:lang w:val="lt-LT"/>
        </w:rPr>
        <w:t xml:space="preserve"> </w:t>
      </w:r>
      <w:r w:rsidR="00DC4836" w:rsidRPr="00DC4836">
        <w:rPr>
          <w:rFonts w:ascii="Times New Roman" w:hAnsi="Times New Roman" w:cs="Times New Roman"/>
          <w:lang w:val="lt-LT"/>
        </w:rPr>
        <w:t xml:space="preserve">„Vienas iš propagandos pavyzdžių – tai gelbėtojų mitas, kuriame Putinas vaizduojamas kaip vienintelis galintis apginti Rusiją ir </w:t>
      </w:r>
      <w:r w:rsidR="00AC30BF">
        <w:rPr>
          <w:rFonts w:ascii="Times New Roman" w:hAnsi="Times New Roman" w:cs="Times New Roman"/>
          <w:lang w:val="lt-LT"/>
        </w:rPr>
        <w:t>vadinamu</w:t>
      </w:r>
      <w:r w:rsidR="00A67609">
        <w:rPr>
          <w:rFonts w:ascii="Times New Roman" w:hAnsi="Times New Roman" w:cs="Times New Roman"/>
          <w:lang w:val="lt-LT"/>
        </w:rPr>
        <w:t>o</w:t>
      </w:r>
      <w:r w:rsidR="00AC30BF">
        <w:rPr>
          <w:rFonts w:ascii="Times New Roman" w:hAnsi="Times New Roman" w:cs="Times New Roman"/>
          <w:lang w:val="lt-LT"/>
        </w:rPr>
        <w:t>s</w:t>
      </w:r>
      <w:r w:rsidR="00A67609">
        <w:rPr>
          <w:rFonts w:ascii="Times New Roman" w:hAnsi="Times New Roman" w:cs="Times New Roman"/>
          <w:lang w:val="lt-LT"/>
        </w:rPr>
        <w:t>ius</w:t>
      </w:r>
      <w:r w:rsidR="00AC30BF">
        <w:rPr>
          <w:rFonts w:ascii="Times New Roman" w:hAnsi="Times New Roman" w:cs="Times New Roman"/>
          <w:lang w:val="lt-LT"/>
        </w:rPr>
        <w:t xml:space="preserve"> </w:t>
      </w:r>
      <w:r w:rsidR="00DC4836" w:rsidRPr="00DC4836">
        <w:rPr>
          <w:rFonts w:ascii="Times New Roman" w:hAnsi="Times New Roman" w:cs="Times New Roman"/>
          <w:lang w:val="lt-LT"/>
        </w:rPr>
        <w:t>„tėvynainius“</w:t>
      </w:r>
      <w:r w:rsidR="00DC4836">
        <w:rPr>
          <w:rFonts w:ascii="Times New Roman" w:hAnsi="Times New Roman" w:cs="Times New Roman"/>
          <w:lang w:val="lt-LT"/>
        </w:rPr>
        <w:t xml:space="preserve">, </w:t>
      </w:r>
      <w:r w:rsidR="00AC30BF" w:rsidRPr="00AC30BF">
        <w:rPr>
          <w:rFonts w:ascii="Times New Roman" w:hAnsi="Times New Roman" w:cs="Times New Roman"/>
          <w:lang w:val="lt-LT"/>
        </w:rPr>
        <w:t>–</w:t>
      </w:r>
      <w:r w:rsidR="00DC4836">
        <w:rPr>
          <w:rFonts w:ascii="Times New Roman" w:hAnsi="Times New Roman" w:cs="Times New Roman"/>
          <w:lang w:val="lt-LT"/>
        </w:rPr>
        <w:t xml:space="preserve"> pasakojo </w:t>
      </w:r>
      <w:r w:rsidR="00AC30BF" w:rsidRPr="00AC30BF">
        <w:rPr>
          <w:rFonts w:ascii="Times New Roman" w:hAnsi="Times New Roman" w:cs="Times New Roman"/>
          <w:lang w:val="lt-LT"/>
        </w:rPr>
        <w:t>Rusijos propagandos mechanizmus, nukreiptus į kitų šalių rusakalbių auditoriją,</w:t>
      </w:r>
      <w:r w:rsidR="00AC30BF">
        <w:rPr>
          <w:rFonts w:ascii="Times New Roman" w:hAnsi="Times New Roman" w:cs="Times New Roman"/>
          <w:lang w:val="lt-LT"/>
        </w:rPr>
        <w:t xml:space="preserve"> tyręs </w:t>
      </w:r>
      <w:r w:rsidR="00DC4836">
        <w:rPr>
          <w:rFonts w:ascii="Times New Roman" w:hAnsi="Times New Roman" w:cs="Times New Roman"/>
          <w:lang w:val="lt-LT"/>
        </w:rPr>
        <w:t>D. Zaicevas</w:t>
      </w:r>
      <w:r w:rsidR="00DC4836" w:rsidRPr="00DC4836">
        <w:rPr>
          <w:rFonts w:ascii="Times New Roman" w:hAnsi="Times New Roman" w:cs="Times New Roman"/>
          <w:lang w:val="lt-LT"/>
        </w:rPr>
        <w:t xml:space="preserve">. </w:t>
      </w:r>
      <w:r w:rsidR="00DC4836">
        <w:rPr>
          <w:rFonts w:ascii="Times New Roman" w:hAnsi="Times New Roman" w:cs="Times New Roman"/>
          <w:lang w:val="lt-LT"/>
        </w:rPr>
        <w:t>Pasak jo</w:t>
      </w:r>
      <w:r w:rsidR="009F2D8F">
        <w:rPr>
          <w:rFonts w:ascii="Times New Roman" w:hAnsi="Times New Roman" w:cs="Times New Roman"/>
          <w:lang w:val="lt-LT"/>
        </w:rPr>
        <w:t xml:space="preserve">, </w:t>
      </w:r>
      <w:r w:rsidR="00B94D88">
        <w:rPr>
          <w:rFonts w:ascii="Times New Roman" w:hAnsi="Times New Roman" w:cs="Times New Roman"/>
          <w:lang w:val="lt-LT"/>
        </w:rPr>
        <w:t xml:space="preserve">Lietuva yra sukūrusi veiksmingų priemonių, kad ir </w:t>
      </w:r>
      <w:r w:rsidR="00AA3909">
        <w:rPr>
          <w:rFonts w:ascii="Times New Roman" w:hAnsi="Times New Roman" w:cs="Times New Roman"/>
          <w:lang w:val="lt-LT"/>
        </w:rPr>
        <w:t>internetin</w:t>
      </w:r>
      <w:r w:rsidR="00AC30BF">
        <w:rPr>
          <w:rFonts w:ascii="Times New Roman" w:hAnsi="Times New Roman" w:cs="Times New Roman"/>
          <w:lang w:val="lt-LT"/>
        </w:rPr>
        <w:t>į</w:t>
      </w:r>
      <w:r w:rsidR="00AA3909">
        <w:rPr>
          <w:rFonts w:ascii="Times New Roman" w:hAnsi="Times New Roman" w:cs="Times New Roman"/>
          <w:lang w:val="lt-LT"/>
        </w:rPr>
        <w:t xml:space="preserve"> kanal</w:t>
      </w:r>
      <w:r w:rsidR="00AC30BF">
        <w:rPr>
          <w:rFonts w:ascii="Times New Roman" w:hAnsi="Times New Roman" w:cs="Times New Roman"/>
          <w:lang w:val="lt-LT"/>
        </w:rPr>
        <w:t>ą</w:t>
      </w:r>
      <w:r w:rsidR="00B94D88">
        <w:rPr>
          <w:rFonts w:ascii="Times New Roman" w:hAnsi="Times New Roman" w:cs="Times New Roman"/>
          <w:lang w:val="lt-LT"/>
        </w:rPr>
        <w:t xml:space="preserve"> „</w:t>
      </w:r>
      <w:hyperlink r:id="rId5" w:history="1">
        <w:r w:rsidR="00D65B63" w:rsidRPr="00D65B63">
          <w:rPr>
            <w:rStyle w:val="Hipersaitas"/>
            <w:rFonts w:ascii="Times New Roman" w:hAnsi="Times New Roman" w:cs="Times New Roman"/>
            <w:lang w:val="lt-LT"/>
          </w:rPr>
          <w:t>Demaskuok.lt</w:t>
        </w:r>
      </w:hyperlink>
      <w:r w:rsidR="00B94D88">
        <w:rPr>
          <w:rFonts w:ascii="Times New Roman" w:hAnsi="Times New Roman" w:cs="Times New Roman"/>
          <w:lang w:val="lt-LT"/>
        </w:rPr>
        <w:t>“</w:t>
      </w:r>
      <w:r w:rsidR="00AA3909">
        <w:rPr>
          <w:rFonts w:ascii="Times New Roman" w:hAnsi="Times New Roman" w:cs="Times New Roman"/>
          <w:lang w:val="lt-LT"/>
        </w:rPr>
        <w:t>, kur</w:t>
      </w:r>
      <w:r w:rsidR="00AC30BF">
        <w:rPr>
          <w:rFonts w:ascii="Times New Roman" w:hAnsi="Times New Roman" w:cs="Times New Roman"/>
          <w:lang w:val="lt-LT"/>
        </w:rPr>
        <w:t>iame</w:t>
      </w:r>
      <w:r w:rsidR="00B94D88">
        <w:rPr>
          <w:rFonts w:ascii="Times New Roman" w:hAnsi="Times New Roman" w:cs="Times New Roman"/>
          <w:lang w:val="lt-LT"/>
        </w:rPr>
        <w:t xml:space="preserve"> yra </w:t>
      </w:r>
      <w:r w:rsidR="002E13E3">
        <w:rPr>
          <w:rFonts w:ascii="Times New Roman" w:hAnsi="Times New Roman" w:cs="Times New Roman"/>
          <w:lang w:val="lt-LT"/>
        </w:rPr>
        <w:t>demaskuoj</w:t>
      </w:r>
      <w:r w:rsidR="00B94D88">
        <w:rPr>
          <w:rFonts w:ascii="Times New Roman" w:hAnsi="Times New Roman" w:cs="Times New Roman"/>
          <w:lang w:val="lt-LT"/>
        </w:rPr>
        <w:t>amos aktualios melagienos.</w:t>
      </w:r>
      <w:r w:rsidR="006D7A4E">
        <w:rPr>
          <w:rFonts w:ascii="Times New Roman" w:hAnsi="Times New Roman" w:cs="Times New Roman"/>
          <w:lang w:val="lt-LT"/>
        </w:rPr>
        <w:t xml:space="preserve"> </w:t>
      </w:r>
      <w:r w:rsidR="002E13E3">
        <w:rPr>
          <w:rFonts w:ascii="Times New Roman" w:hAnsi="Times New Roman" w:cs="Times New Roman"/>
          <w:lang w:val="lt-LT"/>
        </w:rPr>
        <w:t>V</w:t>
      </w:r>
      <w:r w:rsidR="00B94D88">
        <w:rPr>
          <w:rFonts w:ascii="Times New Roman" w:hAnsi="Times New Roman" w:cs="Times New Roman"/>
          <w:lang w:val="lt-LT"/>
        </w:rPr>
        <w:t>eiksmingiausia</w:t>
      </w:r>
      <w:r w:rsidR="002E13E3">
        <w:rPr>
          <w:rFonts w:ascii="Times New Roman" w:hAnsi="Times New Roman" w:cs="Times New Roman"/>
          <w:lang w:val="lt-LT"/>
        </w:rPr>
        <w:t>, priminė ekspertų siūlymus diskusijos dalyvis,</w:t>
      </w:r>
      <w:r w:rsidR="0013461F" w:rsidRPr="0013461F">
        <w:rPr>
          <w:rFonts w:ascii="Times New Roman" w:hAnsi="Times New Roman" w:cs="Times New Roman"/>
          <w:lang w:val="lt-LT"/>
        </w:rPr>
        <w:t xml:space="preserve"> </w:t>
      </w:r>
      <w:r w:rsidR="009F2D8F">
        <w:rPr>
          <w:rFonts w:ascii="Times New Roman" w:hAnsi="Times New Roman" w:cs="Times New Roman"/>
          <w:lang w:val="lt-LT"/>
        </w:rPr>
        <w:t>būtų</w:t>
      </w:r>
      <w:r w:rsidR="00B94D88">
        <w:rPr>
          <w:rFonts w:ascii="Times New Roman" w:hAnsi="Times New Roman" w:cs="Times New Roman"/>
          <w:lang w:val="lt-LT"/>
        </w:rPr>
        <w:t xml:space="preserve"> integruoti medijų raštingumo kursą į mokyklų ugdymo programas, plėtoti neformalųjį švietimą šia tema, skatinti žmones naudotis įvairiais šaltiniais, gerinti žiniasklaidos kokybę</w:t>
      </w:r>
      <w:r w:rsidR="00F63E06">
        <w:rPr>
          <w:rFonts w:ascii="Times New Roman" w:hAnsi="Times New Roman" w:cs="Times New Roman"/>
          <w:lang w:val="lt-LT"/>
        </w:rPr>
        <w:t xml:space="preserve">. </w:t>
      </w:r>
    </w:p>
    <w:p w14:paraId="35E014BA" w14:textId="79F7A9D6" w:rsidR="009F2D8F" w:rsidRPr="00610B8B" w:rsidRDefault="009F2D8F" w:rsidP="00B5165A">
      <w:pPr>
        <w:spacing w:after="0"/>
        <w:ind w:firstLine="720"/>
        <w:jc w:val="both"/>
        <w:rPr>
          <w:rFonts w:ascii="Times New Roman" w:hAnsi="Times New Roman" w:cs="Times New Roman"/>
          <w:lang w:val="lt-LT"/>
        </w:rPr>
      </w:pPr>
      <w:r w:rsidRPr="00610B8B">
        <w:rPr>
          <w:rFonts w:ascii="Times New Roman" w:hAnsi="Times New Roman" w:cs="Times New Roman"/>
          <w:lang w:val="lt-LT"/>
        </w:rPr>
        <w:t xml:space="preserve">Kad </w:t>
      </w:r>
      <w:r w:rsidR="0013461F" w:rsidRPr="00610B8B">
        <w:rPr>
          <w:rFonts w:ascii="Times New Roman" w:hAnsi="Times New Roman" w:cs="Times New Roman"/>
          <w:lang w:val="lt-LT"/>
        </w:rPr>
        <w:t>skaitmenin</w:t>
      </w:r>
      <w:r w:rsidRPr="00610B8B">
        <w:rPr>
          <w:rFonts w:ascii="Times New Roman" w:hAnsi="Times New Roman" w:cs="Times New Roman"/>
          <w:lang w:val="lt-LT"/>
        </w:rPr>
        <w:t xml:space="preserve">io raštingumo </w:t>
      </w:r>
      <w:r w:rsidR="0013461F" w:rsidRPr="00610B8B">
        <w:rPr>
          <w:rFonts w:ascii="Times New Roman" w:hAnsi="Times New Roman" w:cs="Times New Roman"/>
          <w:lang w:val="lt-LT"/>
        </w:rPr>
        <w:t xml:space="preserve">įgūdžių </w:t>
      </w:r>
      <w:r w:rsidRPr="00610B8B">
        <w:rPr>
          <w:rFonts w:ascii="Times New Roman" w:hAnsi="Times New Roman" w:cs="Times New Roman"/>
          <w:lang w:val="lt-LT"/>
        </w:rPr>
        <w:t xml:space="preserve">trūksta ir jaunimui, teigė Vytauto Didžiojo universiteto doktorantė Patricija Lenčiauskienė, </w:t>
      </w:r>
      <w:r w:rsidR="005F5E0A" w:rsidRPr="00610B8B">
        <w:rPr>
          <w:rFonts w:ascii="Times New Roman" w:hAnsi="Times New Roman" w:cs="Times New Roman"/>
          <w:lang w:val="lt-LT"/>
        </w:rPr>
        <w:t xml:space="preserve">vykdyto </w:t>
      </w:r>
      <w:r w:rsidRPr="00610B8B">
        <w:rPr>
          <w:rFonts w:ascii="Times New Roman" w:hAnsi="Times New Roman" w:cs="Times New Roman"/>
          <w:lang w:val="lt-LT"/>
        </w:rPr>
        <w:t>tyrimo metu apklaususi šešias dešimtis 15–17 m. jaunuolių iš skirtingų Lietuvos mokyklų.</w:t>
      </w:r>
      <w:r w:rsidR="002E13E3" w:rsidRPr="00610B8B">
        <w:rPr>
          <w:rFonts w:ascii="Times New Roman" w:hAnsi="Times New Roman" w:cs="Times New Roman"/>
          <w:lang w:val="lt-LT"/>
        </w:rPr>
        <w:t xml:space="preserve"> Dauguma jų </w:t>
      </w:r>
      <w:r w:rsidR="006D7A4E" w:rsidRPr="00610B8B">
        <w:rPr>
          <w:rFonts w:ascii="Times New Roman" w:hAnsi="Times New Roman" w:cs="Times New Roman"/>
          <w:lang w:val="lt-LT"/>
        </w:rPr>
        <w:t xml:space="preserve">teigė </w:t>
      </w:r>
      <w:r w:rsidR="00D65B63" w:rsidRPr="00610B8B">
        <w:rPr>
          <w:rFonts w:ascii="Times New Roman" w:hAnsi="Times New Roman" w:cs="Times New Roman"/>
          <w:lang w:val="lt-LT"/>
        </w:rPr>
        <w:t xml:space="preserve">labiau </w:t>
      </w:r>
      <w:r w:rsidR="0013461F" w:rsidRPr="00610B8B">
        <w:rPr>
          <w:rFonts w:ascii="Times New Roman" w:hAnsi="Times New Roman" w:cs="Times New Roman"/>
          <w:lang w:val="lt-LT"/>
        </w:rPr>
        <w:t>pasitiki</w:t>
      </w:r>
      <w:r w:rsidR="006D7A4E" w:rsidRPr="00610B8B">
        <w:rPr>
          <w:rFonts w:ascii="Times New Roman" w:hAnsi="Times New Roman" w:cs="Times New Roman"/>
          <w:lang w:val="lt-LT"/>
        </w:rPr>
        <w:t>ntys</w:t>
      </w:r>
      <w:r w:rsidR="0013461F" w:rsidRPr="00610B8B">
        <w:rPr>
          <w:rFonts w:ascii="Times New Roman" w:hAnsi="Times New Roman" w:cs="Times New Roman"/>
          <w:lang w:val="lt-LT"/>
        </w:rPr>
        <w:t xml:space="preserve"> </w:t>
      </w:r>
      <w:r w:rsidR="006D7A4E" w:rsidRPr="00610B8B">
        <w:rPr>
          <w:rFonts w:ascii="Times New Roman" w:hAnsi="Times New Roman" w:cs="Times New Roman"/>
          <w:lang w:val="lt-LT"/>
        </w:rPr>
        <w:t>„TikTok“</w:t>
      </w:r>
      <w:r w:rsidR="00D65B63" w:rsidRPr="00610B8B">
        <w:rPr>
          <w:rFonts w:ascii="Times New Roman" w:hAnsi="Times New Roman" w:cs="Times New Roman"/>
          <w:lang w:val="lt-LT"/>
        </w:rPr>
        <w:t xml:space="preserve"> </w:t>
      </w:r>
      <w:r w:rsidR="006F5C4B" w:rsidRPr="00610B8B">
        <w:rPr>
          <w:rFonts w:ascii="Times New Roman" w:hAnsi="Times New Roman" w:cs="Times New Roman"/>
          <w:lang w:val="lt-LT"/>
        </w:rPr>
        <w:t xml:space="preserve">programėlėje </w:t>
      </w:r>
      <w:r w:rsidR="00D65B63" w:rsidRPr="00610B8B">
        <w:rPr>
          <w:rFonts w:ascii="Times New Roman" w:hAnsi="Times New Roman" w:cs="Times New Roman"/>
          <w:lang w:val="lt-LT"/>
        </w:rPr>
        <w:t xml:space="preserve">informaciją </w:t>
      </w:r>
      <w:r w:rsidR="006F5C4B" w:rsidRPr="00610B8B">
        <w:rPr>
          <w:rFonts w:ascii="Times New Roman" w:hAnsi="Times New Roman" w:cs="Times New Roman"/>
          <w:lang w:val="lt-LT"/>
        </w:rPr>
        <w:t>skelb</w:t>
      </w:r>
      <w:r w:rsidR="00D65B63" w:rsidRPr="00610B8B">
        <w:rPr>
          <w:rFonts w:ascii="Times New Roman" w:hAnsi="Times New Roman" w:cs="Times New Roman"/>
          <w:lang w:val="lt-LT"/>
        </w:rPr>
        <w:t>iančiais mokiniais nei žurnalistais. T</w:t>
      </w:r>
      <w:r w:rsidRPr="00610B8B">
        <w:rPr>
          <w:rFonts w:ascii="Times New Roman" w:hAnsi="Times New Roman" w:cs="Times New Roman"/>
          <w:lang w:val="lt-LT"/>
        </w:rPr>
        <w:t xml:space="preserve">odėl, anot </w:t>
      </w:r>
      <w:r w:rsidR="00D65B63" w:rsidRPr="00610B8B">
        <w:rPr>
          <w:rFonts w:ascii="Times New Roman" w:hAnsi="Times New Roman" w:cs="Times New Roman"/>
          <w:lang w:val="lt-LT"/>
        </w:rPr>
        <w:t>forumo dalyvė</w:t>
      </w:r>
      <w:r w:rsidRPr="00610B8B">
        <w:rPr>
          <w:rFonts w:ascii="Times New Roman" w:hAnsi="Times New Roman" w:cs="Times New Roman"/>
          <w:lang w:val="lt-LT"/>
        </w:rPr>
        <w:t>s, apie tokių programėlių kaip „TikTok“, „Snapchat“</w:t>
      </w:r>
      <w:r w:rsidR="00D65B63" w:rsidRPr="00610B8B">
        <w:rPr>
          <w:rFonts w:ascii="Times New Roman" w:hAnsi="Times New Roman" w:cs="Times New Roman"/>
          <w:lang w:val="lt-LT"/>
        </w:rPr>
        <w:t>, „Instagram“</w:t>
      </w:r>
      <w:r w:rsidRPr="00610B8B">
        <w:rPr>
          <w:rFonts w:ascii="Times New Roman" w:hAnsi="Times New Roman" w:cs="Times New Roman"/>
          <w:lang w:val="lt-LT"/>
        </w:rPr>
        <w:t xml:space="preserve"> poveikį būtina</w:t>
      </w:r>
      <w:r w:rsidR="006D7A4E" w:rsidRPr="00610B8B">
        <w:rPr>
          <w:rFonts w:ascii="Times New Roman" w:hAnsi="Times New Roman" w:cs="Times New Roman"/>
          <w:lang w:val="lt-LT"/>
        </w:rPr>
        <w:t xml:space="preserve"> </w:t>
      </w:r>
      <w:r w:rsidRPr="00610B8B">
        <w:rPr>
          <w:rFonts w:ascii="Times New Roman" w:hAnsi="Times New Roman" w:cs="Times New Roman"/>
          <w:lang w:val="lt-LT"/>
        </w:rPr>
        <w:t xml:space="preserve">kalbėti, </w:t>
      </w:r>
      <w:r w:rsidR="006D7A4E" w:rsidRPr="00610B8B">
        <w:rPr>
          <w:rFonts w:ascii="Times New Roman" w:hAnsi="Times New Roman" w:cs="Times New Roman"/>
          <w:lang w:val="lt-LT"/>
        </w:rPr>
        <w:t xml:space="preserve">bendradarbiauti </w:t>
      </w:r>
      <w:r w:rsidRPr="00610B8B">
        <w:rPr>
          <w:rFonts w:ascii="Times New Roman" w:hAnsi="Times New Roman" w:cs="Times New Roman"/>
          <w:lang w:val="lt-LT"/>
        </w:rPr>
        <w:t>aiškin</w:t>
      </w:r>
      <w:r w:rsidR="006D7A4E" w:rsidRPr="00610B8B">
        <w:rPr>
          <w:rFonts w:ascii="Times New Roman" w:hAnsi="Times New Roman" w:cs="Times New Roman"/>
          <w:lang w:val="lt-LT"/>
        </w:rPr>
        <w:t>ant</w:t>
      </w:r>
      <w:r w:rsidRPr="00610B8B">
        <w:rPr>
          <w:rFonts w:ascii="Times New Roman" w:hAnsi="Times New Roman" w:cs="Times New Roman"/>
          <w:lang w:val="lt-LT"/>
        </w:rPr>
        <w:t>, kokiais principais veikia oficialioji ž</w:t>
      </w:r>
      <w:r w:rsidR="002E13E3" w:rsidRPr="00610B8B">
        <w:rPr>
          <w:rFonts w:ascii="Times New Roman" w:hAnsi="Times New Roman" w:cs="Times New Roman"/>
          <w:lang w:val="lt-LT"/>
        </w:rPr>
        <w:t>iniasklaid</w:t>
      </w:r>
      <w:r w:rsidRPr="00610B8B">
        <w:rPr>
          <w:rFonts w:ascii="Times New Roman" w:hAnsi="Times New Roman" w:cs="Times New Roman"/>
          <w:lang w:val="lt-LT"/>
        </w:rPr>
        <w:t>a. Kodėl, pavyzdžiui, LRT naujiena pasirodo kiek vėliau negu „TikTok“ programėlėje.</w:t>
      </w:r>
      <w:r w:rsidR="0013461F" w:rsidRPr="00610B8B">
        <w:rPr>
          <w:rFonts w:ascii="Times New Roman" w:hAnsi="Times New Roman" w:cs="Times New Roman"/>
          <w:lang w:val="lt-LT"/>
        </w:rPr>
        <w:t xml:space="preserve"> „Tai, kokią informaciją jaunuoliai gauna, kur jie būna, prisideda prie jų pasaulio suvokimo ir prie jų kalbos vartojimo“, </w:t>
      </w:r>
      <w:bookmarkStart w:id="1" w:name="_Hlk212188728"/>
      <w:r w:rsidR="00666544" w:rsidRPr="00610B8B">
        <w:rPr>
          <w:rFonts w:ascii="Times New Roman" w:hAnsi="Times New Roman" w:cs="Times New Roman"/>
          <w:lang w:val="lt-LT"/>
        </w:rPr>
        <w:t>–</w:t>
      </w:r>
      <w:bookmarkEnd w:id="1"/>
      <w:r w:rsidR="0013461F" w:rsidRPr="00610B8B">
        <w:rPr>
          <w:rFonts w:ascii="Times New Roman" w:hAnsi="Times New Roman" w:cs="Times New Roman"/>
          <w:lang w:val="lt-LT"/>
        </w:rPr>
        <w:t xml:space="preserve"> </w:t>
      </w:r>
      <w:r w:rsidR="00D65B63" w:rsidRPr="00610B8B">
        <w:rPr>
          <w:rFonts w:ascii="Times New Roman" w:hAnsi="Times New Roman" w:cs="Times New Roman"/>
          <w:lang w:val="lt-LT"/>
        </w:rPr>
        <w:t>darė išvadą P. Lenčiauskienė</w:t>
      </w:r>
      <w:r w:rsidR="0013461F" w:rsidRPr="00610B8B">
        <w:rPr>
          <w:rFonts w:ascii="Times New Roman" w:hAnsi="Times New Roman" w:cs="Times New Roman"/>
          <w:lang w:val="lt-LT"/>
        </w:rPr>
        <w:t xml:space="preserve">. </w:t>
      </w:r>
    </w:p>
    <w:p w14:paraId="3E7D9058" w14:textId="5915F8D0" w:rsidR="005A34C2" w:rsidRPr="00610B8B" w:rsidRDefault="0074733C" w:rsidP="00B5165A">
      <w:pPr>
        <w:spacing w:after="0"/>
        <w:ind w:firstLine="720"/>
        <w:jc w:val="both"/>
        <w:rPr>
          <w:lang w:val="lt-LT"/>
        </w:rPr>
      </w:pPr>
      <w:r w:rsidRPr="00610B8B">
        <w:rPr>
          <w:rFonts w:ascii="Times New Roman" w:hAnsi="Times New Roman" w:cs="Times New Roman"/>
          <w:lang w:val="lt-LT"/>
        </w:rPr>
        <w:t>Pastaruosius p</w:t>
      </w:r>
      <w:r w:rsidR="005A34C2" w:rsidRPr="00610B8B">
        <w:rPr>
          <w:rFonts w:ascii="Times New Roman" w:hAnsi="Times New Roman" w:cs="Times New Roman"/>
          <w:lang w:val="lt-LT"/>
        </w:rPr>
        <w:t xml:space="preserve">enkerius metus LRT Televizijos naujienų tarnybos reportere dirbanti </w:t>
      </w:r>
      <w:r w:rsidRPr="00610B8B">
        <w:rPr>
          <w:rFonts w:ascii="Times New Roman" w:hAnsi="Times New Roman" w:cs="Times New Roman"/>
          <w:lang w:val="lt-LT"/>
        </w:rPr>
        <w:t xml:space="preserve">žurnalistė </w:t>
      </w:r>
      <w:r w:rsidR="005A34C2" w:rsidRPr="00610B8B">
        <w:rPr>
          <w:rFonts w:ascii="Times New Roman" w:hAnsi="Times New Roman" w:cs="Times New Roman"/>
          <w:lang w:val="lt-LT"/>
        </w:rPr>
        <w:t xml:space="preserve">Gabrielė Kloniūnaitė </w:t>
      </w:r>
      <w:r w:rsidR="00E04942" w:rsidRPr="00610B8B">
        <w:rPr>
          <w:rFonts w:ascii="Times New Roman" w:hAnsi="Times New Roman" w:cs="Times New Roman"/>
          <w:lang w:val="lt-LT"/>
        </w:rPr>
        <w:t>p</w:t>
      </w:r>
      <w:r w:rsidR="00E409B0" w:rsidRPr="00610B8B">
        <w:rPr>
          <w:rFonts w:ascii="Times New Roman" w:hAnsi="Times New Roman" w:cs="Times New Roman"/>
          <w:lang w:val="lt-LT"/>
        </w:rPr>
        <w:t>riminė</w:t>
      </w:r>
      <w:r w:rsidR="005A34C2" w:rsidRPr="00610B8B">
        <w:rPr>
          <w:rFonts w:ascii="Times New Roman" w:hAnsi="Times New Roman" w:cs="Times New Roman"/>
          <w:lang w:val="lt-LT"/>
        </w:rPr>
        <w:t xml:space="preserve">, kad </w:t>
      </w:r>
      <w:r w:rsidR="00E04942" w:rsidRPr="00610B8B">
        <w:rPr>
          <w:rFonts w:ascii="Times New Roman" w:hAnsi="Times New Roman" w:cs="Times New Roman"/>
          <w:lang w:val="lt-LT"/>
        </w:rPr>
        <w:t xml:space="preserve">per tą laiką </w:t>
      </w:r>
      <w:r w:rsidRPr="00610B8B">
        <w:rPr>
          <w:rFonts w:ascii="Times New Roman" w:hAnsi="Times New Roman" w:cs="Times New Roman"/>
          <w:lang w:val="lt-LT"/>
        </w:rPr>
        <w:t xml:space="preserve">teko </w:t>
      </w:r>
      <w:r w:rsidR="00E04942" w:rsidRPr="00610B8B">
        <w:rPr>
          <w:rFonts w:ascii="Times New Roman" w:hAnsi="Times New Roman" w:cs="Times New Roman"/>
          <w:lang w:val="lt-LT"/>
        </w:rPr>
        <w:t>tvarkytis</w:t>
      </w:r>
      <w:r w:rsidRPr="00610B8B">
        <w:rPr>
          <w:rFonts w:ascii="Times New Roman" w:hAnsi="Times New Roman" w:cs="Times New Roman"/>
          <w:lang w:val="lt-LT"/>
        </w:rPr>
        <w:t xml:space="preserve"> </w:t>
      </w:r>
      <w:r w:rsidR="005A34C2" w:rsidRPr="00610B8B">
        <w:rPr>
          <w:rFonts w:ascii="Times New Roman" w:hAnsi="Times New Roman" w:cs="Times New Roman"/>
          <w:lang w:val="lt-LT"/>
        </w:rPr>
        <w:t xml:space="preserve">ne tik </w:t>
      </w:r>
      <w:r w:rsidR="00E04942" w:rsidRPr="00610B8B">
        <w:rPr>
          <w:rFonts w:ascii="Times New Roman" w:hAnsi="Times New Roman" w:cs="Times New Roman"/>
          <w:lang w:val="lt-LT"/>
        </w:rPr>
        <w:t xml:space="preserve">su </w:t>
      </w:r>
      <w:r w:rsidR="00C038BA" w:rsidRPr="00610B8B">
        <w:rPr>
          <w:rFonts w:ascii="Times New Roman" w:hAnsi="Times New Roman" w:cs="Times New Roman"/>
          <w:lang w:val="lt-LT"/>
        </w:rPr>
        <w:t>kovido</w:t>
      </w:r>
      <w:r w:rsidR="005A34C2" w:rsidRPr="00610B8B">
        <w:rPr>
          <w:rFonts w:ascii="Times New Roman" w:hAnsi="Times New Roman" w:cs="Times New Roman"/>
          <w:lang w:val="lt-LT"/>
        </w:rPr>
        <w:t xml:space="preserve"> pandemij</w:t>
      </w:r>
      <w:r w:rsidRPr="00610B8B">
        <w:rPr>
          <w:rFonts w:ascii="Times New Roman" w:hAnsi="Times New Roman" w:cs="Times New Roman"/>
          <w:lang w:val="lt-LT"/>
        </w:rPr>
        <w:t>a</w:t>
      </w:r>
      <w:r w:rsidR="005A34C2" w:rsidRPr="00610B8B">
        <w:rPr>
          <w:rFonts w:ascii="Times New Roman" w:hAnsi="Times New Roman" w:cs="Times New Roman"/>
          <w:lang w:val="lt-LT"/>
        </w:rPr>
        <w:t>, Rusijos ka</w:t>
      </w:r>
      <w:r w:rsidRPr="00610B8B">
        <w:rPr>
          <w:rFonts w:ascii="Times New Roman" w:hAnsi="Times New Roman" w:cs="Times New Roman"/>
          <w:lang w:val="lt-LT"/>
        </w:rPr>
        <w:t>ru</w:t>
      </w:r>
      <w:r w:rsidR="005A34C2" w:rsidRPr="00610B8B">
        <w:rPr>
          <w:rFonts w:ascii="Times New Roman" w:hAnsi="Times New Roman" w:cs="Times New Roman"/>
          <w:lang w:val="lt-LT"/>
        </w:rPr>
        <w:t xml:space="preserve"> prieš Ukrain</w:t>
      </w:r>
      <w:r w:rsidRPr="00610B8B">
        <w:rPr>
          <w:rFonts w:ascii="Times New Roman" w:hAnsi="Times New Roman" w:cs="Times New Roman"/>
          <w:lang w:val="lt-LT"/>
        </w:rPr>
        <w:t>ą</w:t>
      </w:r>
      <w:r w:rsidR="005A34C2" w:rsidRPr="00610B8B">
        <w:rPr>
          <w:rFonts w:ascii="Times New Roman" w:hAnsi="Times New Roman" w:cs="Times New Roman"/>
          <w:lang w:val="lt-LT"/>
        </w:rPr>
        <w:t>, bet ir hibridin</w:t>
      </w:r>
      <w:r w:rsidR="00E04942" w:rsidRPr="00610B8B">
        <w:rPr>
          <w:rFonts w:ascii="Times New Roman" w:hAnsi="Times New Roman" w:cs="Times New Roman"/>
          <w:lang w:val="lt-LT"/>
        </w:rPr>
        <w:t>iu</w:t>
      </w:r>
      <w:r w:rsidR="005A34C2" w:rsidRPr="00610B8B">
        <w:rPr>
          <w:rFonts w:ascii="Times New Roman" w:hAnsi="Times New Roman" w:cs="Times New Roman"/>
          <w:lang w:val="lt-LT"/>
        </w:rPr>
        <w:t xml:space="preserve"> ka</w:t>
      </w:r>
      <w:r w:rsidRPr="00610B8B">
        <w:rPr>
          <w:rFonts w:ascii="Times New Roman" w:hAnsi="Times New Roman" w:cs="Times New Roman"/>
          <w:lang w:val="lt-LT"/>
        </w:rPr>
        <w:t>ru</w:t>
      </w:r>
      <w:r w:rsidR="005A34C2" w:rsidRPr="00610B8B">
        <w:rPr>
          <w:rFonts w:ascii="Times New Roman" w:hAnsi="Times New Roman" w:cs="Times New Roman"/>
          <w:lang w:val="lt-LT"/>
        </w:rPr>
        <w:t>, migrantų kri</w:t>
      </w:r>
      <w:r w:rsidRPr="00610B8B">
        <w:rPr>
          <w:rFonts w:ascii="Times New Roman" w:hAnsi="Times New Roman" w:cs="Times New Roman"/>
          <w:lang w:val="lt-LT"/>
        </w:rPr>
        <w:t>ze</w:t>
      </w:r>
      <w:r w:rsidR="005A34C2" w:rsidRPr="00610B8B">
        <w:rPr>
          <w:rFonts w:ascii="Times New Roman" w:hAnsi="Times New Roman" w:cs="Times New Roman"/>
          <w:lang w:val="lt-LT"/>
        </w:rPr>
        <w:t>, pači</w:t>
      </w:r>
      <w:r w:rsidRPr="00610B8B">
        <w:rPr>
          <w:rFonts w:ascii="Times New Roman" w:hAnsi="Times New Roman" w:cs="Times New Roman"/>
          <w:lang w:val="lt-LT"/>
        </w:rPr>
        <w:t>omi</w:t>
      </w:r>
      <w:r w:rsidR="005A34C2" w:rsidRPr="00610B8B">
        <w:rPr>
          <w:rFonts w:ascii="Times New Roman" w:hAnsi="Times New Roman" w:cs="Times New Roman"/>
          <w:lang w:val="lt-LT"/>
        </w:rPr>
        <w:t>s įvairiausi</w:t>
      </w:r>
      <w:r w:rsidRPr="00610B8B">
        <w:rPr>
          <w:rFonts w:ascii="Times New Roman" w:hAnsi="Times New Roman" w:cs="Times New Roman"/>
          <w:lang w:val="lt-LT"/>
        </w:rPr>
        <w:t>omi</w:t>
      </w:r>
      <w:r w:rsidR="005A34C2" w:rsidRPr="00610B8B">
        <w:rPr>
          <w:rFonts w:ascii="Times New Roman" w:hAnsi="Times New Roman" w:cs="Times New Roman"/>
          <w:lang w:val="lt-LT"/>
        </w:rPr>
        <w:t>s diversij</w:t>
      </w:r>
      <w:r w:rsidRPr="00610B8B">
        <w:rPr>
          <w:rFonts w:ascii="Times New Roman" w:hAnsi="Times New Roman" w:cs="Times New Roman"/>
          <w:lang w:val="lt-LT"/>
        </w:rPr>
        <w:t>omi</w:t>
      </w:r>
      <w:r w:rsidR="005A34C2" w:rsidRPr="00610B8B">
        <w:rPr>
          <w:rFonts w:ascii="Times New Roman" w:hAnsi="Times New Roman" w:cs="Times New Roman"/>
          <w:lang w:val="lt-LT"/>
        </w:rPr>
        <w:t>s ir provokacij</w:t>
      </w:r>
      <w:r w:rsidR="00E04942" w:rsidRPr="00610B8B">
        <w:rPr>
          <w:rFonts w:ascii="Times New Roman" w:hAnsi="Times New Roman" w:cs="Times New Roman"/>
          <w:lang w:val="lt-LT"/>
        </w:rPr>
        <w:t>omi</w:t>
      </w:r>
      <w:r w:rsidR="005A34C2" w:rsidRPr="00610B8B">
        <w:rPr>
          <w:rFonts w:ascii="Times New Roman" w:hAnsi="Times New Roman" w:cs="Times New Roman"/>
          <w:lang w:val="lt-LT"/>
        </w:rPr>
        <w:t>s.</w:t>
      </w:r>
      <w:r w:rsidR="00E409B0" w:rsidRPr="00610B8B">
        <w:rPr>
          <w:rFonts w:ascii="Times New Roman" w:hAnsi="Times New Roman" w:cs="Times New Roman"/>
          <w:lang w:val="lt-LT"/>
        </w:rPr>
        <w:t xml:space="preserve"> </w:t>
      </w:r>
      <w:r w:rsidR="00C03142" w:rsidRPr="00610B8B">
        <w:rPr>
          <w:rFonts w:ascii="Times New Roman" w:hAnsi="Times New Roman" w:cs="Times New Roman"/>
          <w:lang w:val="lt-LT"/>
        </w:rPr>
        <w:t xml:space="preserve">„Mums tenka atsakomybė ne tik objektyviai pateikti informaciją, bet ir dar aktyviau kovoti su dezinformacija, su kuria susiduriame turbūt kiekvieną dieną. </w:t>
      </w:r>
      <w:r w:rsidR="0000195C" w:rsidRPr="00610B8B">
        <w:rPr>
          <w:rFonts w:ascii="Times New Roman" w:hAnsi="Times New Roman" w:cs="Times New Roman"/>
          <w:lang w:val="lt-LT"/>
        </w:rPr>
        <w:t>Tenka ir d</w:t>
      </w:r>
      <w:r w:rsidR="00C03142" w:rsidRPr="00610B8B">
        <w:rPr>
          <w:rFonts w:ascii="Times New Roman" w:hAnsi="Times New Roman" w:cs="Times New Roman"/>
          <w:lang w:val="lt-LT"/>
        </w:rPr>
        <w:t xml:space="preserve">ar viena didelė atsakomybė – nesukelti panikos visuomenei, </w:t>
      </w:r>
      <w:r w:rsidR="00610B8B" w:rsidRPr="00610B8B">
        <w:rPr>
          <w:rFonts w:ascii="Times New Roman" w:hAnsi="Times New Roman" w:cs="Times New Roman"/>
          <w:lang w:val="lt-LT"/>
        </w:rPr>
        <w:t xml:space="preserve">kurios ir taip daug </w:t>
      </w:r>
      <w:r w:rsidR="00610B8B">
        <w:rPr>
          <w:rFonts w:ascii="Times New Roman" w:hAnsi="Times New Roman" w:cs="Times New Roman"/>
          <w:lang w:val="lt-LT"/>
        </w:rPr>
        <w:t>susikuriame</w:t>
      </w:r>
      <w:r w:rsidR="00610B8B" w:rsidRPr="00610B8B">
        <w:rPr>
          <w:rFonts w:ascii="Times New Roman" w:hAnsi="Times New Roman" w:cs="Times New Roman"/>
          <w:lang w:val="lt-LT"/>
        </w:rPr>
        <w:t xml:space="preserve"> aptari</w:t>
      </w:r>
      <w:r w:rsidR="00610B8B">
        <w:rPr>
          <w:rFonts w:ascii="Times New Roman" w:hAnsi="Times New Roman" w:cs="Times New Roman"/>
          <w:lang w:val="lt-LT"/>
        </w:rPr>
        <w:t>nėdami</w:t>
      </w:r>
      <w:r w:rsidR="00610B8B" w:rsidRPr="00610B8B">
        <w:rPr>
          <w:rFonts w:ascii="Times New Roman" w:hAnsi="Times New Roman" w:cs="Times New Roman"/>
          <w:lang w:val="lt-LT"/>
        </w:rPr>
        <w:t xml:space="preserve"> įvykius su draugais ir artimaisiais</w:t>
      </w:r>
      <w:r w:rsidR="00C03142" w:rsidRPr="00610B8B">
        <w:rPr>
          <w:rFonts w:ascii="Times New Roman" w:hAnsi="Times New Roman" w:cs="Times New Roman"/>
          <w:lang w:val="lt-LT"/>
        </w:rPr>
        <w:t>“</w:t>
      </w:r>
      <w:r w:rsidR="005F5E0A" w:rsidRPr="00610B8B">
        <w:rPr>
          <w:rFonts w:ascii="Times New Roman" w:hAnsi="Times New Roman" w:cs="Times New Roman"/>
          <w:lang w:val="lt-LT"/>
        </w:rPr>
        <w:t>, – sakė ji</w:t>
      </w:r>
      <w:r w:rsidR="0000195C" w:rsidRPr="00610B8B">
        <w:rPr>
          <w:rFonts w:ascii="Times New Roman" w:hAnsi="Times New Roman" w:cs="Times New Roman"/>
          <w:lang w:val="lt-LT"/>
        </w:rPr>
        <w:t>.</w:t>
      </w:r>
      <w:r w:rsidR="00C03142" w:rsidRPr="00610B8B">
        <w:rPr>
          <w:rFonts w:ascii="Times New Roman" w:hAnsi="Times New Roman" w:cs="Times New Roman"/>
          <w:lang w:val="lt-LT"/>
        </w:rPr>
        <w:t xml:space="preserve"> </w:t>
      </w:r>
      <w:r w:rsidR="005F5E0A" w:rsidRPr="00610B8B">
        <w:rPr>
          <w:rFonts w:ascii="Times New Roman" w:hAnsi="Times New Roman" w:cs="Times New Roman"/>
          <w:lang w:val="lt-LT"/>
        </w:rPr>
        <w:t xml:space="preserve">Žurnalistė </w:t>
      </w:r>
      <w:r w:rsidR="00E04942" w:rsidRPr="00610B8B">
        <w:rPr>
          <w:rFonts w:ascii="Times New Roman" w:hAnsi="Times New Roman" w:cs="Times New Roman"/>
          <w:lang w:val="lt-LT"/>
        </w:rPr>
        <w:t>neslėpė</w:t>
      </w:r>
      <w:r w:rsidR="005F5E0A" w:rsidRPr="00610B8B">
        <w:rPr>
          <w:rFonts w:ascii="Times New Roman" w:hAnsi="Times New Roman" w:cs="Times New Roman"/>
          <w:lang w:val="lt-LT"/>
        </w:rPr>
        <w:t xml:space="preserve">, kad </w:t>
      </w:r>
      <w:r w:rsidR="006F5C4B" w:rsidRPr="00610B8B">
        <w:rPr>
          <w:rFonts w:ascii="Times New Roman" w:hAnsi="Times New Roman" w:cs="Times New Roman"/>
          <w:lang w:val="lt-LT"/>
        </w:rPr>
        <w:t xml:space="preserve">kalbinių </w:t>
      </w:r>
      <w:r w:rsidR="00E04942" w:rsidRPr="00610B8B">
        <w:rPr>
          <w:rFonts w:ascii="Times New Roman" w:hAnsi="Times New Roman" w:cs="Times New Roman"/>
          <w:lang w:val="lt-LT"/>
        </w:rPr>
        <w:t xml:space="preserve">nesklandumų gali atsirasti vien dėl to, jog </w:t>
      </w:r>
      <w:r w:rsidR="0000195C" w:rsidRPr="00610B8B">
        <w:rPr>
          <w:rFonts w:ascii="Times New Roman" w:hAnsi="Times New Roman" w:cs="Times New Roman"/>
          <w:lang w:val="lt-LT"/>
        </w:rPr>
        <w:t>daug nauj</w:t>
      </w:r>
      <w:r w:rsidR="00E04942" w:rsidRPr="00610B8B">
        <w:rPr>
          <w:rFonts w:ascii="Times New Roman" w:hAnsi="Times New Roman" w:cs="Times New Roman"/>
          <w:lang w:val="lt-LT"/>
        </w:rPr>
        <w:t>os informacijos imama</w:t>
      </w:r>
      <w:r w:rsidR="0000195C" w:rsidRPr="00610B8B">
        <w:rPr>
          <w:rFonts w:ascii="Times New Roman" w:hAnsi="Times New Roman" w:cs="Times New Roman"/>
          <w:lang w:val="lt-LT"/>
        </w:rPr>
        <w:t xml:space="preserve"> iš užsienio agentūrų</w:t>
      </w:r>
      <w:r w:rsidR="00E04942" w:rsidRPr="00610B8B">
        <w:rPr>
          <w:rFonts w:ascii="Times New Roman" w:hAnsi="Times New Roman" w:cs="Times New Roman"/>
          <w:lang w:val="lt-LT"/>
        </w:rPr>
        <w:t xml:space="preserve">, todėl </w:t>
      </w:r>
      <w:r w:rsidR="0000195C" w:rsidRPr="00610B8B">
        <w:rPr>
          <w:rFonts w:ascii="Times New Roman" w:hAnsi="Times New Roman" w:cs="Times New Roman"/>
          <w:lang w:val="lt-LT"/>
        </w:rPr>
        <w:t xml:space="preserve">atsiranda tiesioginių vertinių iš anglų kalbos į lietuvių kalbą. </w:t>
      </w:r>
      <w:r w:rsidR="00CC2A55" w:rsidRPr="00610B8B">
        <w:rPr>
          <w:rFonts w:ascii="Times New Roman" w:hAnsi="Times New Roman" w:cs="Times New Roman"/>
          <w:lang w:val="lt-LT"/>
        </w:rPr>
        <w:t xml:space="preserve">Kartais tenka kreiptis į </w:t>
      </w:r>
      <w:r w:rsidR="00E04942" w:rsidRPr="00610B8B">
        <w:rPr>
          <w:rFonts w:ascii="Times New Roman" w:hAnsi="Times New Roman" w:cs="Times New Roman"/>
          <w:lang w:val="lt-LT"/>
        </w:rPr>
        <w:t xml:space="preserve">tos srities </w:t>
      </w:r>
      <w:r w:rsidR="00CC2A55" w:rsidRPr="00610B8B">
        <w:rPr>
          <w:rFonts w:ascii="Times New Roman" w:hAnsi="Times New Roman" w:cs="Times New Roman"/>
          <w:lang w:val="lt-LT"/>
        </w:rPr>
        <w:t xml:space="preserve">specialistus, kartais mokytojais būna patys klausytojai, žiūrovai. </w:t>
      </w:r>
      <w:r w:rsidR="006B0555" w:rsidRPr="00610B8B">
        <w:rPr>
          <w:rFonts w:ascii="Times New Roman" w:hAnsi="Times New Roman" w:cs="Times New Roman"/>
          <w:lang w:val="lt-LT"/>
        </w:rPr>
        <w:t xml:space="preserve">Kai pasauliniai įvykiai vyksta </w:t>
      </w:r>
      <w:r w:rsidR="006B0555" w:rsidRPr="00610B8B">
        <w:rPr>
          <w:rFonts w:ascii="Times New Roman" w:hAnsi="Times New Roman" w:cs="Times New Roman"/>
          <w:lang w:val="lt-LT"/>
        </w:rPr>
        <w:lastRenderedPageBreak/>
        <w:t>nakties metu, turim</w:t>
      </w:r>
      <w:r w:rsidR="00E04942" w:rsidRPr="00610B8B">
        <w:rPr>
          <w:rFonts w:ascii="Times New Roman" w:hAnsi="Times New Roman" w:cs="Times New Roman"/>
          <w:lang w:val="lt-LT"/>
        </w:rPr>
        <w:t>a</w:t>
      </w:r>
      <w:r w:rsidR="006B0555" w:rsidRPr="00610B8B">
        <w:rPr>
          <w:rFonts w:ascii="Times New Roman" w:hAnsi="Times New Roman" w:cs="Times New Roman"/>
          <w:lang w:val="lt-LT"/>
        </w:rPr>
        <w:t xml:space="preserve"> i</w:t>
      </w:r>
      <w:r w:rsidR="006F5C4B" w:rsidRPr="00610B8B">
        <w:rPr>
          <w:rFonts w:ascii="Times New Roman" w:hAnsi="Times New Roman" w:cs="Times New Roman"/>
          <w:lang w:val="lt-LT"/>
        </w:rPr>
        <w:t>tin</w:t>
      </w:r>
      <w:r w:rsidR="006B0555" w:rsidRPr="00610B8B">
        <w:rPr>
          <w:rFonts w:ascii="Times New Roman" w:hAnsi="Times New Roman" w:cs="Times New Roman"/>
          <w:lang w:val="lt-LT"/>
        </w:rPr>
        <w:t xml:space="preserve"> mažai informacijos – po vieną du sakinius</w:t>
      </w:r>
      <w:r w:rsidR="00E409B0" w:rsidRPr="00610B8B">
        <w:rPr>
          <w:rFonts w:ascii="Times New Roman" w:hAnsi="Times New Roman" w:cs="Times New Roman"/>
          <w:lang w:val="lt-LT"/>
        </w:rPr>
        <w:t>, pripažino LRT rytinėje naujienų laidoje besidarbuojanti reporterė</w:t>
      </w:r>
      <w:r w:rsidR="006B0555" w:rsidRPr="00610B8B">
        <w:rPr>
          <w:rFonts w:ascii="Times New Roman" w:hAnsi="Times New Roman" w:cs="Times New Roman"/>
          <w:lang w:val="lt-LT"/>
        </w:rPr>
        <w:t xml:space="preserve">. </w:t>
      </w:r>
      <w:r w:rsidR="00E409B0" w:rsidRPr="00610B8B">
        <w:rPr>
          <w:rFonts w:ascii="Times New Roman" w:hAnsi="Times New Roman" w:cs="Times New Roman"/>
          <w:lang w:val="lt-LT"/>
        </w:rPr>
        <w:t>Todėl</w:t>
      </w:r>
      <w:r w:rsidR="006F5C4B" w:rsidRPr="00610B8B">
        <w:rPr>
          <w:rFonts w:ascii="Times New Roman" w:hAnsi="Times New Roman" w:cs="Times New Roman"/>
          <w:lang w:val="lt-LT"/>
        </w:rPr>
        <w:t xml:space="preserve"> ji</w:t>
      </w:r>
      <w:r w:rsidR="00730AF7" w:rsidRPr="00610B8B">
        <w:rPr>
          <w:rFonts w:ascii="Times New Roman" w:hAnsi="Times New Roman" w:cs="Times New Roman"/>
          <w:lang w:val="lt-LT"/>
        </w:rPr>
        <w:t xml:space="preserve"> pabrėžė, </w:t>
      </w:r>
      <w:r w:rsidR="006F5C4B" w:rsidRPr="00610B8B">
        <w:rPr>
          <w:rFonts w:ascii="Times New Roman" w:hAnsi="Times New Roman" w:cs="Times New Roman"/>
          <w:lang w:val="lt-LT"/>
        </w:rPr>
        <w:t xml:space="preserve">kad </w:t>
      </w:r>
      <w:r w:rsidR="00730AF7" w:rsidRPr="00610B8B">
        <w:rPr>
          <w:rFonts w:ascii="Times New Roman" w:hAnsi="Times New Roman" w:cs="Times New Roman"/>
          <w:lang w:val="lt-LT"/>
        </w:rPr>
        <w:t>labai</w:t>
      </w:r>
      <w:r w:rsidR="00E409B0" w:rsidRPr="00610B8B">
        <w:rPr>
          <w:rFonts w:ascii="Times New Roman" w:hAnsi="Times New Roman" w:cs="Times New Roman"/>
          <w:lang w:val="lt-LT"/>
        </w:rPr>
        <w:t xml:space="preserve"> s</w:t>
      </w:r>
      <w:r w:rsidR="006B0555" w:rsidRPr="00610B8B">
        <w:rPr>
          <w:rFonts w:ascii="Times New Roman" w:hAnsi="Times New Roman" w:cs="Times New Roman"/>
          <w:lang w:val="lt-LT"/>
        </w:rPr>
        <w:t>varbu akcentuoti šaltinius, iš kur tą informaciją žiniasklaida ima. Dar vienas iššūkis</w:t>
      </w:r>
      <w:r w:rsidR="00730AF7" w:rsidRPr="00610B8B">
        <w:rPr>
          <w:rFonts w:ascii="Times New Roman" w:hAnsi="Times New Roman" w:cs="Times New Roman"/>
          <w:lang w:val="lt-LT"/>
        </w:rPr>
        <w:t>, itin išryškėjęs migrantų krizės metu,</w:t>
      </w:r>
      <w:r w:rsidR="006B0555" w:rsidRPr="00610B8B">
        <w:rPr>
          <w:rFonts w:ascii="Times New Roman" w:hAnsi="Times New Roman" w:cs="Times New Roman"/>
          <w:lang w:val="lt-LT"/>
        </w:rPr>
        <w:t xml:space="preserve"> – nestigmatizuoti žmonių</w:t>
      </w:r>
      <w:r w:rsidR="00CB7ED3" w:rsidRPr="00610B8B">
        <w:rPr>
          <w:rFonts w:ascii="Times New Roman" w:hAnsi="Times New Roman" w:cs="Times New Roman"/>
          <w:lang w:val="lt-LT"/>
        </w:rPr>
        <w:t>, stengtis tiksliai apibūdinti situaciją.</w:t>
      </w:r>
      <w:r w:rsidR="00E409B0" w:rsidRPr="00610B8B">
        <w:rPr>
          <w:lang w:val="lt-LT"/>
        </w:rPr>
        <w:t xml:space="preserve"> </w:t>
      </w:r>
    </w:p>
    <w:p w14:paraId="1D7E3A3F" w14:textId="4583F288" w:rsidR="00AA2A3C" w:rsidRPr="00610B8B" w:rsidRDefault="00730AF7" w:rsidP="00B5165A">
      <w:pPr>
        <w:spacing w:after="0"/>
        <w:ind w:firstLine="720"/>
        <w:jc w:val="both"/>
        <w:rPr>
          <w:rFonts w:ascii="Times New Roman" w:hAnsi="Times New Roman" w:cs="Times New Roman"/>
          <w:lang w:val="lt-LT"/>
        </w:rPr>
      </w:pPr>
      <w:r w:rsidRPr="00610B8B">
        <w:rPr>
          <w:rFonts w:ascii="Times New Roman" w:hAnsi="Times New Roman" w:cs="Times New Roman"/>
          <w:lang w:val="lt-LT"/>
        </w:rPr>
        <w:t>Žurnalistų etikos inspektoriaus tarnybos vadovas Dainius Radzevičius patvirtino, kad daugiausia skundų jo įstaiga gauna ne dėl profesionaliosios žiniasklaidos veiklos, bet dėl populiariausi</w:t>
      </w:r>
      <w:r w:rsidR="006F5C4B" w:rsidRPr="00610B8B">
        <w:rPr>
          <w:rFonts w:ascii="Times New Roman" w:hAnsi="Times New Roman" w:cs="Times New Roman"/>
          <w:lang w:val="lt-LT"/>
        </w:rPr>
        <w:t>ų</w:t>
      </w:r>
      <w:r w:rsidRPr="00610B8B">
        <w:rPr>
          <w:rFonts w:ascii="Times New Roman" w:hAnsi="Times New Roman" w:cs="Times New Roman"/>
          <w:lang w:val="lt-LT"/>
        </w:rPr>
        <w:t xml:space="preserve"> šalyje socialini</w:t>
      </w:r>
      <w:r w:rsidR="006F5C4B" w:rsidRPr="00610B8B">
        <w:rPr>
          <w:rFonts w:ascii="Times New Roman" w:hAnsi="Times New Roman" w:cs="Times New Roman"/>
          <w:lang w:val="lt-LT"/>
        </w:rPr>
        <w:t>ų</w:t>
      </w:r>
      <w:r w:rsidRPr="00610B8B">
        <w:rPr>
          <w:rFonts w:ascii="Times New Roman" w:hAnsi="Times New Roman" w:cs="Times New Roman"/>
          <w:lang w:val="lt-LT"/>
        </w:rPr>
        <w:t xml:space="preserve"> tinkl</w:t>
      </w:r>
      <w:r w:rsidR="006F5C4B" w:rsidRPr="00610B8B">
        <w:rPr>
          <w:rFonts w:ascii="Times New Roman" w:hAnsi="Times New Roman" w:cs="Times New Roman"/>
          <w:lang w:val="lt-LT"/>
        </w:rPr>
        <w:t>ų</w:t>
      </w:r>
      <w:r w:rsidR="002E5DE6" w:rsidRPr="00610B8B">
        <w:rPr>
          <w:rFonts w:ascii="Times New Roman" w:hAnsi="Times New Roman" w:cs="Times New Roman"/>
          <w:lang w:val="lt-LT"/>
        </w:rPr>
        <w:t xml:space="preserve"> „Facebook“ ir „TikTok“</w:t>
      </w:r>
      <w:r w:rsidRPr="00610B8B">
        <w:rPr>
          <w:rFonts w:ascii="Times New Roman" w:hAnsi="Times New Roman" w:cs="Times New Roman"/>
          <w:lang w:val="lt-LT"/>
        </w:rPr>
        <w:t xml:space="preserve">. </w:t>
      </w:r>
      <w:r w:rsidR="00626C33" w:rsidRPr="00610B8B">
        <w:rPr>
          <w:rFonts w:ascii="Times New Roman" w:hAnsi="Times New Roman" w:cs="Times New Roman"/>
          <w:lang w:val="lt-LT"/>
        </w:rPr>
        <w:t>Č</w:t>
      </w:r>
      <w:r w:rsidRPr="00610B8B">
        <w:rPr>
          <w:rFonts w:ascii="Times New Roman" w:hAnsi="Times New Roman" w:cs="Times New Roman"/>
          <w:lang w:val="lt-LT"/>
        </w:rPr>
        <w:t>ia daug manipuliacijų</w:t>
      </w:r>
      <w:r w:rsidR="00626C33" w:rsidRPr="00610B8B">
        <w:rPr>
          <w:rFonts w:ascii="Times New Roman" w:hAnsi="Times New Roman" w:cs="Times New Roman"/>
          <w:lang w:val="lt-LT"/>
        </w:rPr>
        <w:t xml:space="preserve"> ir</w:t>
      </w:r>
      <w:r w:rsidRPr="00610B8B">
        <w:rPr>
          <w:rFonts w:ascii="Times New Roman" w:hAnsi="Times New Roman" w:cs="Times New Roman"/>
          <w:lang w:val="lt-LT"/>
        </w:rPr>
        <w:t xml:space="preserve"> neapykantos kalbos</w:t>
      </w:r>
      <w:r w:rsidR="006F5C4B" w:rsidRPr="00610B8B">
        <w:rPr>
          <w:rFonts w:ascii="Times New Roman" w:hAnsi="Times New Roman" w:cs="Times New Roman"/>
          <w:lang w:val="lt-LT"/>
        </w:rPr>
        <w:t>, kai kurie pasisakymai iš kvailumo, kai kurie – veikiant sąmoningai</w:t>
      </w:r>
      <w:r w:rsidRPr="00610B8B">
        <w:rPr>
          <w:rFonts w:ascii="Times New Roman" w:hAnsi="Times New Roman" w:cs="Times New Roman"/>
          <w:lang w:val="lt-LT"/>
        </w:rPr>
        <w:t>.</w:t>
      </w:r>
      <w:r w:rsidR="002E5DE6" w:rsidRPr="00610B8B">
        <w:rPr>
          <w:rFonts w:ascii="Times New Roman" w:hAnsi="Times New Roman" w:cs="Times New Roman"/>
          <w:lang w:val="lt-LT"/>
        </w:rPr>
        <w:t xml:space="preserve"> Pasitaiko ir išmaniųjų vaizdo klastočių, kai </w:t>
      </w:r>
      <w:r w:rsidR="00AA2A3C" w:rsidRPr="00610B8B">
        <w:rPr>
          <w:rFonts w:ascii="Times New Roman" w:hAnsi="Times New Roman" w:cs="Times New Roman"/>
          <w:lang w:val="lt-LT"/>
        </w:rPr>
        <w:t>panaudojami</w:t>
      </w:r>
      <w:r w:rsidR="002E5DE6" w:rsidRPr="00610B8B">
        <w:rPr>
          <w:rFonts w:ascii="Times New Roman" w:hAnsi="Times New Roman" w:cs="Times New Roman"/>
          <w:lang w:val="lt-LT"/>
        </w:rPr>
        <w:t xml:space="preserve"> žinomų žurnalistų vardai</w:t>
      </w:r>
      <w:r w:rsidR="00AA2A3C" w:rsidRPr="00610B8B">
        <w:rPr>
          <w:rFonts w:ascii="Times New Roman" w:hAnsi="Times New Roman" w:cs="Times New Roman"/>
          <w:lang w:val="lt-LT"/>
        </w:rPr>
        <w:t>, veidai</w:t>
      </w:r>
      <w:r w:rsidR="003667E5" w:rsidRPr="00610B8B">
        <w:rPr>
          <w:rFonts w:ascii="Times New Roman" w:hAnsi="Times New Roman" w:cs="Times New Roman"/>
          <w:lang w:val="lt-LT"/>
        </w:rPr>
        <w:t xml:space="preserve"> siekiant </w:t>
      </w:r>
      <w:r w:rsidR="00B759B5" w:rsidRPr="00610B8B">
        <w:rPr>
          <w:rFonts w:ascii="Times New Roman" w:hAnsi="Times New Roman" w:cs="Times New Roman"/>
          <w:lang w:val="lt-LT"/>
        </w:rPr>
        <w:t xml:space="preserve">informacijos </w:t>
      </w:r>
      <w:r w:rsidR="006F5C4B" w:rsidRPr="00610B8B">
        <w:rPr>
          <w:rFonts w:ascii="Times New Roman" w:hAnsi="Times New Roman" w:cs="Times New Roman"/>
          <w:lang w:val="lt-LT"/>
        </w:rPr>
        <w:t>vartotojų patiklumo</w:t>
      </w:r>
      <w:r w:rsidR="002E5DE6" w:rsidRPr="00610B8B">
        <w:rPr>
          <w:rFonts w:ascii="Times New Roman" w:hAnsi="Times New Roman" w:cs="Times New Roman"/>
          <w:lang w:val="lt-LT"/>
        </w:rPr>
        <w:t xml:space="preserve">. </w:t>
      </w:r>
      <w:r w:rsidR="00AA2A3C" w:rsidRPr="00610B8B">
        <w:rPr>
          <w:rFonts w:ascii="Times New Roman" w:hAnsi="Times New Roman" w:cs="Times New Roman"/>
          <w:lang w:val="lt-LT"/>
        </w:rPr>
        <w:t xml:space="preserve">Lietuvoje </w:t>
      </w:r>
      <w:r w:rsidR="00B759B5" w:rsidRPr="00610B8B">
        <w:rPr>
          <w:rFonts w:ascii="Times New Roman" w:hAnsi="Times New Roman" w:cs="Times New Roman"/>
          <w:lang w:val="lt-LT"/>
        </w:rPr>
        <w:t xml:space="preserve">jau </w:t>
      </w:r>
      <w:r w:rsidR="00AA2A3C" w:rsidRPr="00610B8B">
        <w:rPr>
          <w:rFonts w:ascii="Times New Roman" w:hAnsi="Times New Roman" w:cs="Times New Roman"/>
          <w:lang w:val="lt-LT"/>
        </w:rPr>
        <w:t>yra užblokuotos kelios tokios interneto svetainės su kai kuriais žinomais prekių ženklais</w:t>
      </w:r>
      <w:r w:rsidR="006F5C4B" w:rsidRPr="00610B8B">
        <w:rPr>
          <w:rFonts w:ascii="Times New Roman" w:hAnsi="Times New Roman" w:cs="Times New Roman"/>
          <w:lang w:val="lt-LT"/>
        </w:rPr>
        <w:t xml:space="preserve">. </w:t>
      </w:r>
      <w:r w:rsidR="00AA2A3C" w:rsidRPr="00610B8B">
        <w:rPr>
          <w:rFonts w:ascii="Times New Roman" w:hAnsi="Times New Roman" w:cs="Times New Roman"/>
          <w:lang w:val="lt-LT"/>
        </w:rPr>
        <w:t xml:space="preserve">Bet </w:t>
      </w:r>
      <w:r w:rsidR="00B759B5" w:rsidRPr="00610B8B">
        <w:rPr>
          <w:rFonts w:ascii="Times New Roman" w:hAnsi="Times New Roman" w:cs="Times New Roman"/>
          <w:lang w:val="lt-LT"/>
        </w:rPr>
        <w:t>šitie dalykai veikia,</w:t>
      </w:r>
      <w:r w:rsidR="00AA2A3C" w:rsidRPr="00610B8B">
        <w:rPr>
          <w:rFonts w:ascii="Times New Roman" w:hAnsi="Times New Roman" w:cs="Times New Roman"/>
          <w:lang w:val="lt-LT"/>
        </w:rPr>
        <w:t xml:space="preserve"> </w:t>
      </w:r>
      <w:r w:rsidR="00B759B5" w:rsidRPr="00610B8B">
        <w:rPr>
          <w:rFonts w:ascii="Times New Roman" w:hAnsi="Times New Roman" w:cs="Times New Roman"/>
          <w:lang w:val="lt-LT"/>
        </w:rPr>
        <w:t xml:space="preserve">teigė D. Radzevičius, </w:t>
      </w:r>
      <w:r w:rsidR="00AA2A3C" w:rsidRPr="00610B8B">
        <w:rPr>
          <w:rFonts w:ascii="Times New Roman" w:hAnsi="Times New Roman" w:cs="Times New Roman"/>
          <w:lang w:val="lt-LT"/>
        </w:rPr>
        <w:t>jei</w:t>
      </w:r>
      <w:r w:rsidR="00B759B5" w:rsidRPr="00610B8B">
        <w:rPr>
          <w:rFonts w:ascii="Times New Roman" w:hAnsi="Times New Roman" w:cs="Times New Roman"/>
          <w:lang w:val="lt-LT"/>
        </w:rPr>
        <w:t xml:space="preserve">gu auditorija arba </w:t>
      </w:r>
      <w:r w:rsidR="00AA2A3C" w:rsidRPr="00610B8B">
        <w:rPr>
          <w:rFonts w:ascii="Times New Roman" w:hAnsi="Times New Roman" w:cs="Times New Roman"/>
          <w:lang w:val="lt-LT"/>
        </w:rPr>
        <w:t>neturi imuniteto</w:t>
      </w:r>
      <w:r w:rsidR="00B759B5" w:rsidRPr="00610B8B">
        <w:rPr>
          <w:rFonts w:ascii="Times New Roman" w:hAnsi="Times New Roman" w:cs="Times New Roman"/>
          <w:lang w:val="lt-LT"/>
        </w:rPr>
        <w:t>,</w:t>
      </w:r>
      <w:r w:rsidR="00AA2A3C" w:rsidRPr="00610B8B">
        <w:rPr>
          <w:rFonts w:ascii="Times New Roman" w:hAnsi="Times New Roman" w:cs="Times New Roman"/>
          <w:lang w:val="lt-LT"/>
        </w:rPr>
        <w:t xml:space="preserve"> arba</w:t>
      </w:r>
      <w:r w:rsidR="00B759B5" w:rsidRPr="00610B8B">
        <w:rPr>
          <w:rFonts w:ascii="Times New Roman" w:hAnsi="Times New Roman" w:cs="Times New Roman"/>
          <w:lang w:val="lt-LT"/>
        </w:rPr>
        <w:t>,</w:t>
      </w:r>
      <w:r w:rsidR="00AA2A3C" w:rsidRPr="00610B8B">
        <w:rPr>
          <w:rFonts w:ascii="Times New Roman" w:hAnsi="Times New Roman" w:cs="Times New Roman"/>
          <w:lang w:val="lt-LT"/>
        </w:rPr>
        <w:t xml:space="preserve"> priešingai</w:t>
      </w:r>
      <w:r w:rsidR="00B759B5" w:rsidRPr="00610B8B">
        <w:rPr>
          <w:rFonts w:ascii="Times New Roman" w:hAnsi="Times New Roman" w:cs="Times New Roman"/>
          <w:lang w:val="lt-LT"/>
        </w:rPr>
        <w:t>,</w:t>
      </w:r>
      <w:r w:rsidR="00AA2A3C" w:rsidRPr="00610B8B">
        <w:rPr>
          <w:rFonts w:ascii="Times New Roman" w:hAnsi="Times New Roman" w:cs="Times New Roman"/>
          <w:lang w:val="lt-LT"/>
        </w:rPr>
        <w:t xml:space="preserve"> turi suformuotą poreikį naudoti sąmokslo teorijas, melus, įžeidinėjimus</w:t>
      </w:r>
      <w:r w:rsidR="00B759B5" w:rsidRPr="00610B8B">
        <w:rPr>
          <w:rFonts w:ascii="Times New Roman" w:hAnsi="Times New Roman" w:cs="Times New Roman"/>
          <w:lang w:val="lt-LT"/>
        </w:rPr>
        <w:t xml:space="preserve"> kitų žmonių ar valstybių atžvilgiu. Dažnai toks suformuotas skonis neįvardijamas kaip žalinga</w:t>
      </w:r>
      <w:r w:rsidR="00AA2A3C" w:rsidRPr="00610B8B">
        <w:rPr>
          <w:rFonts w:ascii="Times New Roman" w:hAnsi="Times New Roman" w:cs="Times New Roman"/>
          <w:lang w:val="lt-LT"/>
        </w:rPr>
        <w:t xml:space="preserve"> priklausomybė</w:t>
      </w:r>
      <w:r w:rsidR="00B759B5" w:rsidRPr="00610B8B">
        <w:rPr>
          <w:rFonts w:ascii="Times New Roman" w:hAnsi="Times New Roman" w:cs="Times New Roman"/>
          <w:lang w:val="lt-LT"/>
        </w:rPr>
        <w:t>, bet iš tiesų tai nesiskiria nuo kitų žinomų priklausomybių.</w:t>
      </w:r>
    </w:p>
    <w:p w14:paraId="3C02C30A" w14:textId="3962425A" w:rsidR="0059137D" w:rsidRPr="00610B8B" w:rsidRDefault="0059137D" w:rsidP="00B5165A">
      <w:pPr>
        <w:spacing w:after="0"/>
        <w:ind w:firstLine="720"/>
        <w:jc w:val="both"/>
        <w:rPr>
          <w:rFonts w:ascii="Times New Roman" w:hAnsi="Times New Roman" w:cs="Times New Roman"/>
          <w:lang w:val="lt-LT"/>
        </w:rPr>
      </w:pPr>
      <w:r w:rsidRPr="00610B8B">
        <w:rPr>
          <w:rFonts w:ascii="Times New Roman" w:hAnsi="Times New Roman" w:cs="Times New Roman"/>
          <w:lang w:val="lt-LT"/>
        </w:rPr>
        <w:t>Klaipėdos universiteto filosofijos profesorius dr. Aldis Gedutis suabejojo, ar nusakyti ir perteikti tikrovę kitiems</w:t>
      </w:r>
      <w:r w:rsidR="009F3C68" w:rsidRPr="00610B8B">
        <w:rPr>
          <w:rFonts w:ascii="Times New Roman" w:hAnsi="Times New Roman" w:cs="Times New Roman"/>
          <w:lang w:val="lt-LT"/>
        </w:rPr>
        <w:t>, kad ir</w:t>
      </w:r>
      <w:r w:rsidRPr="00610B8B">
        <w:rPr>
          <w:rFonts w:ascii="Times New Roman" w:hAnsi="Times New Roman" w:cs="Times New Roman"/>
          <w:lang w:val="lt-LT"/>
        </w:rPr>
        <w:t xml:space="preserve"> kalbinėmis priemonėmis</w:t>
      </w:r>
      <w:r w:rsidR="009F3C68" w:rsidRPr="00610B8B">
        <w:rPr>
          <w:rFonts w:ascii="Times New Roman" w:hAnsi="Times New Roman" w:cs="Times New Roman"/>
          <w:lang w:val="lt-LT"/>
        </w:rPr>
        <w:t>,</w:t>
      </w:r>
      <w:r w:rsidRPr="00610B8B">
        <w:rPr>
          <w:rFonts w:ascii="Times New Roman" w:hAnsi="Times New Roman" w:cs="Times New Roman"/>
          <w:lang w:val="lt-LT"/>
        </w:rPr>
        <w:t xml:space="preserve"> yra apskritai įmanoma</w:t>
      </w:r>
      <w:r w:rsidR="00C835B6" w:rsidRPr="00610B8B">
        <w:rPr>
          <w:rFonts w:ascii="Times New Roman" w:hAnsi="Times New Roman" w:cs="Times New Roman"/>
          <w:lang w:val="lt-LT"/>
        </w:rPr>
        <w:t>.</w:t>
      </w:r>
      <w:r w:rsidRPr="00610B8B">
        <w:rPr>
          <w:rFonts w:ascii="Times New Roman" w:hAnsi="Times New Roman" w:cs="Times New Roman"/>
          <w:lang w:val="lt-LT"/>
        </w:rPr>
        <w:t xml:space="preserve"> </w:t>
      </w:r>
      <w:r w:rsidR="00C835B6" w:rsidRPr="00610B8B">
        <w:rPr>
          <w:rFonts w:ascii="Times New Roman" w:hAnsi="Times New Roman" w:cs="Times New Roman"/>
          <w:lang w:val="lt-LT"/>
        </w:rPr>
        <w:t>T</w:t>
      </w:r>
      <w:r w:rsidRPr="00610B8B">
        <w:rPr>
          <w:rFonts w:ascii="Times New Roman" w:hAnsi="Times New Roman" w:cs="Times New Roman"/>
          <w:lang w:val="lt-LT"/>
        </w:rPr>
        <w:t>okią mintį perša ne tik jo cituotų filosofų įžvalgos, bet ir pasaulinių įvykių, tokių kaip „Brexit“</w:t>
      </w:r>
      <w:r w:rsidR="009F3C68" w:rsidRPr="00610B8B">
        <w:rPr>
          <w:rFonts w:ascii="Times New Roman" w:hAnsi="Times New Roman" w:cs="Times New Roman"/>
          <w:lang w:val="lt-LT"/>
        </w:rPr>
        <w:t xml:space="preserve"> ar</w:t>
      </w:r>
      <w:r w:rsidRPr="00610B8B">
        <w:rPr>
          <w:rFonts w:ascii="Times New Roman" w:hAnsi="Times New Roman" w:cs="Times New Roman"/>
          <w:lang w:val="lt-LT"/>
        </w:rPr>
        <w:t xml:space="preserve"> </w:t>
      </w:r>
      <w:r w:rsidR="009F3C68" w:rsidRPr="00610B8B">
        <w:rPr>
          <w:rFonts w:ascii="Times New Roman" w:hAnsi="Times New Roman" w:cs="Times New Roman"/>
          <w:lang w:val="lt-LT"/>
        </w:rPr>
        <w:t xml:space="preserve">prezidento </w:t>
      </w:r>
      <w:r w:rsidRPr="00610B8B">
        <w:rPr>
          <w:rFonts w:ascii="Times New Roman" w:hAnsi="Times New Roman" w:cs="Times New Roman"/>
          <w:lang w:val="lt-LT"/>
        </w:rPr>
        <w:t xml:space="preserve">Trumpo </w:t>
      </w:r>
      <w:r w:rsidR="009F3C68" w:rsidRPr="00610B8B">
        <w:rPr>
          <w:rFonts w:ascii="Times New Roman" w:hAnsi="Times New Roman" w:cs="Times New Roman"/>
          <w:lang w:val="lt-LT"/>
        </w:rPr>
        <w:t>atėj</w:t>
      </w:r>
      <w:r w:rsidR="004765B7" w:rsidRPr="00610B8B">
        <w:rPr>
          <w:rFonts w:ascii="Times New Roman" w:hAnsi="Times New Roman" w:cs="Times New Roman"/>
          <w:lang w:val="lt-LT"/>
        </w:rPr>
        <w:t>im</w:t>
      </w:r>
      <w:r w:rsidR="000D4D0C" w:rsidRPr="00610B8B">
        <w:rPr>
          <w:rFonts w:ascii="Times New Roman" w:hAnsi="Times New Roman" w:cs="Times New Roman"/>
          <w:lang w:val="lt-LT"/>
        </w:rPr>
        <w:t>as</w:t>
      </w:r>
      <w:r w:rsidR="009F3C68" w:rsidRPr="00610B8B">
        <w:rPr>
          <w:rFonts w:ascii="Times New Roman" w:hAnsi="Times New Roman" w:cs="Times New Roman"/>
          <w:lang w:val="lt-LT"/>
        </w:rPr>
        <w:t>, stebėjimas</w:t>
      </w:r>
      <w:r w:rsidRPr="00610B8B">
        <w:rPr>
          <w:rFonts w:ascii="Times New Roman" w:hAnsi="Times New Roman" w:cs="Times New Roman"/>
          <w:lang w:val="lt-LT"/>
        </w:rPr>
        <w:t xml:space="preserve">. </w:t>
      </w:r>
      <w:r w:rsidR="000D4D0C" w:rsidRPr="00610B8B">
        <w:rPr>
          <w:rFonts w:ascii="Times New Roman" w:hAnsi="Times New Roman" w:cs="Times New Roman"/>
          <w:lang w:val="lt-LT"/>
        </w:rPr>
        <w:t>„</w:t>
      </w:r>
      <w:r w:rsidRPr="00610B8B">
        <w:rPr>
          <w:rFonts w:ascii="Times New Roman" w:hAnsi="Times New Roman" w:cs="Times New Roman"/>
          <w:lang w:val="lt-LT"/>
        </w:rPr>
        <w:t xml:space="preserve">Pastaruoju metu vienas aspektas – savo minties pagrindimas </w:t>
      </w:r>
      <w:r w:rsidR="000D4D0C" w:rsidRPr="00610B8B">
        <w:rPr>
          <w:rFonts w:ascii="Times New Roman" w:hAnsi="Times New Roman" w:cs="Times New Roman"/>
          <w:lang w:val="lt-LT"/>
        </w:rPr>
        <w:t xml:space="preserve">– </w:t>
      </w:r>
      <w:r w:rsidRPr="00610B8B">
        <w:rPr>
          <w:rFonts w:ascii="Times New Roman" w:hAnsi="Times New Roman" w:cs="Times New Roman"/>
          <w:lang w:val="lt-LT"/>
        </w:rPr>
        <w:t>yra kažkur prapuolęs</w:t>
      </w:r>
      <w:r w:rsidR="000D4D0C" w:rsidRPr="00610B8B">
        <w:rPr>
          <w:rFonts w:ascii="Times New Roman" w:hAnsi="Times New Roman" w:cs="Times New Roman"/>
          <w:lang w:val="lt-LT"/>
        </w:rPr>
        <w:t>“</w:t>
      </w:r>
      <w:r w:rsidRPr="00610B8B">
        <w:rPr>
          <w:rFonts w:ascii="Times New Roman" w:hAnsi="Times New Roman" w:cs="Times New Roman"/>
          <w:lang w:val="lt-LT"/>
        </w:rPr>
        <w:t>,</w:t>
      </w:r>
      <w:r w:rsidR="000D4D0C" w:rsidRPr="00610B8B">
        <w:rPr>
          <w:rFonts w:ascii="Times New Roman" w:hAnsi="Times New Roman" w:cs="Times New Roman"/>
          <w:lang w:val="lt-LT"/>
        </w:rPr>
        <w:t xml:space="preserve"> –</w:t>
      </w:r>
      <w:r w:rsidRPr="00610B8B">
        <w:rPr>
          <w:rFonts w:ascii="Times New Roman" w:hAnsi="Times New Roman" w:cs="Times New Roman"/>
          <w:lang w:val="lt-LT"/>
        </w:rPr>
        <w:t xml:space="preserve"> pastebėjo filosofas. </w:t>
      </w:r>
      <w:r w:rsidR="009F3C68" w:rsidRPr="00610B8B">
        <w:rPr>
          <w:rFonts w:ascii="Times New Roman" w:hAnsi="Times New Roman" w:cs="Times New Roman"/>
          <w:lang w:val="lt-LT"/>
        </w:rPr>
        <w:t xml:space="preserve">Šaltiniai visiškai nesvarbūs, </w:t>
      </w:r>
      <w:r w:rsidR="003B4F32" w:rsidRPr="00610B8B">
        <w:rPr>
          <w:rFonts w:ascii="Times New Roman" w:hAnsi="Times New Roman" w:cs="Times New Roman"/>
          <w:lang w:val="lt-LT"/>
        </w:rPr>
        <w:t>dingsta</w:t>
      </w:r>
      <w:r w:rsidR="009F3C68" w:rsidRPr="00610B8B">
        <w:rPr>
          <w:rFonts w:ascii="Times New Roman" w:hAnsi="Times New Roman" w:cs="Times New Roman"/>
          <w:lang w:val="lt-LT"/>
        </w:rPr>
        <w:t xml:space="preserve"> empatij</w:t>
      </w:r>
      <w:r w:rsidR="003B4F32" w:rsidRPr="00610B8B">
        <w:rPr>
          <w:rFonts w:ascii="Times New Roman" w:hAnsi="Times New Roman" w:cs="Times New Roman"/>
          <w:lang w:val="lt-LT"/>
        </w:rPr>
        <w:t>a</w:t>
      </w:r>
      <w:r w:rsidR="009F3C68" w:rsidRPr="00610B8B">
        <w:rPr>
          <w:rFonts w:ascii="Times New Roman" w:hAnsi="Times New Roman" w:cs="Times New Roman"/>
          <w:lang w:val="lt-LT"/>
        </w:rPr>
        <w:t xml:space="preserve">, </w:t>
      </w:r>
      <w:r w:rsidR="003B4F32" w:rsidRPr="00610B8B">
        <w:rPr>
          <w:rFonts w:ascii="Times New Roman" w:hAnsi="Times New Roman" w:cs="Times New Roman"/>
          <w:lang w:val="lt-LT"/>
        </w:rPr>
        <w:t xml:space="preserve">susiduriama su radikalių nuomonių skirtumais, </w:t>
      </w:r>
      <w:r w:rsidR="009F3C68" w:rsidRPr="00610B8B">
        <w:rPr>
          <w:rFonts w:ascii="Times New Roman" w:hAnsi="Times New Roman" w:cs="Times New Roman"/>
          <w:lang w:val="lt-LT"/>
        </w:rPr>
        <w:t>di</w:t>
      </w:r>
      <w:r w:rsidR="003B4F32" w:rsidRPr="00610B8B">
        <w:rPr>
          <w:rFonts w:ascii="Times New Roman" w:hAnsi="Times New Roman" w:cs="Times New Roman"/>
          <w:lang w:val="lt-LT"/>
        </w:rPr>
        <w:t>skusija neįmanoma dėl visko priėmimo</w:t>
      </w:r>
      <w:r w:rsidR="009F3C68" w:rsidRPr="00610B8B">
        <w:rPr>
          <w:rFonts w:ascii="Times New Roman" w:hAnsi="Times New Roman" w:cs="Times New Roman"/>
          <w:lang w:val="lt-LT"/>
        </w:rPr>
        <w:t xml:space="preserve"> juod</w:t>
      </w:r>
      <w:r w:rsidR="000D4D0C" w:rsidRPr="00610B8B">
        <w:rPr>
          <w:rFonts w:ascii="Times New Roman" w:hAnsi="Times New Roman" w:cs="Times New Roman"/>
          <w:lang w:val="lt-LT"/>
        </w:rPr>
        <w:t>omis ir</w:t>
      </w:r>
      <w:r w:rsidR="009F3C68" w:rsidRPr="00610B8B">
        <w:rPr>
          <w:rFonts w:ascii="Times New Roman" w:hAnsi="Times New Roman" w:cs="Times New Roman"/>
          <w:lang w:val="lt-LT"/>
        </w:rPr>
        <w:t xml:space="preserve"> balto</w:t>
      </w:r>
      <w:r w:rsidR="003B4F32" w:rsidRPr="00610B8B">
        <w:rPr>
          <w:rFonts w:ascii="Times New Roman" w:hAnsi="Times New Roman" w:cs="Times New Roman"/>
          <w:lang w:val="lt-LT"/>
        </w:rPr>
        <w:t>mi</w:t>
      </w:r>
      <w:r w:rsidR="009F3C68" w:rsidRPr="00610B8B">
        <w:rPr>
          <w:rFonts w:ascii="Times New Roman" w:hAnsi="Times New Roman" w:cs="Times New Roman"/>
          <w:lang w:val="lt-LT"/>
        </w:rPr>
        <w:t xml:space="preserve">s </w:t>
      </w:r>
      <w:r w:rsidR="003B4F32" w:rsidRPr="00610B8B">
        <w:rPr>
          <w:rFonts w:ascii="Times New Roman" w:hAnsi="Times New Roman" w:cs="Times New Roman"/>
          <w:lang w:val="lt-LT"/>
        </w:rPr>
        <w:t>kategorij</w:t>
      </w:r>
      <w:r w:rsidR="009F3C68" w:rsidRPr="00610B8B">
        <w:rPr>
          <w:rFonts w:ascii="Times New Roman" w:hAnsi="Times New Roman" w:cs="Times New Roman"/>
          <w:lang w:val="lt-LT"/>
        </w:rPr>
        <w:t>o</w:t>
      </w:r>
      <w:r w:rsidR="003B4F32" w:rsidRPr="00610B8B">
        <w:rPr>
          <w:rFonts w:ascii="Times New Roman" w:hAnsi="Times New Roman" w:cs="Times New Roman"/>
          <w:lang w:val="lt-LT"/>
        </w:rPr>
        <w:t>mi</w:t>
      </w:r>
      <w:r w:rsidR="009F3C68" w:rsidRPr="00610B8B">
        <w:rPr>
          <w:rFonts w:ascii="Times New Roman" w:hAnsi="Times New Roman" w:cs="Times New Roman"/>
          <w:lang w:val="lt-LT"/>
        </w:rPr>
        <w:t xml:space="preserve">s. </w:t>
      </w:r>
      <w:r w:rsidR="003B4F32" w:rsidRPr="00610B8B">
        <w:rPr>
          <w:rFonts w:ascii="Times New Roman" w:hAnsi="Times New Roman" w:cs="Times New Roman"/>
          <w:lang w:val="lt-LT"/>
        </w:rPr>
        <w:t xml:space="preserve">Be to, žmonėms būdingas nenoras pripažinti klydus. </w:t>
      </w:r>
      <w:r w:rsidR="009F3C68" w:rsidRPr="00610B8B">
        <w:rPr>
          <w:rFonts w:ascii="Times New Roman" w:hAnsi="Times New Roman" w:cs="Times New Roman"/>
          <w:lang w:val="lt-LT"/>
        </w:rPr>
        <w:t xml:space="preserve">Politikos analitikai </w:t>
      </w:r>
      <w:r w:rsidR="003B4F32" w:rsidRPr="00610B8B">
        <w:rPr>
          <w:rFonts w:ascii="Times New Roman" w:hAnsi="Times New Roman" w:cs="Times New Roman"/>
          <w:lang w:val="lt-LT"/>
        </w:rPr>
        <w:t xml:space="preserve">yra </w:t>
      </w:r>
      <w:r w:rsidR="009F3C68" w:rsidRPr="00610B8B">
        <w:rPr>
          <w:rFonts w:ascii="Times New Roman" w:hAnsi="Times New Roman" w:cs="Times New Roman"/>
          <w:lang w:val="lt-LT"/>
        </w:rPr>
        <w:t>past</w:t>
      </w:r>
      <w:r w:rsidR="003B4F32" w:rsidRPr="00610B8B">
        <w:rPr>
          <w:rFonts w:ascii="Times New Roman" w:hAnsi="Times New Roman" w:cs="Times New Roman"/>
          <w:lang w:val="lt-LT"/>
        </w:rPr>
        <w:t>e</w:t>
      </w:r>
      <w:r w:rsidR="009F3C68" w:rsidRPr="00610B8B">
        <w:rPr>
          <w:rFonts w:ascii="Times New Roman" w:hAnsi="Times New Roman" w:cs="Times New Roman"/>
          <w:lang w:val="lt-LT"/>
        </w:rPr>
        <w:t>b</w:t>
      </w:r>
      <w:r w:rsidR="003B4F32" w:rsidRPr="00610B8B">
        <w:rPr>
          <w:rFonts w:ascii="Times New Roman" w:hAnsi="Times New Roman" w:cs="Times New Roman"/>
          <w:lang w:val="lt-LT"/>
        </w:rPr>
        <w:t>ėję</w:t>
      </w:r>
      <w:r w:rsidR="009F3C68" w:rsidRPr="00610B8B">
        <w:rPr>
          <w:rFonts w:ascii="Times New Roman" w:hAnsi="Times New Roman" w:cs="Times New Roman"/>
          <w:lang w:val="lt-LT"/>
        </w:rPr>
        <w:t>, kad pastaruosius 10</w:t>
      </w:r>
      <w:r w:rsidR="00C835B6" w:rsidRPr="00610B8B">
        <w:rPr>
          <w:rFonts w:ascii="Times New Roman" w:hAnsi="Times New Roman" w:cs="Times New Roman"/>
          <w:lang w:val="lt-LT"/>
        </w:rPr>
        <w:t>–</w:t>
      </w:r>
      <w:r w:rsidR="009F3C68" w:rsidRPr="00610B8B">
        <w:rPr>
          <w:rFonts w:ascii="Times New Roman" w:hAnsi="Times New Roman" w:cs="Times New Roman"/>
          <w:lang w:val="lt-LT"/>
        </w:rPr>
        <w:t>1</w:t>
      </w:r>
      <w:r w:rsidR="003B4F32" w:rsidRPr="00610B8B">
        <w:rPr>
          <w:rFonts w:ascii="Times New Roman" w:hAnsi="Times New Roman" w:cs="Times New Roman"/>
          <w:lang w:val="lt-LT"/>
        </w:rPr>
        <w:t>5</w:t>
      </w:r>
      <w:r w:rsidR="009F3C68" w:rsidRPr="00610B8B">
        <w:rPr>
          <w:rFonts w:ascii="Times New Roman" w:hAnsi="Times New Roman" w:cs="Times New Roman"/>
          <w:lang w:val="lt-LT"/>
        </w:rPr>
        <w:t xml:space="preserve"> metų politikai retai pripažįsta savo klaidas</w:t>
      </w:r>
      <w:r w:rsidR="003B4F32" w:rsidRPr="00610B8B">
        <w:rPr>
          <w:rFonts w:ascii="Times New Roman" w:hAnsi="Times New Roman" w:cs="Times New Roman"/>
          <w:lang w:val="lt-LT"/>
        </w:rPr>
        <w:t xml:space="preserve">, </w:t>
      </w:r>
      <w:r w:rsidR="00C835B6" w:rsidRPr="00610B8B">
        <w:rPr>
          <w:rFonts w:ascii="Times New Roman" w:hAnsi="Times New Roman" w:cs="Times New Roman"/>
          <w:lang w:val="lt-LT"/>
        </w:rPr>
        <w:t xml:space="preserve">dažniausiai </w:t>
      </w:r>
      <w:r w:rsidR="003B4F32" w:rsidRPr="00610B8B">
        <w:rPr>
          <w:rFonts w:ascii="Times New Roman" w:hAnsi="Times New Roman" w:cs="Times New Roman"/>
          <w:lang w:val="lt-LT"/>
        </w:rPr>
        <w:t>laikomasi įsikibus savo teiginių, nes klaidos pripažinimas neduoda politinių dividendų</w:t>
      </w:r>
      <w:r w:rsidR="009F3C68" w:rsidRPr="00610B8B">
        <w:rPr>
          <w:rFonts w:ascii="Times New Roman" w:hAnsi="Times New Roman" w:cs="Times New Roman"/>
          <w:lang w:val="lt-LT"/>
        </w:rPr>
        <w:t>.</w:t>
      </w:r>
      <w:r w:rsidR="003B4F32" w:rsidRPr="00610B8B">
        <w:rPr>
          <w:rFonts w:ascii="Times New Roman" w:hAnsi="Times New Roman" w:cs="Times New Roman"/>
          <w:lang w:val="lt-LT"/>
        </w:rPr>
        <w:t xml:space="preserve"> „Bet jeigu mumis galima manipuliuoti, jei mes patys galim</w:t>
      </w:r>
      <w:r w:rsidR="000D4D0C" w:rsidRPr="00610B8B">
        <w:rPr>
          <w:rFonts w:ascii="Times New Roman" w:hAnsi="Times New Roman" w:cs="Times New Roman"/>
          <w:lang w:val="lt-LT"/>
        </w:rPr>
        <w:t>e</w:t>
      </w:r>
      <w:r w:rsidR="003B4F32" w:rsidRPr="00610B8B">
        <w:rPr>
          <w:rFonts w:ascii="Times New Roman" w:hAnsi="Times New Roman" w:cs="Times New Roman"/>
          <w:lang w:val="lt-LT"/>
        </w:rPr>
        <w:t xml:space="preserve"> manipuliuoti kitais, </w:t>
      </w:r>
      <w:r w:rsidR="00C835B6" w:rsidRPr="00610B8B">
        <w:rPr>
          <w:rFonts w:ascii="Times New Roman" w:hAnsi="Times New Roman" w:cs="Times New Roman"/>
          <w:lang w:val="lt-LT"/>
        </w:rPr>
        <w:t xml:space="preserve">vadinasi, tas susikalbėjimas visgi yra įmanomas“, – darė prielaidą profesorius, kalbėdamas </w:t>
      </w:r>
      <w:r w:rsidR="00C95895" w:rsidRPr="00610B8B">
        <w:rPr>
          <w:rFonts w:ascii="Times New Roman" w:hAnsi="Times New Roman" w:cs="Times New Roman"/>
          <w:lang w:val="lt-LT"/>
        </w:rPr>
        <w:t xml:space="preserve">apie šį reiškinį </w:t>
      </w:r>
      <w:r w:rsidR="00C835B6" w:rsidRPr="00610B8B">
        <w:rPr>
          <w:rFonts w:ascii="Times New Roman" w:hAnsi="Times New Roman" w:cs="Times New Roman"/>
          <w:lang w:val="lt-LT"/>
        </w:rPr>
        <w:t>plačiąja prasme.</w:t>
      </w:r>
      <w:r w:rsidR="00C95895" w:rsidRPr="00610B8B">
        <w:rPr>
          <w:rFonts w:ascii="Times New Roman" w:hAnsi="Times New Roman" w:cs="Times New Roman"/>
          <w:lang w:val="lt-LT"/>
        </w:rPr>
        <w:t xml:space="preserve"> </w:t>
      </w:r>
    </w:p>
    <w:p w14:paraId="44511389" w14:textId="25159303" w:rsidR="00B5165A" w:rsidRPr="0084797D" w:rsidRDefault="002760E6" w:rsidP="00B5165A">
      <w:pPr>
        <w:spacing w:after="0"/>
        <w:ind w:firstLine="720"/>
        <w:jc w:val="both"/>
        <w:rPr>
          <w:rFonts w:ascii="Times New Roman" w:hAnsi="Times New Roman" w:cs="Times New Roman"/>
          <w:lang w:val="lt-LT"/>
        </w:rPr>
      </w:pPr>
      <w:r w:rsidRPr="002760E6">
        <w:rPr>
          <w:rFonts w:ascii="Times New Roman" w:hAnsi="Times New Roman" w:cs="Times New Roman"/>
          <w:lang w:val="lt-LT"/>
        </w:rPr>
        <w:t xml:space="preserve">Visą forumo įrašą kviečiame žiūrėti VLKK „Youtube“ kanale, </w:t>
      </w:r>
      <w:r w:rsidR="00B5165A" w:rsidRPr="002760E6">
        <w:rPr>
          <w:rFonts w:ascii="Times New Roman" w:hAnsi="Times New Roman" w:cs="Times New Roman"/>
          <w:lang w:val="lt-LT"/>
        </w:rPr>
        <w:t>žr.</w:t>
      </w:r>
      <w:r w:rsidRPr="002760E6">
        <w:rPr>
          <w:rFonts w:ascii="Times New Roman" w:hAnsi="Times New Roman" w:cs="Times New Roman"/>
          <w:lang w:val="lt-LT"/>
        </w:rPr>
        <w:t xml:space="preserve"> </w:t>
      </w:r>
      <w:hyperlink r:id="rId6" w:history="1">
        <w:r w:rsidR="0084797D" w:rsidRPr="0084797D">
          <w:rPr>
            <w:rStyle w:val="Hipersaitas"/>
            <w:rFonts w:ascii="Times New Roman" w:hAnsi="Times New Roman" w:cs="Times New Roman"/>
            <w:lang w:val="lt-LT"/>
          </w:rPr>
          <w:t>čia</w:t>
        </w:r>
      </w:hyperlink>
      <w:r w:rsidR="0084797D">
        <w:rPr>
          <w:rFonts w:ascii="Times New Roman" w:hAnsi="Times New Roman" w:cs="Times New Roman"/>
          <w:lang w:val="lt-LT"/>
        </w:rPr>
        <w:t>.</w:t>
      </w:r>
    </w:p>
    <w:p w14:paraId="6CBCEECD" w14:textId="77777777" w:rsidR="00AC30BF" w:rsidRDefault="00AC30BF" w:rsidP="00B5165A">
      <w:pPr>
        <w:spacing w:after="0"/>
        <w:ind w:firstLine="720"/>
        <w:jc w:val="both"/>
        <w:rPr>
          <w:rFonts w:ascii="Times New Roman" w:hAnsi="Times New Roman" w:cs="Times New Roman"/>
          <w:lang w:val="lt-LT"/>
        </w:rPr>
      </w:pPr>
    </w:p>
    <w:p w14:paraId="2A45AB74" w14:textId="77777777" w:rsidR="00474B3D" w:rsidRDefault="00474B3D" w:rsidP="00B5165A">
      <w:pPr>
        <w:spacing w:after="0"/>
        <w:ind w:firstLine="720"/>
        <w:jc w:val="both"/>
        <w:rPr>
          <w:rFonts w:ascii="Times New Roman" w:hAnsi="Times New Roman" w:cs="Times New Roman"/>
          <w:lang w:val="lt-LT"/>
        </w:rPr>
      </w:pPr>
    </w:p>
    <w:p w14:paraId="2537407E" w14:textId="77777777" w:rsidR="00B5165A" w:rsidRDefault="00B5165A" w:rsidP="00B5165A">
      <w:pPr>
        <w:spacing w:after="0"/>
        <w:jc w:val="both"/>
        <w:rPr>
          <w:rFonts w:ascii="Times New Roman" w:hAnsi="Times New Roman" w:cs="Times New Roman"/>
          <w:lang w:val="lt-LT"/>
        </w:rPr>
      </w:pPr>
    </w:p>
    <w:p w14:paraId="53B1E954" w14:textId="77777777" w:rsidR="00B5165A" w:rsidRDefault="00B5165A" w:rsidP="00B5165A">
      <w:pPr>
        <w:spacing w:after="0"/>
        <w:jc w:val="both"/>
        <w:rPr>
          <w:rFonts w:ascii="Times New Roman" w:hAnsi="Times New Roman" w:cs="Times New Roman"/>
          <w:lang w:val="lt-LT"/>
        </w:rPr>
      </w:pPr>
      <w:r w:rsidRPr="00D332A0">
        <w:rPr>
          <w:rFonts w:ascii="Times New Roman" w:hAnsi="Times New Roman" w:cs="Times New Roman"/>
          <w:lang w:val="lt-LT"/>
        </w:rPr>
        <w:t>VLKK ryšių su visuomene atstovė Aurelija Baniulaitienė</w:t>
      </w:r>
    </w:p>
    <w:p w14:paraId="6B512743" w14:textId="77777777" w:rsidR="00B5165A" w:rsidRDefault="00B5165A" w:rsidP="00B5165A">
      <w:pPr>
        <w:spacing w:after="0"/>
        <w:jc w:val="both"/>
        <w:rPr>
          <w:rFonts w:ascii="Times New Roman" w:hAnsi="Times New Roman" w:cs="Times New Roman"/>
          <w:lang w:val="lt-LT"/>
        </w:rPr>
      </w:pPr>
      <w:r w:rsidRPr="00D332A0">
        <w:rPr>
          <w:rFonts w:ascii="Times New Roman" w:hAnsi="Times New Roman" w:cs="Times New Roman"/>
          <w:lang w:val="lt-LT"/>
        </w:rPr>
        <w:t>Mob. +370 695 48 899, el. p. aurelija.baniulaitiene@vlkk.lt</w:t>
      </w:r>
    </w:p>
    <w:p w14:paraId="20FD6BBE" w14:textId="77777777" w:rsidR="00FE3FC9" w:rsidRDefault="00FE3FC9">
      <w:pPr>
        <w:rPr>
          <w:lang w:val="lt-LT"/>
        </w:rPr>
      </w:pPr>
    </w:p>
    <w:sectPr w:rsidR="00FE3FC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65A"/>
    <w:rsid w:val="0000195C"/>
    <w:rsid w:val="00027530"/>
    <w:rsid w:val="00036CDC"/>
    <w:rsid w:val="000B0B4B"/>
    <w:rsid w:val="000D4D0C"/>
    <w:rsid w:val="000E334E"/>
    <w:rsid w:val="000F25B5"/>
    <w:rsid w:val="0013461F"/>
    <w:rsid w:val="001357E5"/>
    <w:rsid w:val="00170CD1"/>
    <w:rsid w:val="001D1B28"/>
    <w:rsid w:val="001F3019"/>
    <w:rsid w:val="00232538"/>
    <w:rsid w:val="00267E32"/>
    <w:rsid w:val="002760E6"/>
    <w:rsid w:val="002E13E3"/>
    <w:rsid w:val="002E5DE6"/>
    <w:rsid w:val="00321CB0"/>
    <w:rsid w:val="003667E5"/>
    <w:rsid w:val="003B4F32"/>
    <w:rsid w:val="00432B3A"/>
    <w:rsid w:val="0046219A"/>
    <w:rsid w:val="00474B3D"/>
    <w:rsid w:val="004765B7"/>
    <w:rsid w:val="004D5DA6"/>
    <w:rsid w:val="004F0C71"/>
    <w:rsid w:val="00501031"/>
    <w:rsid w:val="00515C80"/>
    <w:rsid w:val="00517306"/>
    <w:rsid w:val="00526BF5"/>
    <w:rsid w:val="00560BBF"/>
    <w:rsid w:val="0059137D"/>
    <w:rsid w:val="00592BD0"/>
    <w:rsid w:val="005A34C2"/>
    <w:rsid w:val="005F5E0A"/>
    <w:rsid w:val="00610B8B"/>
    <w:rsid w:val="00626C33"/>
    <w:rsid w:val="00646AAC"/>
    <w:rsid w:val="00666544"/>
    <w:rsid w:val="00685F1C"/>
    <w:rsid w:val="006B0555"/>
    <w:rsid w:val="006B0AFB"/>
    <w:rsid w:val="006D76E9"/>
    <w:rsid w:val="006D7A4E"/>
    <w:rsid w:val="006F4475"/>
    <w:rsid w:val="006F5C4B"/>
    <w:rsid w:val="00710FE6"/>
    <w:rsid w:val="00730AF7"/>
    <w:rsid w:val="0074733C"/>
    <w:rsid w:val="00765234"/>
    <w:rsid w:val="007C1AA0"/>
    <w:rsid w:val="007C2F18"/>
    <w:rsid w:val="00833EB4"/>
    <w:rsid w:val="0084797D"/>
    <w:rsid w:val="008727E8"/>
    <w:rsid w:val="008A3C7B"/>
    <w:rsid w:val="008D4E62"/>
    <w:rsid w:val="00900AB3"/>
    <w:rsid w:val="00931A19"/>
    <w:rsid w:val="00973C04"/>
    <w:rsid w:val="00974F3B"/>
    <w:rsid w:val="009F2D8F"/>
    <w:rsid w:val="009F3C68"/>
    <w:rsid w:val="00A0347C"/>
    <w:rsid w:val="00A45C39"/>
    <w:rsid w:val="00A67609"/>
    <w:rsid w:val="00AA2A3C"/>
    <w:rsid w:val="00AA3909"/>
    <w:rsid w:val="00AB5DAA"/>
    <w:rsid w:val="00AC285B"/>
    <w:rsid w:val="00AC30BF"/>
    <w:rsid w:val="00AC596D"/>
    <w:rsid w:val="00B31820"/>
    <w:rsid w:val="00B35AD7"/>
    <w:rsid w:val="00B426C0"/>
    <w:rsid w:val="00B5165A"/>
    <w:rsid w:val="00B65188"/>
    <w:rsid w:val="00B759B5"/>
    <w:rsid w:val="00B94D88"/>
    <w:rsid w:val="00BB12F5"/>
    <w:rsid w:val="00BE338D"/>
    <w:rsid w:val="00C03142"/>
    <w:rsid w:val="00C038BA"/>
    <w:rsid w:val="00C3379F"/>
    <w:rsid w:val="00C46F3E"/>
    <w:rsid w:val="00C835B6"/>
    <w:rsid w:val="00C857D8"/>
    <w:rsid w:val="00C903D1"/>
    <w:rsid w:val="00C95895"/>
    <w:rsid w:val="00CB7ED3"/>
    <w:rsid w:val="00CC0B6E"/>
    <w:rsid w:val="00CC2A55"/>
    <w:rsid w:val="00D44969"/>
    <w:rsid w:val="00D65B63"/>
    <w:rsid w:val="00DB35D7"/>
    <w:rsid w:val="00DC4836"/>
    <w:rsid w:val="00E04942"/>
    <w:rsid w:val="00E409B0"/>
    <w:rsid w:val="00E63332"/>
    <w:rsid w:val="00E6589C"/>
    <w:rsid w:val="00ED43DF"/>
    <w:rsid w:val="00F63E06"/>
    <w:rsid w:val="00FD67E0"/>
    <w:rsid w:val="00FE3FC9"/>
    <w:rsid w:val="00FE4CE6"/>
    <w:rsid w:val="00FE65A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03944"/>
  <w15:chartTrackingRefBased/>
  <w15:docId w15:val="{04F8391B-5AAB-4028-AB0D-9649A8A49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5165A"/>
  </w:style>
  <w:style w:type="paragraph" w:styleId="Antrat1">
    <w:name w:val="heading 1"/>
    <w:basedOn w:val="prastasis"/>
    <w:next w:val="prastasis"/>
    <w:link w:val="Antrat1Diagrama"/>
    <w:uiPriority w:val="9"/>
    <w:qFormat/>
    <w:rsid w:val="00B516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B516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B5165A"/>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B5165A"/>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B5165A"/>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B5165A"/>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B5165A"/>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B5165A"/>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B5165A"/>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B5165A"/>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B5165A"/>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B5165A"/>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B5165A"/>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B5165A"/>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B5165A"/>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B5165A"/>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B5165A"/>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B5165A"/>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B516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B5165A"/>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B5165A"/>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B5165A"/>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B5165A"/>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B5165A"/>
    <w:rPr>
      <w:i/>
      <w:iCs/>
      <w:color w:val="404040" w:themeColor="text1" w:themeTint="BF"/>
    </w:rPr>
  </w:style>
  <w:style w:type="paragraph" w:styleId="Sraopastraipa">
    <w:name w:val="List Paragraph"/>
    <w:basedOn w:val="prastasis"/>
    <w:uiPriority w:val="34"/>
    <w:qFormat/>
    <w:rsid w:val="00B5165A"/>
    <w:pPr>
      <w:ind w:left="720"/>
      <w:contextualSpacing/>
    </w:pPr>
  </w:style>
  <w:style w:type="character" w:styleId="Rykuspabraukimas">
    <w:name w:val="Intense Emphasis"/>
    <w:basedOn w:val="Numatytasispastraiposriftas"/>
    <w:uiPriority w:val="21"/>
    <w:qFormat/>
    <w:rsid w:val="00B5165A"/>
    <w:rPr>
      <w:i/>
      <w:iCs/>
      <w:color w:val="0F4761" w:themeColor="accent1" w:themeShade="BF"/>
    </w:rPr>
  </w:style>
  <w:style w:type="paragraph" w:styleId="Iskirtacitata">
    <w:name w:val="Intense Quote"/>
    <w:basedOn w:val="prastasis"/>
    <w:next w:val="prastasis"/>
    <w:link w:val="IskirtacitataDiagrama"/>
    <w:uiPriority w:val="30"/>
    <w:qFormat/>
    <w:rsid w:val="00B516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B5165A"/>
    <w:rPr>
      <w:i/>
      <w:iCs/>
      <w:color w:val="0F4761" w:themeColor="accent1" w:themeShade="BF"/>
    </w:rPr>
  </w:style>
  <w:style w:type="character" w:styleId="Rykinuoroda">
    <w:name w:val="Intense Reference"/>
    <w:basedOn w:val="Numatytasispastraiposriftas"/>
    <w:uiPriority w:val="32"/>
    <w:qFormat/>
    <w:rsid w:val="00B5165A"/>
    <w:rPr>
      <w:b/>
      <w:bCs/>
      <w:smallCaps/>
      <w:color w:val="0F4761" w:themeColor="accent1" w:themeShade="BF"/>
      <w:spacing w:val="5"/>
    </w:rPr>
  </w:style>
  <w:style w:type="character" w:styleId="Hipersaitas">
    <w:name w:val="Hyperlink"/>
    <w:basedOn w:val="Numatytasispastraiposriftas"/>
    <w:uiPriority w:val="99"/>
    <w:unhideWhenUsed/>
    <w:rsid w:val="00B5165A"/>
    <w:rPr>
      <w:color w:val="467886" w:themeColor="hyperlink"/>
      <w:u w:val="single"/>
    </w:rPr>
  </w:style>
  <w:style w:type="character" w:styleId="Neapdorotaspaminjimas">
    <w:name w:val="Unresolved Mention"/>
    <w:basedOn w:val="Numatytasispastraiposriftas"/>
    <w:uiPriority w:val="99"/>
    <w:semiHidden/>
    <w:unhideWhenUsed/>
    <w:rsid w:val="0046219A"/>
    <w:rPr>
      <w:color w:val="605E5C"/>
      <w:shd w:val="clear" w:color="auto" w:fill="E1DFDD"/>
    </w:rPr>
  </w:style>
  <w:style w:type="character" w:styleId="Perirtashipersaitas">
    <w:name w:val="FollowedHyperlink"/>
    <w:basedOn w:val="Numatytasispastraiposriftas"/>
    <w:uiPriority w:val="99"/>
    <w:semiHidden/>
    <w:unhideWhenUsed/>
    <w:rsid w:val="009F2D8F"/>
    <w:rPr>
      <w:color w:val="96607D" w:themeColor="followedHyperlink"/>
      <w:u w:val="single"/>
    </w:rPr>
  </w:style>
  <w:style w:type="paragraph" w:styleId="Pataisymai">
    <w:name w:val="Revision"/>
    <w:hidden/>
    <w:uiPriority w:val="99"/>
    <w:semiHidden/>
    <w:rsid w:val="006F447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live/iRcadR95io4?si=kfwuw3qfdQ3dwul_" TargetMode="External"/><Relationship Id="rId5" Type="http://schemas.openxmlformats.org/officeDocument/2006/relationships/hyperlink" Target="https://demaskuok.lt/" TargetMode="External"/><Relationship Id="rId4" Type="http://schemas.openxmlformats.org/officeDocument/2006/relationships/hyperlink" Target="https://nepasimauk.lt/wp-content/uploads/2024/05/digitalDezinformacijos-TOOLKI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26</TotalTime>
  <Pages>3</Pages>
  <Words>1432</Words>
  <Characters>8167</Characters>
  <Application>Microsoft Office Word</Application>
  <DocSecurity>0</DocSecurity>
  <Lines>68</Lines>
  <Paragraphs>19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Aurelija Baniulaitienė</dc:creator>
  <cp:keywords/>
  <dc:description/>
  <cp:lastModifiedBy>Aurelija Baniulaitienė</cp:lastModifiedBy>
  <cp:revision>3</cp:revision>
  <dcterms:created xsi:type="dcterms:W3CDTF">2025-10-27T09:22:00Z</dcterms:created>
  <dcterms:modified xsi:type="dcterms:W3CDTF">2025-10-27T09:38:00Z</dcterms:modified>
</cp:coreProperties>
</file>