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9316E6" w14:textId="6C390276" w:rsidR="00D47DF2" w:rsidRDefault="007E4380">
      <w:pPr>
        <w:tabs>
          <w:tab w:val="center" w:pos="4680"/>
          <w:tab w:val="right" w:pos="9360"/>
        </w:tabs>
        <w:suppressAutoHyphens/>
        <w:rPr>
          <w:szCs w:val="24"/>
        </w:rPr>
      </w:pPr>
      <w:r>
        <w:rPr>
          <w:szCs w:val="24"/>
        </w:rPr>
        <w:t xml:space="preserve">                                                                                                                     </w:t>
      </w:r>
      <w:r w:rsidR="00D47DF2">
        <w:rPr>
          <w:szCs w:val="24"/>
        </w:rPr>
        <w:t xml:space="preserve">                                                                        </w:t>
      </w:r>
    </w:p>
    <w:p w14:paraId="5E57FCFC" w14:textId="26B71BA8" w:rsidR="00EB7E06" w:rsidRDefault="00D47DF2">
      <w:pPr>
        <w:tabs>
          <w:tab w:val="center" w:pos="4680"/>
          <w:tab w:val="right" w:pos="9360"/>
        </w:tabs>
        <w:suppressAutoHyphens/>
        <w:rPr>
          <w:szCs w:val="24"/>
        </w:rPr>
      </w:pPr>
      <w:r>
        <w:rPr>
          <w:szCs w:val="24"/>
        </w:rPr>
        <w:t xml:space="preserve">                                                                                                                           </w:t>
      </w:r>
      <w:r w:rsidR="000E6E05">
        <w:rPr>
          <w:szCs w:val="24"/>
        </w:rPr>
        <w:t xml:space="preserve"> </w:t>
      </w:r>
      <w:r w:rsidR="007E4380" w:rsidRPr="007E4380">
        <w:rPr>
          <w:szCs w:val="24"/>
        </w:rPr>
        <w:t>PATVIRTINTA</w:t>
      </w:r>
    </w:p>
    <w:p w14:paraId="70913526" w14:textId="0FEBE671" w:rsidR="00EB7E06" w:rsidRDefault="007E4380" w:rsidP="007E4380">
      <w:pPr>
        <w:suppressAutoHyphens/>
        <w:rPr>
          <w:szCs w:val="24"/>
        </w:rPr>
      </w:pPr>
      <w:r>
        <w:rPr>
          <w:szCs w:val="24"/>
        </w:rPr>
        <w:t xml:space="preserve">                                                                                                                            Kaišiadorių rajono savivaldybės tarybos Antikorupcijos komisijos</w:t>
      </w:r>
    </w:p>
    <w:p w14:paraId="1DF633E6" w14:textId="554D6119" w:rsidR="007E4380" w:rsidRDefault="007E4380" w:rsidP="007E4380">
      <w:pPr>
        <w:suppressAutoHyphens/>
        <w:rPr>
          <w:szCs w:val="24"/>
        </w:rPr>
      </w:pPr>
      <w:r>
        <w:rPr>
          <w:szCs w:val="24"/>
        </w:rPr>
        <w:t xml:space="preserve">                                                                                                                            20</w:t>
      </w:r>
      <w:r w:rsidR="005318F7">
        <w:rPr>
          <w:szCs w:val="24"/>
        </w:rPr>
        <w:t>26</w:t>
      </w:r>
      <w:r>
        <w:rPr>
          <w:szCs w:val="24"/>
        </w:rPr>
        <w:t>-</w:t>
      </w:r>
      <w:r w:rsidR="00274C39">
        <w:rPr>
          <w:szCs w:val="24"/>
        </w:rPr>
        <w:t>07</w:t>
      </w:r>
      <w:r>
        <w:rPr>
          <w:szCs w:val="24"/>
        </w:rPr>
        <w:t>-</w:t>
      </w:r>
      <w:r w:rsidR="00274C39">
        <w:rPr>
          <w:szCs w:val="24"/>
        </w:rPr>
        <w:t>02</w:t>
      </w:r>
      <w:r w:rsidR="005318F7">
        <w:rPr>
          <w:szCs w:val="24"/>
        </w:rPr>
        <w:t xml:space="preserve"> </w:t>
      </w:r>
      <w:r>
        <w:rPr>
          <w:szCs w:val="24"/>
        </w:rPr>
        <w:t>posėdžio protokoliniu sprendimu</w:t>
      </w:r>
      <w:r w:rsidR="000E6E05">
        <w:rPr>
          <w:szCs w:val="24"/>
        </w:rPr>
        <w:t xml:space="preserve"> Nr. V40-</w:t>
      </w:r>
      <w:r w:rsidR="00274C39">
        <w:rPr>
          <w:szCs w:val="24"/>
        </w:rPr>
        <w:t>2</w:t>
      </w:r>
      <w:r w:rsidR="000E6E05">
        <w:rPr>
          <w:szCs w:val="24"/>
        </w:rPr>
        <w:t xml:space="preserve"> </w:t>
      </w:r>
    </w:p>
    <w:p w14:paraId="54681383" w14:textId="55742D83" w:rsidR="00EB7E06" w:rsidRDefault="00EB7E06" w:rsidP="007E4380">
      <w:pPr>
        <w:suppressAutoHyphens/>
        <w:ind w:firstLine="9639"/>
        <w:rPr>
          <w:szCs w:val="24"/>
        </w:rPr>
      </w:pPr>
    </w:p>
    <w:p w14:paraId="37C1723D" w14:textId="77777777" w:rsidR="00EB7E06" w:rsidRDefault="00EB7E06">
      <w:pPr>
        <w:suppressAutoHyphens/>
        <w:rPr>
          <w:b/>
          <w:szCs w:val="24"/>
        </w:rPr>
      </w:pPr>
    </w:p>
    <w:p w14:paraId="13486C59" w14:textId="77777777" w:rsidR="00EB7E06" w:rsidRDefault="00000000">
      <w:pPr>
        <w:suppressAutoHyphens/>
        <w:jc w:val="center"/>
        <w:rPr>
          <w:b/>
          <w:szCs w:val="24"/>
        </w:rPr>
      </w:pPr>
      <w:r>
        <w:rPr>
          <w:b/>
          <w:szCs w:val="24"/>
        </w:rPr>
        <w:t>KAIŠIADORIŲ RAJONO SAVIVALDYBĖS KORUPCIJOS PREVENCIJOS 2024–2026 METŲ</w:t>
      </w:r>
    </w:p>
    <w:p w14:paraId="5C71522B" w14:textId="68D418DF" w:rsidR="00EB7E06" w:rsidRDefault="00000000">
      <w:pPr>
        <w:suppressAutoHyphens/>
        <w:ind w:right="-937"/>
        <w:jc w:val="center"/>
        <w:rPr>
          <w:b/>
          <w:szCs w:val="24"/>
        </w:rPr>
      </w:pPr>
      <w:r>
        <w:rPr>
          <w:b/>
          <w:szCs w:val="24"/>
        </w:rPr>
        <w:t xml:space="preserve">VEIKSMŲ PLANO </w:t>
      </w:r>
      <w:r w:rsidR="007E4380" w:rsidRPr="007E4380">
        <w:rPr>
          <w:b/>
          <w:szCs w:val="24"/>
        </w:rPr>
        <w:t>ĮGYVENDINIMO PRIEMONIŲ 20</w:t>
      </w:r>
      <w:r w:rsidR="00D94E53">
        <w:rPr>
          <w:b/>
          <w:szCs w:val="24"/>
        </w:rPr>
        <w:t>25</w:t>
      </w:r>
      <w:r w:rsidR="007E4380" w:rsidRPr="007E4380">
        <w:rPr>
          <w:b/>
          <w:szCs w:val="24"/>
        </w:rPr>
        <w:t xml:space="preserve"> METAIS ATASKAITA</w:t>
      </w:r>
    </w:p>
    <w:p w14:paraId="1FD956D2" w14:textId="77777777" w:rsidR="004E409C" w:rsidRDefault="004E409C">
      <w:pPr>
        <w:suppressAutoHyphens/>
        <w:ind w:right="-937"/>
        <w:jc w:val="center"/>
        <w:rPr>
          <w:b/>
          <w:szCs w:val="24"/>
        </w:rPr>
      </w:pPr>
    </w:p>
    <w:p w14:paraId="330CB9B4" w14:textId="77777777" w:rsidR="004E409C" w:rsidRDefault="004E409C">
      <w:pPr>
        <w:suppressAutoHyphens/>
        <w:ind w:right="-937"/>
        <w:jc w:val="center"/>
        <w:rPr>
          <w:b/>
          <w:szCs w:val="24"/>
        </w:rPr>
      </w:pPr>
    </w:p>
    <w:tbl>
      <w:tblPr>
        <w:tblStyle w:val="Lentelstinklelis"/>
        <w:tblW w:w="9356" w:type="dxa"/>
        <w:tblInd w:w="2122" w:type="dxa"/>
        <w:tblLayout w:type="fixed"/>
        <w:tblLook w:val="04A0" w:firstRow="1" w:lastRow="0" w:firstColumn="1" w:lastColumn="0" w:noHBand="0" w:noVBand="1"/>
      </w:tblPr>
      <w:tblGrid>
        <w:gridCol w:w="9356"/>
      </w:tblGrid>
      <w:tr w:rsidR="004E409C" w:rsidRPr="005B59FF" w14:paraId="6F284D5E" w14:textId="77777777" w:rsidTr="009567A5">
        <w:trPr>
          <w:trHeight w:val="367"/>
        </w:trPr>
        <w:tc>
          <w:tcPr>
            <w:tcW w:w="9356" w:type="dxa"/>
            <w:tcBorders>
              <w:top w:val="single" w:sz="4" w:space="0" w:color="auto"/>
              <w:left w:val="single" w:sz="4" w:space="0" w:color="auto"/>
              <w:bottom w:val="single" w:sz="4" w:space="0" w:color="auto"/>
              <w:right w:val="single" w:sz="4" w:space="0" w:color="auto"/>
            </w:tcBorders>
            <w:vAlign w:val="center"/>
          </w:tcPr>
          <w:p w14:paraId="6A03A63C" w14:textId="364B3CF0" w:rsidR="004E409C" w:rsidRPr="004E409C" w:rsidRDefault="0092775E" w:rsidP="003524D9">
            <w:pPr>
              <w:rPr>
                <w:rFonts w:ascii="Times New Roman" w:hAnsi="Times New Roman"/>
              </w:rPr>
            </w:pPr>
            <w:r>
              <w:rPr>
                <w:rFonts w:ascii="Times New Roman" w:hAnsi="Times New Roman"/>
              </w:rPr>
              <w:t>Kaišiadorių rajono savivaldybės administracija</w:t>
            </w:r>
          </w:p>
        </w:tc>
      </w:tr>
      <w:tr w:rsidR="0092775E" w:rsidRPr="005B59FF" w14:paraId="3E9C01D7" w14:textId="77777777" w:rsidTr="009567A5">
        <w:trPr>
          <w:trHeight w:val="367"/>
        </w:trPr>
        <w:tc>
          <w:tcPr>
            <w:tcW w:w="9356" w:type="dxa"/>
            <w:tcBorders>
              <w:top w:val="single" w:sz="4" w:space="0" w:color="auto"/>
              <w:left w:val="single" w:sz="4" w:space="0" w:color="auto"/>
              <w:bottom w:val="single" w:sz="4" w:space="0" w:color="auto"/>
              <w:right w:val="single" w:sz="4" w:space="0" w:color="auto"/>
            </w:tcBorders>
            <w:vAlign w:val="center"/>
          </w:tcPr>
          <w:p w14:paraId="1FD80DF4" w14:textId="0662DE3C" w:rsidR="0092775E" w:rsidRPr="00E0642D" w:rsidRDefault="0092775E" w:rsidP="003524D9">
            <w:pPr>
              <w:rPr>
                <w:rFonts w:ascii="Times New Roman" w:hAnsi="Times New Roman" w:cs="Times New Roman"/>
              </w:rPr>
            </w:pPr>
            <w:r w:rsidRPr="00E0642D">
              <w:rPr>
                <w:rFonts w:ascii="Times New Roman" w:hAnsi="Times New Roman" w:cs="Times New Roman"/>
              </w:rPr>
              <w:t>BĮ Kaišiadorių rajono priešgaisrinė tarnyba</w:t>
            </w:r>
          </w:p>
        </w:tc>
      </w:tr>
      <w:tr w:rsidR="004E409C" w:rsidRPr="009614F0" w14:paraId="7EEE068E" w14:textId="77777777" w:rsidTr="009567A5">
        <w:trPr>
          <w:trHeight w:val="359"/>
        </w:trPr>
        <w:tc>
          <w:tcPr>
            <w:tcW w:w="9356" w:type="dxa"/>
            <w:tcBorders>
              <w:top w:val="nil"/>
              <w:left w:val="single" w:sz="4" w:space="0" w:color="auto"/>
              <w:bottom w:val="single" w:sz="4" w:space="0" w:color="auto"/>
              <w:right w:val="single" w:sz="4" w:space="0" w:color="auto"/>
            </w:tcBorders>
            <w:vAlign w:val="center"/>
          </w:tcPr>
          <w:p w14:paraId="782CFB7E" w14:textId="77777777" w:rsidR="004E409C" w:rsidRPr="004E409C" w:rsidRDefault="004E409C" w:rsidP="003524D9">
            <w:pPr>
              <w:rPr>
                <w:rFonts w:ascii="Times New Roman" w:hAnsi="Times New Roman"/>
              </w:rPr>
            </w:pPr>
            <w:r w:rsidRPr="004E409C">
              <w:rPr>
                <w:rFonts w:ascii="Times New Roman" w:hAnsi="Times New Roman"/>
              </w:rPr>
              <w:t>BĮ Kaišiadorių lopšelis-darželis „Spindulys“</w:t>
            </w:r>
          </w:p>
        </w:tc>
      </w:tr>
      <w:tr w:rsidR="004E409C" w:rsidRPr="00D91BFA" w14:paraId="2F3E2284"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0C7E69F4" w14:textId="77777777" w:rsidR="004E409C" w:rsidRPr="004E409C" w:rsidRDefault="004E409C" w:rsidP="003524D9">
            <w:pPr>
              <w:rPr>
                <w:rFonts w:ascii="Times New Roman" w:hAnsi="Times New Roman"/>
              </w:rPr>
            </w:pPr>
            <w:r w:rsidRPr="004E409C">
              <w:rPr>
                <w:rFonts w:ascii="Times New Roman" w:hAnsi="Times New Roman"/>
              </w:rPr>
              <w:t>BĮ Kaišiadorių lopšelis-darželis „Žvaigždutė“</w:t>
            </w:r>
          </w:p>
        </w:tc>
      </w:tr>
      <w:tr w:rsidR="004E409C" w:rsidRPr="00847459" w14:paraId="35B07AFE"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7DBEE529" w14:textId="77777777" w:rsidR="004E409C" w:rsidRPr="004E409C" w:rsidRDefault="004E409C" w:rsidP="003524D9">
            <w:pPr>
              <w:rPr>
                <w:rFonts w:ascii="Times New Roman" w:hAnsi="Times New Roman"/>
              </w:rPr>
            </w:pPr>
            <w:r w:rsidRPr="004E409C">
              <w:rPr>
                <w:rFonts w:ascii="Times New Roman" w:hAnsi="Times New Roman"/>
              </w:rPr>
              <w:t>BĮ Kaišiadorių r. Pravieniškių lopšelis-darželis „Ąžuoliukas“</w:t>
            </w:r>
          </w:p>
        </w:tc>
      </w:tr>
      <w:tr w:rsidR="004E409C" w:rsidRPr="003A66DE" w14:paraId="098DAE3B"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4E6B3631" w14:textId="77777777" w:rsidR="004E409C" w:rsidRPr="004E409C" w:rsidRDefault="004E409C" w:rsidP="003524D9">
            <w:pPr>
              <w:rPr>
                <w:rFonts w:ascii="Times New Roman" w:hAnsi="Times New Roman"/>
              </w:rPr>
            </w:pPr>
            <w:r w:rsidRPr="004E409C">
              <w:rPr>
                <w:rFonts w:ascii="Times New Roman" w:hAnsi="Times New Roman"/>
              </w:rPr>
              <w:t>BĮ Kaišiadorių r. Rumšiškių lopšelis-darželis</w:t>
            </w:r>
          </w:p>
        </w:tc>
      </w:tr>
      <w:tr w:rsidR="004E409C" w:rsidRPr="000D1CFF" w14:paraId="05F9098F"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1B61BA8B" w14:textId="77777777" w:rsidR="004E409C" w:rsidRPr="004E409C" w:rsidRDefault="004E409C" w:rsidP="003524D9">
            <w:pPr>
              <w:rPr>
                <w:rFonts w:ascii="Times New Roman" w:hAnsi="Times New Roman"/>
              </w:rPr>
            </w:pPr>
            <w:r w:rsidRPr="004E409C">
              <w:rPr>
                <w:rFonts w:ascii="Times New Roman" w:hAnsi="Times New Roman"/>
              </w:rPr>
              <w:t>BĮ Kaišiadorių r. Žiežmarių mokykla-darželis „Vaikystės dvaras“</w:t>
            </w:r>
          </w:p>
        </w:tc>
      </w:tr>
      <w:tr w:rsidR="004E409C" w:rsidRPr="005B59FF" w14:paraId="092BFA0A"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3DF071AA" w14:textId="77777777" w:rsidR="004E409C" w:rsidRPr="004E409C" w:rsidRDefault="004E409C" w:rsidP="003524D9">
            <w:pPr>
              <w:rPr>
                <w:rFonts w:ascii="Times New Roman" w:hAnsi="Times New Roman"/>
              </w:rPr>
            </w:pPr>
            <w:r w:rsidRPr="004E409C">
              <w:rPr>
                <w:rFonts w:ascii="Times New Roman" w:hAnsi="Times New Roman"/>
              </w:rPr>
              <w:t>BĮ Kaišiadorių r. Gudienos mokykla-darželis „Rugelis“</w:t>
            </w:r>
          </w:p>
        </w:tc>
      </w:tr>
      <w:tr w:rsidR="004E409C" w:rsidRPr="00C05E0A" w14:paraId="17D0491A"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772407E1" w14:textId="77777777" w:rsidR="004E409C" w:rsidRPr="004E409C" w:rsidRDefault="004E409C" w:rsidP="003524D9">
            <w:pPr>
              <w:rPr>
                <w:rFonts w:ascii="Times New Roman" w:hAnsi="Times New Roman"/>
              </w:rPr>
            </w:pPr>
            <w:r w:rsidRPr="004E409C">
              <w:rPr>
                <w:rFonts w:ascii="Times New Roman" w:hAnsi="Times New Roman"/>
              </w:rPr>
              <w:t>BĮ Kaišiadorių Algirdo Brazausko gimnazija</w:t>
            </w:r>
          </w:p>
        </w:tc>
      </w:tr>
      <w:tr w:rsidR="004E409C" w:rsidRPr="003D47DF" w14:paraId="00C5ADDD"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2C913BAB" w14:textId="77777777" w:rsidR="004E409C" w:rsidRPr="004E409C" w:rsidRDefault="004E409C" w:rsidP="003524D9">
            <w:pPr>
              <w:rPr>
                <w:rFonts w:ascii="Times New Roman" w:hAnsi="Times New Roman"/>
              </w:rPr>
            </w:pPr>
            <w:r w:rsidRPr="004E409C">
              <w:rPr>
                <w:rFonts w:ascii="Times New Roman" w:hAnsi="Times New Roman"/>
              </w:rPr>
              <w:t>BĮ Kaišiadorių Vaclovo Giržado progimnazija</w:t>
            </w:r>
          </w:p>
        </w:tc>
      </w:tr>
      <w:tr w:rsidR="004E409C" w:rsidRPr="005B59FF" w14:paraId="64D372FE"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3AABBA59" w14:textId="77777777" w:rsidR="004E409C" w:rsidRPr="004E409C" w:rsidRDefault="004E409C" w:rsidP="003524D9">
            <w:pPr>
              <w:rPr>
                <w:rFonts w:ascii="Times New Roman" w:hAnsi="Times New Roman"/>
              </w:rPr>
            </w:pPr>
            <w:r w:rsidRPr="004E409C">
              <w:rPr>
                <w:rFonts w:ascii="Times New Roman" w:hAnsi="Times New Roman"/>
              </w:rPr>
              <w:t>BĮ Kaišiadorių r. Žiežmarių gimnazija</w:t>
            </w:r>
          </w:p>
        </w:tc>
      </w:tr>
      <w:tr w:rsidR="004E409C" w:rsidRPr="00314007" w14:paraId="5C503CEA"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1EEF6AF8" w14:textId="77777777" w:rsidR="004E409C" w:rsidRPr="004E409C" w:rsidRDefault="004E409C" w:rsidP="003524D9">
            <w:pPr>
              <w:rPr>
                <w:rFonts w:ascii="Times New Roman" w:hAnsi="Times New Roman"/>
              </w:rPr>
            </w:pPr>
            <w:r w:rsidRPr="004E409C">
              <w:rPr>
                <w:rFonts w:ascii="Times New Roman" w:hAnsi="Times New Roman"/>
              </w:rPr>
              <w:t>BĮ Kaišiadorių r. Rumšiškių Antano Baranausko gimnazija</w:t>
            </w:r>
          </w:p>
        </w:tc>
      </w:tr>
      <w:tr w:rsidR="004E409C" w:rsidRPr="005B59FF" w14:paraId="43C93BD6"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0D3DD652" w14:textId="77777777" w:rsidR="004E409C" w:rsidRPr="004E409C" w:rsidRDefault="004E409C" w:rsidP="003524D9">
            <w:pPr>
              <w:rPr>
                <w:rFonts w:ascii="Times New Roman" w:hAnsi="Times New Roman"/>
              </w:rPr>
            </w:pPr>
            <w:r w:rsidRPr="004E409C">
              <w:rPr>
                <w:rFonts w:ascii="Times New Roman" w:hAnsi="Times New Roman"/>
              </w:rPr>
              <w:t>BĮ Kaišiadorių r. Žaslių pagrindinė mokykla</w:t>
            </w:r>
          </w:p>
        </w:tc>
      </w:tr>
      <w:tr w:rsidR="004E409C" w:rsidRPr="005B59FF" w14:paraId="6D7FEC4E"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1A095C9B" w14:textId="77777777" w:rsidR="004E409C" w:rsidRPr="004E409C" w:rsidRDefault="004E409C" w:rsidP="003524D9">
            <w:pPr>
              <w:rPr>
                <w:rFonts w:ascii="Times New Roman" w:hAnsi="Times New Roman"/>
              </w:rPr>
            </w:pPr>
            <w:r w:rsidRPr="004E409C">
              <w:rPr>
                <w:rFonts w:ascii="Times New Roman" w:hAnsi="Times New Roman"/>
              </w:rPr>
              <w:t>BĮ Kaišiadorių r. Kruonio pagrindinė mokykla</w:t>
            </w:r>
          </w:p>
        </w:tc>
      </w:tr>
      <w:tr w:rsidR="004E409C" w:rsidRPr="005B59FF" w14:paraId="3F19E88B"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5F994B6B" w14:textId="77777777" w:rsidR="004E409C" w:rsidRPr="004E409C" w:rsidRDefault="004E409C" w:rsidP="003524D9">
            <w:pPr>
              <w:rPr>
                <w:rFonts w:ascii="Times New Roman" w:hAnsi="Times New Roman"/>
              </w:rPr>
            </w:pPr>
            <w:r w:rsidRPr="004E409C">
              <w:rPr>
                <w:rFonts w:ascii="Times New Roman" w:hAnsi="Times New Roman"/>
              </w:rPr>
              <w:t>BĮ Kaišiadorių r. Palomenės pagrindinė mokykla</w:t>
            </w:r>
          </w:p>
        </w:tc>
      </w:tr>
      <w:tr w:rsidR="004E409C" w:rsidRPr="005B59FF" w14:paraId="372C62A2"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5FFAFB5B" w14:textId="77777777" w:rsidR="004E409C" w:rsidRPr="004E409C" w:rsidRDefault="004E409C" w:rsidP="003524D9">
            <w:pPr>
              <w:rPr>
                <w:rFonts w:ascii="Times New Roman" w:hAnsi="Times New Roman"/>
              </w:rPr>
            </w:pPr>
            <w:r w:rsidRPr="004E409C">
              <w:rPr>
                <w:rFonts w:ascii="Times New Roman" w:hAnsi="Times New Roman"/>
              </w:rPr>
              <w:t>BĮ Kaišiadorių meno mokykla</w:t>
            </w:r>
          </w:p>
        </w:tc>
      </w:tr>
      <w:tr w:rsidR="004E409C" w:rsidRPr="00196544" w14:paraId="6CA43085"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3CD0AD5B" w14:textId="77777777" w:rsidR="004E409C" w:rsidRPr="004E409C" w:rsidRDefault="004E409C" w:rsidP="003524D9">
            <w:pPr>
              <w:rPr>
                <w:rFonts w:ascii="Times New Roman" w:hAnsi="Times New Roman"/>
              </w:rPr>
            </w:pPr>
            <w:r w:rsidRPr="004E409C">
              <w:rPr>
                <w:rFonts w:ascii="Times New Roman" w:hAnsi="Times New Roman"/>
              </w:rPr>
              <w:t>BĮ Kaišiadorių suaugusiųjų mokykla</w:t>
            </w:r>
          </w:p>
        </w:tc>
      </w:tr>
      <w:tr w:rsidR="004E409C" w:rsidRPr="006D142D" w14:paraId="4B9CF9F1"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71E64198" w14:textId="77777777" w:rsidR="004E409C" w:rsidRPr="004E409C" w:rsidRDefault="004E409C" w:rsidP="003524D9">
            <w:pPr>
              <w:rPr>
                <w:rFonts w:ascii="Times New Roman" w:hAnsi="Times New Roman"/>
              </w:rPr>
            </w:pPr>
            <w:r w:rsidRPr="004E409C">
              <w:rPr>
                <w:rFonts w:ascii="Times New Roman" w:hAnsi="Times New Roman"/>
              </w:rPr>
              <w:t>BĮ Kaišiadorių švietimo ir sporto centras</w:t>
            </w:r>
          </w:p>
        </w:tc>
      </w:tr>
      <w:tr w:rsidR="004E409C" w:rsidRPr="005B59FF" w14:paraId="7632B6E7"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602D67D1" w14:textId="77777777" w:rsidR="004E409C" w:rsidRPr="004E409C" w:rsidRDefault="004E409C" w:rsidP="003524D9">
            <w:pPr>
              <w:rPr>
                <w:rFonts w:ascii="Times New Roman" w:hAnsi="Times New Roman"/>
              </w:rPr>
            </w:pPr>
            <w:r w:rsidRPr="004E409C">
              <w:rPr>
                <w:rFonts w:ascii="Times New Roman" w:hAnsi="Times New Roman"/>
              </w:rPr>
              <w:t>BĮ Kaišiadorių socialinių paslaugų centras</w:t>
            </w:r>
          </w:p>
        </w:tc>
      </w:tr>
      <w:tr w:rsidR="004E409C" w:rsidRPr="009A3E07" w14:paraId="1AE752FC"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129FAC3D" w14:textId="77777777" w:rsidR="004E409C" w:rsidRPr="004E409C" w:rsidRDefault="004E409C" w:rsidP="003524D9">
            <w:pPr>
              <w:rPr>
                <w:rFonts w:ascii="Times New Roman" w:hAnsi="Times New Roman"/>
              </w:rPr>
            </w:pPr>
            <w:r w:rsidRPr="004E409C">
              <w:rPr>
                <w:rFonts w:ascii="Times New Roman" w:hAnsi="Times New Roman"/>
              </w:rPr>
              <w:t>BĮ Kaišiadorių muziejus</w:t>
            </w:r>
          </w:p>
        </w:tc>
      </w:tr>
      <w:tr w:rsidR="004E409C" w:rsidRPr="00A87119" w14:paraId="17BC28D3"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376750E9" w14:textId="77777777" w:rsidR="004E409C" w:rsidRPr="004E409C" w:rsidRDefault="004E409C" w:rsidP="003524D9">
            <w:pPr>
              <w:rPr>
                <w:rFonts w:ascii="Times New Roman" w:hAnsi="Times New Roman"/>
              </w:rPr>
            </w:pPr>
            <w:r w:rsidRPr="004E409C">
              <w:rPr>
                <w:rFonts w:ascii="Times New Roman" w:hAnsi="Times New Roman"/>
              </w:rPr>
              <w:t>BĮ Kaišiadorių kultūros centras</w:t>
            </w:r>
          </w:p>
        </w:tc>
      </w:tr>
      <w:tr w:rsidR="004E409C" w:rsidRPr="005B59FF" w14:paraId="21EBF965"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2876F7BA" w14:textId="77777777" w:rsidR="004E409C" w:rsidRPr="004E409C" w:rsidRDefault="004E409C" w:rsidP="003524D9">
            <w:pPr>
              <w:rPr>
                <w:rFonts w:ascii="Times New Roman" w:hAnsi="Times New Roman"/>
              </w:rPr>
            </w:pPr>
            <w:r w:rsidRPr="004E409C">
              <w:rPr>
                <w:rFonts w:ascii="Times New Roman" w:hAnsi="Times New Roman"/>
              </w:rPr>
              <w:t>BĮ Kaišiadorių Jono Aisčio viešoji biblioteka</w:t>
            </w:r>
          </w:p>
        </w:tc>
      </w:tr>
      <w:tr w:rsidR="004E409C" w:rsidRPr="005B59FF" w14:paraId="26F9EE94"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74CB5D99" w14:textId="77777777" w:rsidR="004E409C" w:rsidRPr="004E409C" w:rsidRDefault="004E409C" w:rsidP="003524D9">
            <w:pPr>
              <w:rPr>
                <w:rFonts w:ascii="Times New Roman" w:hAnsi="Times New Roman"/>
              </w:rPr>
            </w:pPr>
            <w:r w:rsidRPr="004E409C">
              <w:rPr>
                <w:rFonts w:ascii="Times New Roman" w:hAnsi="Times New Roman"/>
              </w:rPr>
              <w:t>BĮ Kaišiadorių rajono savivaldybės visuomenės sveikatos biuras</w:t>
            </w:r>
          </w:p>
        </w:tc>
      </w:tr>
      <w:tr w:rsidR="004E409C" w:rsidRPr="00E57EC7" w14:paraId="0D530DA0"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5D426ACC" w14:textId="77777777" w:rsidR="004E409C" w:rsidRPr="004E409C" w:rsidRDefault="004E409C" w:rsidP="003524D9">
            <w:pPr>
              <w:rPr>
                <w:rFonts w:ascii="Times New Roman" w:hAnsi="Times New Roman"/>
              </w:rPr>
            </w:pPr>
            <w:r w:rsidRPr="004E409C">
              <w:rPr>
                <w:rFonts w:ascii="Times New Roman" w:hAnsi="Times New Roman"/>
              </w:rPr>
              <w:t>BĮ Rumšiškių kultūros centras</w:t>
            </w:r>
          </w:p>
        </w:tc>
      </w:tr>
      <w:tr w:rsidR="004E409C" w:rsidRPr="00F44D0F" w14:paraId="26913609"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463E77FC" w14:textId="77777777" w:rsidR="004E409C" w:rsidRPr="004E409C" w:rsidRDefault="004E409C" w:rsidP="003524D9">
            <w:pPr>
              <w:rPr>
                <w:rFonts w:ascii="Times New Roman" w:hAnsi="Times New Roman"/>
              </w:rPr>
            </w:pPr>
            <w:r w:rsidRPr="004E409C">
              <w:rPr>
                <w:rFonts w:ascii="Times New Roman" w:hAnsi="Times New Roman"/>
              </w:rPr>
              <w:lastRenderedPageBreak/>
              <w:t>BĮ Žiežmarių kultūros centras</w:t>
            </w:r>
          </w:p>
        </w:tc>
      </w:tr>
      <w:tr w:rsidR="004E409C" w:rsidRPr="005B59FF" w14:paraId="2CD12C2B"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2BD2ABDF" w14:textId="77777777" w:rsidR="004E409C" w:rsidRPr="004E409C" w:rsidRDefault="004E409C" w:rsidP="003524D9">
            <w:pPr>
              <w:rPr>
                <w:rFonts w:ascii="Times New Roman" w:hAnsi="Times New Roman"/>
              </w:rPr>
            </w:pPr>
            <w:r w:rsidRPr="004E409C">
              <w:rPr>
                <w:rFonts w:ascii="Times New Roman" w:hAnsi="Times New Roman"/>
              </w:rPr>
              <w:t>BĮ Kruonio kultūros centras</w:t>
            </w:r>
          </w:p>
        </w:tc>
      </w:tr>
      <w:tr w:rsidR="004E409C" w:rsidRPr="005B59FF" w14:paraId="2FB31712"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6F98376C" w14:textId="77777777" w:rsidR="004E409C" w:rsidRPr="004E409C" w:rsidRDefault="004E409C" w:rsidP="003524D9">
            <w:pPr>
              <w:rPr>
                <w:rFonts w:ascii="Times New Roman" w:hAnsi="Times New Roman"/>
              </w:rPr>
            </w:pPr>
            <w:r w:rsidRPr="004E409C">
              <w:rPr>
                <w:rFonts w:ascii="Times New Roman" w:hAnsi="Times New Roman"/>
              </w:rPr>
              <w:t>BĮ Palomenės kultūros centras</w:t>
            </w:r>
          </w:p>
        </w:tc>
      </w:tr>
      <w:tr w:rsidR="004E409C" w:rsidRPr="005B59FF" w14:paraId="0CBC5B8F"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0488D746" w14:textId="77777777" w:rsidR="004E409C" w:rsidRPr="004E409C" w:rsidRDefault="004E409C" w:rsidP="003524D9">
            <w:pPr>
              <w:rPr>
                <w:rFonts w:ascii="Times New Roman" w:hAnsi="Times New Roman"/>
              </w:rPr>
            </w:pPr>
            <w:r w:rsidRPr="004E409C">
              <w:rPr>
                <w:rFonts w:ascii="Times New Roman" w:hAnsi="Times New Roman"/>
              </w:rPr>
              <w:t>BĮ Žaslių kultūros centras</w:t>
            </w:r>
          </w:p>
        </w:tc>
      </w:tr>
      <w:tr w:rsidR="004E409C" w:rsidRPr="005B59FF" w14:paraId="23AE0CB3"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311134EC" w14:textId="77777777" w:rsidR="004E409C" w:rsidRPr="004E409C" w:rsidRDefault="004E409C" w:rsidP="003524D9">
            <w:pPr>
              <w:rPr>
                <w:rFonts w:ascii="Times New Roman" w:hAnsi="Times New Roman"/>
              </w:rPr>
            </w:pPr>
            <w:r w:rsidRPr="004E409C">
              <w:rPr>
                <w:rFonts w:ascii="Times New Roman" w:hAnsi="Times New Roman"/>
              </w:rPr>
              <w:t>BĮ Kaišiadorių rajono savivaldybės kontrolės ir audito tarnyba</w:t>
            </w:r>
          </w:p>
        </w:tc>
      </w:tr>
      <w:tr w:rsidR="004E409C" w:rsidRPr="0004590B" w14:paraId="664B5E93"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6729EE31" w14:textId="77777777" w:rsidR="004E409C" w:rsidRPr="004E409C" w:rsidRDefault="004E409C" w:rsidP="003524D9">
            <w:pPr>
              <w:rPr>
                <w:rFonts w:ascii="Times New Roman" w:hAnsi="Times New Roman"/>
              </w:rPr>
            </w:pPr>
            <w:r w:rsidRPr="004E409C">
              <w:rPr>
                <w:rFonts w:ascii="Times New Roman" w:hAnsi="Times New Roman"/>
              </w:rPr>
              <w:t>BĮ Kaišiadorių Šv. Faustinos ugdymo centras</w:t>
            </w:r>
          </w:p>
        </w:tc>
      </w:tr>
      <w:tr w:rsidR="004E409C" w:rsidRPr="00EA0017" w14:paraId="099089B9"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747827D5" w14:textId="77777777" w:rsidR="004E409C" w:rsidRPr="004E409C" w:rsidRDefault="004E409C" w:rsidP="003524D9">
            <w:pPr>
              <w:rPr>
                <w:rFonts w:ascii="Times New Roman" w:hAnsi="Times New Roman"/>
              </w:rPr>
            </w:pPr>
            <w:r w:rsidRPr="004E409C">
              <w:rPr>
                <w:rFonts w:ascii="Times New Roman" w:hAnsi="Times New Roman"/>
              </w:rPr>
              <w:t>BĮ Kaišiadorių pedagoginė psichologinė tarnyba</w:t>
            </w:r>
          </w:p>
        </w:tc>
      </w:tr>
      <w:tr w:rsidR="00870F37" w:rsidRPr="00EA0017" w14:paraId="75424CCB" w14:textId="77777777" w:rsidTr="009567A5">
        <w:trPr>
          <w:trHeight w:val="300"/>
        </w:trPr>
        <w:tc>
          <w:tcPr>
            <w:tcW w:w="9356" w:type="dxa"/>
            <w:tcBorders>
              <w:top w:val="nil"/>
              <w:left w:val="single" w:sz="4" w:space="0" w:color="auto"/>
              <w:bottom w:val="single" w:sz="4" w:space="0" w:color="auto"/>
              <w:right w:val="single" w:sz="4" w:space="0" w:color="auto"/>
            </w:tcBorders>
            <w:vAlign w:val="center"/>
          </w:tcPr>
          <w:p w14:paraId="097F573C" w14:textId="618F5A63" w:rsidR="00870F37" w:rsidRPr="00870F37" w:rsidRDefault="00870F37" w:rsidP="003524D9">
            <w:pPr>
              <w:rPr>
                <w:rFonts w:ascii="Times New Roman" w:hAnsi="Times New Roman" w:cs="Times New Roman"/>
              </w:rPr>
            </w:pPr>
            <w:r w:rsidRPr="00870F37">
              <w:rPr>
                <w:rFonts w:ascii="Times New Roman" w:hAnsi="Times New Roman" w:cs="Times New Roman"/>
              </w:rPr>
              <w:t>BĮ Kaišiadorių bendrųjų funkcijų tarnyba</w:t>
            </w:r>
          </w:p>
        </w:tc>
      </w:tr>
      <w:tr w:rsidR="004E409C" w:rsidRPr="004C51C8" w14:paraId="16BCCDAE" w14:textId="77777777" w:rsidTr="009567A5">
        <w:trPr>
          <w:trHeight w:val="300"/>
        </w:trPr>
        <w:tc>
          <w:tcPr>
            <w:tcW w:w="9356" w:type="dxa"/>
            <w:tcBorders>
              <w:top w:val="single" w:sz="4" w:space="0" w:color="auto"/>
              <w:left w:val="single" w:sz="4" w:space="0" w:color="auto"/>
              <w:bottom w:val="single" w:sz="4" w:space="0" w:color="auto"/>
              <w:right w:val="single" w:sz="4" w:space="0" w:color="auto"/>
            </w:tcBorders>
            <w:vAlign w:val="center"/>
          </w:tcPr>
          <w:p w14:paraId="090031E9" w14:textId="77777777" w:rsidR="004E409C" w:rsidRPr="004E409C" w:rsidRDefault="004E409C" w:rsidP="003524D9">
            <w:pPr>
              <w:rPr>
                <w:rFonts w:ascii="Times New Roman" w:hAnsi="Times New Roman"/>
              </w:rPr>
            </w:pPr>
            <w:r w:rsidRPr="004E409C">
              <w:rPr>
                <w:rFonts w:ascii="Times New Roman" w:hAnsi="Times New Roman"/>
              </w:rPr>
              <w:t>VšĮ Kaišiadorių turizmo ir verslo informacijos centras</w:t>
            </w:r>
          </w:p>
        </w:tc>
      </w:tr>
      <w:tr w:rsidR="004E409C" w:rsidRPr="005B59FF" w14:paraId="790EE48C" w14:textId="77777777" w:rsidTr="009567A5">
        <w:trPr>
          <w:trHeight w:val="278"/>
        </w:trPr>
        <w:tc>
          <w:tcPr>
            <w:tcW w:w="9356" w:type="dxa"/>
            <w:vAlign w:val="center"/>
          </w:tcPr>
          <w:p w14:paraId="642B40BC" w14:textId="77777777" w:rsidR="004E409C" w:rsidRPr="004E409C" w:rsidRDefault="004E409C" w:rsidP="003524D9">
            <w:pPr>
              <w:ind w:firstLine="17"/>
              <w:rPr>
                <w:rFonts w:ascii="Times New Roman" w:hAnsi="Times New Roman"/>
                <w:szCs w:val="24"/>
                <w:lang w:eastAsia="lt-LT"/>
              </w:rPr>
            </w:pPr>
            <w:r w:rsidRPr="004E409C">
              <w:rPr>
                <w:rFonts w:ascii="Times New Roman" w:hAnsi="Times New Roman"/>
                <w:szCs w:val="24"/>
                <w:lang w:eastAsia="lt-LT"/>
              </w:rPr>
              <w:t>VšĮ Kaišiadorių rajono savivaldybės sveikatos centras</w:t>
            </w:r>
          </w:p>
        </w:tc>
      </w:tr>
      <w:tr w:rsidR="00870F37" w:rsidRPr="005B59FF" w14:paraId="31FB2632" w14:textId="77777777" w:rsidTr="009567A5">
        <w:trPr>
          <w:trHeight w:val="300"/>
        </w:trPr>
        <w:tc>
          <w:tcPr>
            <w:tcW w:w="9356" w:type="dxa"/>
            <w:vAlign w:val="center"/>
          </w:tcPr>
          <w:p w14:paraId="26980B6D" w14:textId="7BE9A27F" w:rsidR="00870F37" w:rsidRPr="008C42FE" w:rsidRDefault="00870F37" w:rsidP="003524D9">
            <w:pPr>
              <w:ind w:firstLine="17"/>
              <w:rPr>
                <w:rFonts w:ascii="Times New Roman" w:hAnsi="Times New Roman" w:cs="Times New Roman"/>
                <w:szCs w:val="24"/>
                <w:lang w:eastAsia="lt-LT"/>
              </w:rPr>
            </w:pPr>
            <w:r w:rsidRPr="008C42FE">
              <w:rPr>
                <w:rFonts w:ascii="Times New Roman" w:hAnsi="Times New Roman" w:cs="Times New Roman"/>
                <w:szCs w:val="24"/>
                <w:lang w:eastAsia="lt-LT"/>
              </w:rPr>
              <w:t>SĮ ,,Kaišiadorių paslaugos“</w:t>
            </w:r>
          </w:p>
        </w:tc>
      </w:tr>
      <w:tr w:rsidR="00870F37" w:rsidRPr="005B59FF" w14:paraId="0A86D8AA" w14:textId="77777777" w:rsidTr="009567A5">
        <w:trPr>
          <w:trHeight w:val="300"/>
        </w:trPr>
        <w:tc>
          <w:tcPr>
            <w:tcW w:w="9356" w:type="dxa"/>
            <w:vAlign w:val="center"/>
          </w:tcPr>
          <w:p w14:paraId="5D1F081B" w14:textId="51302439" w:rsidR="00870F37" w:rsidRPr="008C42FE" w:rsidRDefault="00870F37" w:rsidP="003524D9">
            <w:pPr>
              <w:ind w:firstLine="17"/>
              <w:rPr>
                <w:rFonts w:ascii="Times New Roman" w:hAnsi="Times New Roman" w:cs="Times New Roman"/>
                <w:szCs w:val="24"/>
                <w:lang w:eastAsia="lt-LT"/>
              </w:rPr>
            </w:pPr>
            <w:r w:rsidRPr="008C42FE">
              <w:rPr>
                <w:rFonts w:ascii="Times New Roman" w:hAnsi="Times New Roman" w:cs="Times New Roman"/>
                <w:szCs w:val="24"/>
                <w:lang w:eastAsia="lt-LT"/>
              </w:rPr>
              <w:t>UAB ,,Kaišiadorių šiluma“</w:t>
            </w:r>
          </w:p>
        </w:tc>
      </w:tr>
      <w:tr w:rsidR="00870F37" w:rsidRPr="005B59FF" w14:paraId="081CFDA7" w14:textId="77777777" w:rsidTr="009567A5">
        <w:trPr>
          <w:trHeight w:val="300"/>
        </w:trPr>
        <w:tc>
          <w:tcPr>
            <w:tcW w:w="9356" w:type="dxa"/>
            <w:vAlign w:val="center"/>
          </w:tcPr>
          <w:p w14:paraId="1EC86024" w14:textId="4B7F1DBD" w:rsidR="00870F37" w:rsidRPr="008C42FE" w:rsidRDefault="00870F37" w:rsidP="003524D9">
            <w:pPr>
              <w:ind w:firstLine="17"/>
              <w:rPr>
                <w:rFonts w:ascii="Times New Roman" w:hAnsi="Times New Roman" w:cs="Times New Roman"/>
                <w:szCs w:val="24"/>
                <w:lang w:eastAsia="lt-LT"/>
              </w:rPr>
            </w:pPr>
            <w:r w:rsidRPr="008C42FE">
              <w:rPr>
                <w:rFonts w:ascii="Times New Roman" w:hAnsi="Times New Roman" w:cs="Times New Roman"/>
                <w:szCs w:val="24"/>
                <w:lang w:eastAsia="lt-LT"/>
              </w:rPr>
              <w:t>UAB ,,Kaišiadorių vandenys“</w:t>
            </w:r>
          </w:p>
        </w:tc>
      </w:tr>
    </w:tbl>
    <w:p w14:paraId="026A3289" w14:textId="77777777" w:rsidR="00EB7E06" w:rsidRDefault="00EB7E06">
      <w:pPr>
        <w:suppressAutoHyphens/>
        <w:ind w:right="-937"/>
        <w:jc w:val="center"/>
        <w:rPr>
          <w:b/>
          <w:szCs w:val="24"/>
        </w:rPr>
      </w:pPr>
    </w:p>
    <w:p w14:paraId="3F216F5C" w14:textId="77777777" w:rsidR="00EB7E06" w:rsidRDefault="00EB7E06">
      <w:pPr>
        <w:suppressAutoHyphens/>
        <w:ind w:right="-937"/>
        <w:jc w:val="center"/>
        <w:rPr>
          <w:b/>
          <w:szCs w:val="24"/>
        </w:rPr>
      </w:pPr>
    </w:p>
    <w:tbl>
      <w:tblPr>
        <w:tblW w:w="14471" w:type="dxa"/>
        <w:tblLayout w:type="fixed"/>
        <w:tblLook w:val="04A0" w:firstRow="1" w:lastRow="0" w:firstColumn="1" w:lastColumn="0" w:noHBand="0" w:noVBand="1"/>
      </w:tblPr>
      <w:tblGrid>
        <w:gridCol w:w="1413"/>
        <w:gridCol w:w="4898"/>
        <w:gridCol w:w="2484"/>
        <w:gridCol w:w="1433"/>
        <w:gridCol w:w="4243"/>
      </w:tblGrid>
      <w:tr w:rsidR="00EB7E06" w14:paraId="774369B1" w14:textId="77777777" w:rsidTr="002D73B6">
        <w:tc>
          <w:tcPr>
            <w:tcW w:w="1413" w:type="dxa"/>
            <w:tcBorders>
              <w:top w:val="single" w:sz="4" w:space="0" w:color="000000"/>
              <w:left w:val="single" w:sz="4" w:space="0" w:color="000000"/>
              <w:bottom w:val="single" w:sz="4" w:space="0" w:color="000000"/>
              <w:right w:val="single" w:sz="4" w:space="0" w:color="000000"/>
            </w:tcBorders>
            <w:vAlign w:val="center"/>
          </w:tcPr>
          <w:p w14:paraId="00BA021B" w14:textId="77777777" w:rsidR="00EB7E06" w:rsidRDefault="00000000">
            <w:pPr>
              <w:widowControl w:val="0"/>
              <w:suppressAutoHyphens/>
              <w:jc w:val="center"/>
              <w:rPr>
                <w:bCs/>
                <w:szCs w:val="24"/>
              </w:rPr>
            </w:pPr>
            <w:r>
              <w:rPr>
                <w:bCs/>
                <w:szCs w:val="24"/>
              </w:rPr>
              <w:t>Eil. nr.</w:t>
            </w:r>
          </w:p>
        </w:tc>
        <w:tc>
          <w:tcPr>
            <w:tcW w:w="4898" w:type="dxa"/>
            <w:tcBorders>
              <w:top w:val="single" w:sz="4" w:space="0" w:color="000000"/>
              <w:left w:val="single" w:sz="4" w:space="0" w:color="000000"/>
              <w:bottom w:val="single" w:sz="4" w:space="0" w:color="000000"/>
              <w:right w:val="single" w:sz="4" w:space="0" w:color="000000"/>
            </w:tcBorders>
            <w:vAlign w:val="center"/>
          </w:tcPr>
          <w:p w14:paraId="7AEF7C94" w14:textId="77777777" w:rsidR="00EB7E06" w:rsidRDefault="00000000">
            <w:pPr>
              <w:widowControl w:val="0"/>
              <w:suppressAutoHyphens/>
              <w:jc w:val="center"/>
              <w:rPr>
                <w:bCs/>
                <w:szCs w:val="24"/>
              </w:rPr>
            </w:pPr>
            <w:r>
              <w:rPr>
                <w:bCs/>
                <w:szCs w:val="24"/>
              </w:rPr>
              <w:t>Priemonės pavadinimas</w:t>
            </w:r>
          </w:p>
        </w:tc>
        <w:tc>
          <w:tcPr>
            <w:tcW w:w="2484" w:type="dxa"/>
            <w:tcBorders>
              <w:top w:val="single" w:sz="4" w:space="0" w:color="000000"/>
              <w:left w:val="single" w:sz="4" w:space="0" w:color="000000"/>
              <w:bottom w:val="single" w:sz="4" w:space="0" w:color="000000"/>
              <w:right w:val="single" w:sz="4" w:space="0" w:color="000000"/>
            </w:tcBorders>
            <w:vAlign w:val="center"/>
          </w:tcPr>
          <w:p w14:paraId="508B3180" w14:textId="77777777" w:rsidR="00EB7E06" w:rsidRDefault="00000000">
            <w:pPr>
              <w:widowControl w:val="0"/>
              <w:suppressAutoHyphens/>
              <w:jc w:val="center"/>
              <w:rPr>
                <w:bCs/>
                <w:szCs w:val="24"/>
              </w:rPr>
            </w:pPr>
            <w:r>
              <w:rPr>
                <w:bCs/>
                <w:szCs w:val="24"/>
              </w:rPr>
              <w:t>Vykdytojas (-ai)</w:t>
            </w:r>
          </w:p>
        </w:tc>
        <w:tc>
          <w:tcPr>
            <w:tcW w:w="1433" w:type="dxa"/>
            <w:tcBorders>
              <w:top w:val="single" w:sz="4" w:space="0" w:color="000000"/>
              <w:left w:val="single" w:sz="4" w:space="0" w:color="000000"/>
              <w:bottom w:val="single" w:sz="4" w:space="0" w:color="000000"/>
              <w:right w:val="single" w:sz="4" w:space="0" w:color="000000"/>
            </w:tcBorders>
            <w:vAlign w:val="center"/>
          </w:tcPr>
          <w:p w14:paraId="06F6EAEC" w14:textId="77777777" w:rsidR="00EB7E06" w:rsidRDefault="00000000">
            <w:pPr>
              <w:widowControl w:val="0"/>
              <w:suppressAutoHyphens/>
              <w:jc w:val="center"/>
              <w:rPr>
                <w:bCs/>
                <w:szCs w:val="24"/>
              </w:rPr>
            </w:pPr>
            <w:r>
              <w:rPr>
                <w:bCs/>
                <w:szCs w:val="24"/>
              </w:rPr>
              <w:t>Vykdymo laikas</w:t>
            </w:r>
          </w:p>
        </w:tc>
        <w:tc>
          <w:tcPr>
            <w:tcW w:w="4243" w:type="dxa"/>
            <w:tcBorders>
              <w:top w:val="single" w:sz="4" w:space="0" w:color="000000"/>
              <w:left w:val="single" w:sz="4" w:space="0" w:color="000000"/>
              <w:bottom w:val="single" w:sz="4" w:space="0" w:color="000000"/>
              <w:right w:val="single" w:sz="4" w:space="0" w:color="000000"/>
            </w:tcBorders>
            <w:vAlign w:val="center"/>
          </w:tcPr>
          <w:p w14:paraId="499F1708" w14:textId="77777777" w:rsidR="00EB7E06" w:rsidRDefault="00000000">
            <w:pPr>
              <w:widowControl w:val="0"/>
              <w:suppressAutoHyphens/>
              <w:jc w:val="center"/>
              <w:rPr>
                <w:bCs/>
                <w:szCs w:val="24"/>
              </w:rPr>
            </w:pPr>
            <w:r>
              <w:rPr>
                <w:bCs/>
                <w:szCs w:val="24"/>
              </w:rPr>
              <w:t>Laukiamo rezultato vertinimo kriterijai</w:t>
            </w:r>
          </w:p>
        </w:tc>
      </w:tr>
      <w:tr w:rsidR="00EB7E06" w14:paraId="1FB89FAE"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703A98B2" w14:textId="77777777" w:rsidR="00EB7E06" w:rsidRDefault="00EB7E06">
            <w:pPr>
              <w:rPr>
                <w:sz w:val="8"/>
                <w:szCs w:val="8"/>
              </w:rPr>
            </w:pPr>
          </w:p>
          <w:p w14:paraId="1300C600" w14:textId="77777777" w:rsidR="00EB7E06" w:rsidRDefault="00000000">
            <w:pPr>
              <w:widowControl w:val="0"/>
              <w:suppressAutoHyphens/>
              <w:jc w:val="both"/>
              <w:rPr>
                <w:b/>
                <w:szCs w:val="24"/>
                <w:lang w:eastAsia="lt-LT"/>
              </w:rPr>
            </w:pPr>
            <w:r>
              <w:rPr>
                <w:b/>
                <w:bCs/>
                <w:szCs w:val="24"/>
                <w:lang w:eastAsia="lt-LT"/>
              </w:rPr>
              <w:t xml:space="preserve">TIKSLAS – užtikrinti, kryptingą ir nuoseklią korupcijos prevencijos ir jos kontrolės sistemos Savivaldybės administracijoje bei Savivaldybei pavaldžiose įmonėse ir įstaigose  funkcionavimą, gerinant esamas ir diegiant naujas (inovatyvias) korupcijos prevencijos priemones, siekiant </w:t>
            </w:r>
            <w:r>
              <w:rPr>
                <w:b/>
                <w:szCs w:val="24"/>
                <w:lang w:eastAsia="lt-LT"/>
              </w:rPr>
              <w:t>didinti Savivaldybės ir jos pavaldžių įmonių, įstaigų veiklos viešumą ir atvirumą visuomenei,  vykdomų procedūrų skaidrumą ir joje dirbančių asmenų  atsparumą korupcijai</w:t>
            </w:r>
          </w:p>
        </w:tc>
      </w:tr>
      <w:tr w:rsidR="00EB7E06" w14:paraId="33562E1E"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08D29A1A" w14:textId="77777777" w:rsidR="00EB7E06" w:rsidRDefault="00000000">
            <w:pPr>
              <w:widowControl w:val="0"/>
              <w:suppressAutoHyphens/>
              <w:rPr>
                <w:rFonts w:eastAsia="Arial"/>
                <w:b/>
                <w:i/>
                <w:szCs w:val="24"/>
              </w:rPr>
            </w:pPr>
            <w:r>
              <w:rPr>
                <w:b/>
                <w:bCs/>
                <w:i/>
                <w:szCs w:val="24"/>
              </w:rPr>
              <w:t xml:space="preserve">1 uždavinys. </w:t>
            </w:r>
            <w:r>
              <w:rPr>
                <w:b/>
                <w:i/>
                <w:szCs w:val="24"/>
              </w:rPr>
              <w:t>Užtikrinti</w:t>
            </w:r>
            <w:r>
              <w:rPr>
                <w:rFonts w:eastAsia="Arial"/>
                <w:b/>
                <w:i/>
                <w:szCs w:val="24"/>
              </w:rPr>
              <w:t xml:space="preserve"> korupcijos rizikų, nustatymą ir valdymą bei viešųjų interesų konfliktų valdymą</w:t>
            </w:r>
          </w:p>
          <w:p w14:paraId="126E7A4A" w14:textId="77777777" w:rsidR="00EB7E06" w:rsidRDefault="00EB7E06">
            <w:pPr>
              <w:widowControl w:val="0"/>
              <w:suppressAutoHyphens/>
              <w:rPr>
                <w:b/>
                <w:bCs/>
                <w:i/>
                <w:szCs w:val="24"/>
              </w:rPr>
            </w:pPr>
          </w:p>
        </w:tc>
      </w:tr>
      <w:tr w:rsidR="00EB7E06" w14:paraId="6D1CF85E"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0C340872" w14:textId="77777777" w:rsidR="00EB7E06" w:rsidRDefault="00000000">
            <w:pPr>
              <w:widowControl w:val="0"/>
              <w:suppressAutoHyphens/>
              <w:rPr>
                <w:bCs/>
                <w:szCs w:val="24"/>
              </w:rPr>
            </w:pPr>
            <w:r>
              <w:rPr>
                <w:bCs/>
                <w:szCs w:val="24"/>
              </w:rPr>
              <w:t>1.1.</w:t>
            </w:r>
          </w:p>
        </w:tc>
        <w:tc>
          <w:tcPr>
            <w:tcW w:w="4898" w:type="dxa"/>
            <w:tcBorders>
              <w:top w:val="single" w:sz="4" w:space="0" w:color="000000"/>
              <w:left w:val="single" w:sz="4" w:space="0" w:color="000000"/>
              <w:bottom w:val="single" w:sz="4" w:space="0" w:color="000000"/>
              <w:right w:val="single" w:sz="4" w:space="0" w:color="000000"/>
            </w:tcBorders>
          </w:tcPr>
          <w:p w14:paraId="4334C532" w14:textId="77777777" w:rsidR="00EB7E06" w:rsidRDefault="00000000">
            <w:pPr>
              <w:suppressAutoHyphens/>
              <w:rPr>
                <w:color w:val="000000"/>
                <w:szCs w:val="24"/>
              </w:rPr>
            </w:pPr>
            <w:r>
              <w:rPr>
                <w:szCs w:val="24"/>
              </w:rPr>
              <w:t>Atsparumo korupcijai lygio  (AKL) nustatymas</w:t>
            </w:r>
            <w:r>
              <w:rPr>
                <w:color w:val="000000"/>
                <w:szCs w:val="24"/>
              </w:rPr>
              <w:t xml:space="preserve">. </w:t>
            </w:r>
          </w:p>
          <w:p w14:paraId="5A7DE974" w14:textId="77777777" w:rsidR="00EB7E06" w:rsidRDefault="00EB7E06">
            <w:pPr>
              <w:suppressAutoHyphens/>
              <w:rPr>
                <w:color w:val="0070C0"/>
                <w:szCs w:val="24"/>
              </w:rPr>
            </w:pPr>
          </w:p>
        </w:tc>
        <w:tc>
          <w:tcPr>
            <w:tcW w:w="2484" w:type="dxa"/>
            <w:tcBorders>
              <w:top w:val="single" w:sz="4" w:space="0" w:color="000000"/>
              <w:left w:val="single" w:sz="4" w:space="0" w:color="000000"/>
              <w:bottom w:val="single" w:sz="4" w:space="0" w:color="000000"/>
              <w:right w:val="single" w:sz="4" w:space="0" w:color="000000"/>
            </w:tcBorders>
          </w:tcPr>
          <w:p w14:paraId="2B71DC43" w14:textId="77777777" w:rsidR="00EB7E06" w:rsidRDefault="00000000">
            <w:pPr>
              <w:widowControl w:val="0"/>
              <w:suppressAutoHyphens/>
              <w:rPr>
                <w:bCs/>
                <w:szCs w:val="24"/>
              </w:rPr>
            </w:pPr>
            <w:r>
              <w:rPr>
                <w:bCs/>
                <w:szCs w:val="24"/>
              </w:rPr>
              <w:t>Vyriausiasis specialistas, atsakingas  už korupcijai atsparios aplinkos kūrimą, 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4A1BB701" w14:textId="77777777" w:rsidR="00EB7E06" w:rsidRDefault="00000000">
            <w:pPr>
              <w:widowControl w:val="0"/>
              <w:suppressAutoHyphens/>
              <w:rPr>
                <w:bCs/>
                <w:szCs w:val="24"/>
              </w:rPr>
            </w:pPr>
            <w:r>
              <w:rPr>
                <w:bCs/>
                <w:szCs w:val="24"/>
              </w:rPr>
              <w:t>Pirmą kartą – per metus nuo AKL nustatymo metodikos patvirtinimo dienos, vėliau kartą per 2 metus</w:t>
            </w:r>
          </w:p>
        </w:tc>
        <w:tc>
          <w:tcPr>
            <w:tcW w:w="4243" w:type="dxa"/>
            <w:tcBorders>
              <w:top w:val="single" w:sz="4" w:space="0" w:color="000000"/>
              <w:left w:val="single" w:sz="4" w:space="0" w:color="000000"/>
              <w:bottom w:val="single" w:sz="4" w:space="0" w:color="000000"/>
              <w:right w:val="single" w:sz="4" w:space="0" w:color="000000"/>
            </w:tcBorders>
          </w:tcPr>
          <w:p w14:paraId="244871D7" w14:textId="77777777" w:rsidR="00EB7E06" w:rsidRDefault="00000000">
            <w:pPr>
              <w:widowControl w:val="0"/>
              <w:suppressAutoHyphens/>
              <w:jc w:val="both"/>
              <w:rPr>
                <w:bCs/>
                <w:szCs w:val="24"/>
              </w:rPr>
            </w:pPr>
            <w:r>
              <w:rPr>
                <w:bCs/>
                <w:szCs w:val="24"/>
              </w:rPr>
              <w:t xml:space="preserve">Vyriausybės patvirtintą AKL metodiką. </w:t>
            </w:r>
          </w:p>
          <w:p w14:paraId="0A43FBBB" w14:textId="77777777" w:rsidR="00EB7E06" w:rsidRDefault="00000000">
            <w:pPr>
              <w:widowControl w:val="0"/>
              <w:suppressAutoHyphens/>
              <w:jc w:val="both"/>
              <w:rPr>
                <w:bCs/>
                <w:szCs w:val="24"/>
              </w:rPr>
            </w:pPr>
            <w:r>
              <w:rPr>
                <w:bCs/>
                <w:szCs w:val="24"/>
              </w:rPr>
              <w:t xml:space="preserve">Rezultatas – nustatytas įmonės, įstaigos  atsparumo lygis. </w:t>
            </w:r>
          </w:p>
        </w:tc>
      </w:tr>
      <w:tr w:rsidR="00BF61E4" w14:paraId="21466BBE" w14:textId="77777777" w:rsidTr="002D73B6">
        <w:trPr>
          <w:trHeight w:val="2968"/>
        </w:trPr>
        <w:tc>
          <w:tcPr>
            <w:tcW w:w="14471" w:type="dxa"/>
            <w:gridSpan w:val="5"/>
            <w:tcBorders>
              <w:top w:val="single" w:sz="4" w:space="0" w:color="000000"/>
              <w:left w:val="single" w:sz="4" w:space="0" w:color="000000"/>
              <w:bottom w:val="single" w:sz="4" w:space="0" w:color="000000"/>
              <w:right w:val="single" w:sz="4" w:space="0" w:color="000000"/>
            </w:tcBorders>
          </w:tcPr>
          <w:p w14:paraId="069E0FDC" w14:textId="77777777" w:rsidR="00EC2E7F" w:rsidRDefault="00EC2E7F" w:rsidP="00EC2E7F">
            <w:pPr>
              <w:widowControl w:val="0"/>
              <w:suppressAutoHyphens/>
              <w:jc w:val="both"/>
              <w:rPr>
                <w:bCs/>
                <w:szCs w:val="24"/>
              </w:rPr>
            </w:pPr>
            <w:r w:rsidRPr="00EC2E7F">
              <w:rPr>
                <w:bCs/>
                <w:szCs w:val="24"/>
              </w:rPr>
              <w:lastRenderedPageBreak/>
              <w:t>Vadovaujantis Lietuvos Respublikos korupcijos prevencijos įstatymo 12 straipsniu, nustatant atsparumo korupcijai lygį vertinama, kiek ir kokių korupcijai atsparios aplinkos kūrimo priemonių yra įdiegta viešojo sektoriaus subjekte, šių priemonių diegimo kokybė ir praktinis pritaikomumas bei jas taikant pasiekti rezultatai. Pagal šiuos korupcijai atsparios aplinkos kūrimo priemonių įdiegimo elementus apskaičiuojamas viešojo sektoriaus subjekto atsparumo korupcijai lygis, kuris pagal iš anksto nustatytą skalę gali būti nuo labai žemo iki labai aukšto.</w:t>
            </w:r>
            <w:r w:rsidR="00BF61E4">
              <w:rPr>
                <w:bCs/>
                <w:szCs w:val="24"/>
              </w:rPr>
              <w:t xml:space="preserve">   </w:t>
            </w:r>
          </w:p>
          <w:p w14:paraId="202633DF" w14:textId="7E25AE56" w:rsidR="00BF61E4" w:rsidRDefault="00EC2E7F">
            <w:pPr>
              <w:widowControl w:val="0"/>
              <w:suppressAutoHyphens/>
              <w:rPr>
                <w:bCs/>
                <w:szCs w:val="24"/>
              </w:rPr>
            </w:pPr>
            <w:r w:rsidRPr="00EC2E7F">
              <w:rPr>
                <w:bCs/>
                <w:szCs w:val="24"/>
              </w:rPr>
              <w:t>Atsparumo korupcijai lygio nustatymo metodiką tvirtina Lietuvos Respublikos Vyriausybė.</w:t>
            </w:r>
            <w:r w:rsidR="00BF61E4">
              <w:rPr>
                <w:bCs/>
                <w:szCs w:val="24"/>
              </w:rPr>
              <w:t xml:space="preserve">                                                                    </w:t>
            </w:r>
          </w:p>
          <w:p w14:paraId="23326983" w14:textId="0F195826" w:rsidR="00BF61E4" w:rsidRDefault="00EC2E7F">
            <w:pPr>
              <w:suppressAutoHyphens/>
              <w:rPr>
                <w:b/>
                <w:bCs/>
                <w:szCs w:val="24"/>
              </w:rPr>
            </w:pPr>
            <w:r w:rsidRPr="00EC2E7F">
              <w:rPr>
                <w:b/>
                <w:bCs/>
                <w:szCs w:val="24"/>
              </w:rPr>
              <w:t>Rezultatai:</w:t>
            </w:r>
          </w:p>
          <w:p w14:paraId="600696D6" w14:textId="4C09932F" w:rsidR="00BF61E4" w:rsidRDefault="00EC2E7F" w:rsidP="00B933FB">
            <w:pPr>
              <w:suppressAutoHyphens/>
              <w:jc w:val="both"/>
              <w:rPr>
                <w:szCs w:val="24"/>
              </w:rPr>
            </w:pPr>
            <w:r>
              <w:rPr>
                <w:szCs w:val="24"/>
              </w:rPr>
              <w:t>Kaišiadorių</w:t>
            </w:r>
            <w:r w:rsidRPr="00EC2E7F">
              <w:rPr>
                <w:szCs w:val="24"/>
              </w:rPr>
              <w:t xml:space="preserve"> rajono savivaldybės administracija 20</w:t>
            </w:r>
            <w:r w:rsidR="00844E39">
              <w:rPr>
                <w:szCs w:val="24"/>
              </w:rPr>
              <w:t>25</w:t>
            </w:r>
            <w:r w:rsidRPr="00EC2E7F">
              <w:rPr>
                <w:szCs w:val="24"/>
              </w:rPr>
              <w:t xml:space="preserve"> m. atliko atsparumo korupcijai lygio (toliau AKL) įvertinim</w:t>
            </w:r>
            <w:r>
              <w:rPr>
                <w:szCs w:val="24"/>
              </w:rPr>
              <w:t>ą.</w:t>
            </w:r>
            <w:r w:rsidRPr="00EC2E7F">
              <w:rPr>
                <w:szCs w:val="24"/>
              </w:rPr>
              <w:t xml:space="preserve"> AKL reikšmė – 0,7</w:t>
            </w:r>
            <w:r w:rsidR="00844E39">
              <w:rPr>
                <w:szCs w:val="24"/>
              </w:rPr>
              <w:t>0</w:t>
            </w:r>
            <w:r w:rsidRPr="00EC2E7F">
              <w:rPr>
                <w:szCs w:val="24"/>
              </w:rPr>
              <w:t xml:space="preserve"> aukšta. </w:t>
            </w:r>
            <w:r>
              <w:rPr>
                <w:szCs w:val="24"/>
              </w:rPr>
              <w:t>20</w:t>
            </w:r>
            <w:r w:rsidR="00844E39">
              <w:rPr>
                <w:szCs w:val="24"/>
              </w:rPr>
              <w:t>26</w:t>
            </w:r>
            <w:r>
              <w:rPr>
                <w:szCs w:val="24"/>
              </w:rPr>
              <w:t>-</w:t>
            </w:r>
            <w:r w:rsidR="00844E39">
              <w:rPr>
                <w:szCs w:val="24"/>
              </w:rPr>
              <w:t>01</w:t>
            </w:r>
            <w:r>
              <w:rPr>
                <w:szCs w:val="24"/>
              </w:rPr>
              <w:t>-</w:t>
            </w:r>
            <w:r w:rsidR="00844E39">
              <w:rPr>
                <w:szCs w:val="24"/>
              </w:rPr>
              <w:t>26</w:t>
            </w:r>
            <w:r>
              <w:rPr>
                <w:szCs w:val="24"/>
              </w:rPr>
              <w:t xml:space="preserve"> </w:t>
            </w:r>
            <w:r w:rsidRPr="00EC2E7F">
              <w:rPr>
                <w:szCs w:val="24"/>
              </w:rPr>
              <w:t>Kaišiadorių rajono savivaldybės administracij</w:t>
            </w:r>
            <w:r>
              <w:rPr>
                <w:szCs w:val="24"/>
              </w:rPr>
              <w:t>os atsparumo korupcijos lygio nustatymo išvada</w:t>
            </w:r>
            <w:r w:rsidR="004E24D3">
              <w:rPr>
                <w:szCs w:val="24"/>
              </w:rPr>
              <w:t xml:space="preserve"> Nr. V7-</w:t>
            </w:r>
            <w:r w:rsidR="00844E39">
              <w:rPr>
                <w:szCs w:val="24"/>
              </w:rPr>
              <w:t>92</w:t>
            </w:r>
            <w:r>
              <w:rPr>
                <w:szCs w:val="24"/>
              </w:rPr>
              <w:t>, patvirtinta</w:t>
            </w:r>
            <w:r>
              <w:t xml:space="preserve"> </w:t>
            </w:r>
            <w:r w:rsidRPr="00EC2E7F">
              <w:rPr>
                <w:szCs w:val="24"/>
              </w:rPr>
              <w:t>Kaišiadorių rajono savivaldybės administracijos</w:t>
            </w:r>
            <w:r>
              <w:rPr>
                <w:szCs w:val="24"/>
              </w:rPr>
              <w:t xml:space="preserve"> direktoriaus. </w:t>
            </w:r>
            <w:r w:rsidRPr="00EC2E7F">
              <w:rPr>
                <w:szCs w:val="24"/>
              </w:rPr>
              <w:t xml:space="preserve">Dokumentas patalpintas </w:t>
            </w:r>
            <w:hyperlink r:id="rId8" w:history="1">
              <w:r w:rsidR="00B933FB" w:rsidRPr="007E4AFD">
                <w:rPr>
                  <w:rStyle w:val="Hipersaitas"/>
                  <w:szCs w:val="24"/>
                </w:rPr>
                <w:t>https://kaisiadorys.lt/apatinis-meniu/korupcijos-prevencija/atsparumo-korupcijai-lygio-nustatymas/2270</w:t>
              </w:r>
            </w:hyperlink>
            <w:r w:rsidR="00B933FB">
              <w:rPr>
                <w:szCs w:val="24"/>
              </w:rPr>
              <w:t xml:space="preserve"> </w:t>
            </w:r>
            <w:r w:rsidR="00BF61E4">
              <w:rPr>
                <w:szCs w:val="24"/>
              </w:rPr>
              <w:t xml:space="preserve">                                                                                                                                                                        </w:t>
            </w:r>
          </w:p>
          <w:p w14:paraId="5236F449" w14:textId="77777777" w:rsidR="00BF61E4" w:rsidRDefault="00BF61E4">
            <w:pPr>
              <w:widowControl w:val="0"/>
              <w:suppressAutoHyphens/>
              <w:jc w:val="both"/>
              <w:rPr>
                <w:bCs/>
                <w:szCs w:val="24"/>
              </w:rPr>
            </w:pPr>
          </w:p>
        </w:tc>
      </w:tr>
      <w:tr w:rsidR="00EB7E06" w14:paraId="3535596C"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0B711A46" w14:textId="77777777" w:rsidR="00EB7E06" w:rsidRDefault="00000000">
            <w:pPr>
              <w:widowControl w:val="0"/>
              <w:suppressAutoHyphens/>
              <w:rPr>
                <w:bCs/>
                <w:szCs w:val="24"/>
                <w:lang w:val="en-US"/>
              </w:rPr>
            </w:pPr>
            <w:r>
              <w:rPr>
                <w:bCs/>
                <w:szCs w:val="24"/>
                <w:lang w:val="en-US"/>
              </w:rPr>
              <w:t>1.2.</w:t>
            </w:r>
          </w:p>
        </w:tc>
        <w:tc>
          <w:tcPr>
            <w:tcW w:w="4898" w:type="dxa"/>
            <w:tcBorders>
              <w:top w:val="single" w:sz="4" w:space="0" w:color="000000"/>
              <w:left w:val="single" w:sz="4" w:space="0" w:color="000000"/>
              <w:bottom w:val="single" w:sz="4" w:space="0" w:color="000000"/>
              <w:right w:val="single" w:sz="4" w:space="0" w:color="000000"/>
            </w:tcBorders>
          </w:tcPr>
          <w:p w14:paraId="0D09A71B" w14:textId="77777777" w:rsidR="00EB7E06" w:rsidRDefault="00000000">
            <w:pPr>
              <w:suppressAutoHyphens/>
              <w:rPr>
                <w:color w:val="000000"/>
                <w:szCs w:val="24"/>
              </w:rPr>
            </w:pPr>
            <w:r>
              <w:rPr>
                <w:color w:val="000000"/>
                <w:szCs w:val="24"/>
              </w:rPr>
              <w:t xml:space="preserve">Darbuotojų apklausos dėl tolerancijos korupcijai lygio nustatymo atlikimas. </w:t>
            </w:r>
          </w:p>
        </w:tc>
        <w:tc>
          <w:tcPr>
            <w:tcW w:w="2484" w:type="dxa"/>
            <w:tcBorders>
              <w:top w:val="single" w:sz="4" w:space="0" w:color="000000"/>
              <w:left w:val="single" w:sz="4" w:space="0" w:color="000000"/>
              <w:bottom w:val="single" w:sz="4" w:space="0" w:color="000000"/>
              <w:right w:val="single" w:sz="4" w:space="0" w:color="000000"/>
            </w:tcBorders>
          </w:tcPr>
          <w:p w14:paraId="465C68B6" w14:textId="77777777" w:rsidR="00EB7E06" w:rsidRDefault="00000000">
            <w:pPr>
              <w:widowControl w:val="0"/>
              <w:suppressAutoHyphens/>
              <w:rPr>
                <w:bCs/>
                <w:szCs w:val="24"/>
              </w:rPr>
            </w:pPr>
            <w:r>
              <w:rPr>
                <w:bCs/>
                <w:szCs w:val="24"/>
              </w:rPr>
              <w:t>Vyriausiasis specialistas, atsakingas  už korupcijai atsparios aplinkos kūrimą,</w:t>
            </w:r>
          </w:p>
          <w:p w14:paraId="6229E6E8" w14:textId="77777777" w:rsidR="00EB7E06" w:rsidRDefault="00000000">
            <w:pPr>
              <w:widowControl w:val="0"/>
              <w:suppressAutoHyphens/>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7C8C357C" w14:textId="77777777" w:rsidR="00EB7E06" w:rsidRDefault="00000000">
            <w:pPr>
              <w:widowControl w:val="0"/>
              <w:suppressAutoHyphens/>
              <w:rPr>
                <w:bCs/>
                <w:szCs w:val="24"/>
              </w:rPr>
            </w:pPr>
            <w:r>
              <w:rPr>
                <w:bCs/>
                <w:szCs w:val="24"/>
              </w:rPr>
              <w:t>Kasmet</w:t>
            </w:r>
          </w:p>
        </w:tc>
        <w:tc>
          <w:tcPr>
            <w:tcW w:w="4243" w:type="dxa"/>
            <w:tcBorders>
              <w:top w:val="single" w:sz="4" w:space="0" w:color="000000"/>
              <w:left w:val="single" w:sz="4" w:space="0" w:color="000000"/>
              <w:bottom w:val="single" w:sz="4" w:space="0" w:color="000000"/>
              <w:right w:val="single" w:sz="4" w:space="0" w:color="000000"/>
            </w:tcBorders>
          </w:tcPr>
          <w:p w14:paraId="29ECC2C5" w14:textId="77777777" w:rsidR="00EB7E06" w:rsidRDefault="00000000">
            <w:pPr>
              <w:widowControl w:val="0"/>
              <w:suppressAutoHyphens/>
              <w:jc w:val="both"/>
              <w:rPr>
                <w:bCs/>
                <w:szCs w:val="24"/>
                <w:lang w:val="en-US"/>
              </w:rPr>
            </w:pPr>
            <w:r>
              <w:rPr>
                <w:bCs/>
                <w:szCs w:val="24"/>
              </w:rPr>
              <w:t xml:space="preserve">Parengta rezultatų įvertinimo pažyma. Siektinas rezultatas ne mažiau kaip 70 </w:t>
            </w:r>
            <w:r>
              <w:rPr>
                <w:bCs/>
                <w:szCs w:val="24"/>
                <w:lang w:val="en-US"/>
              </w:rPr>
              <w:t xml:space="preserve">proc. </w:t>
            </w:r>
            <w:r>
              <w:rPr>
                <w:bCs/>
                <w:szCs w:val="24"/>
              </w:rPr>
              <w:t>darbuotojų</w:t>
            </w:r>
            <w:r>
              <w:rPr>
                <w:bCs/>
                <w:szCs w:val="24"/>
                <w:lang w:val="en-US"/>
              </w:rPr>
              <w:t xml:space="preserve"> </w:t>
            </w:r>
            <w:r>
              <w:rPr>
                <w:bCs/>
                <w:szCs w:val="24"/>
              </w:rPr>
              <w:t>nuo dirbančiųjų skaičiaus</w:t>
            </w:r>
            <w:r>
              <w:rPr>
                <w:bCs/>
                <w:szCs w:val="24"/>
                <w:lang w:val="en-US"/>
              </w:rPr>
              <w:t>.</w:t>
            </w:r>
          </w:p>
          <w:p w14:paraId="7AF8C89E" w14:textId="77777777" w:rsidR="00EB7E06" w:rsidRDefault="00000000">
            <w:pPr>
              <w:widowControl w:val="0"/>
              <w:suppressAutoHyphens/>
              <w:jc w:val="both"/>
              <w:rPr>
                <w:bCs/>
                <w:szCs w:val="24"/>
              </w:rPr>
            </w:pPr>
            <w:r>
              <w:rPr>
                <w:bCs/>
                <w:szCs w:val="24"/>
              </w:rPr>
              <w:t>Apklausos anketa padės nustatyti darbuotojų tolerancijos korupcijai lygį bei galimų korupcijos apraiškų tikimybes.</w:t>
            </w:r>
          </w:p>
        </w:tc>
      </w:tr>
      <w:tr w:rsidR="00BF61E4" w14:paraId="410E45B7"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445F5AAD" w14:textId="77777777" w:rsidR="00EA53F9" w:rsidRPr="00EA53F9" w:rsidRDefault="00EA53F9" w:rsidP="00EA53F9">
            <w:pPr>
              <w:suppressAutoHyphens/>
              <w:rPr>
                <w:b/>
                <w:bCs/>
                <w:color w:val="000000"/>
                <w:szCs w:val="24"/>
              </w:rPr>
            </w:pPr>
            <w:r w:rsidRPr="00EA53F9">
              <w:rPr>
                <w:b/>
                <w:bCs/>
                <w:color w:val="000000"/>
                <w:szCs w:val="24"/>
              </w:rPr>
              <w:t>Rezultatai:</w:t>
            </w:r>
          </w:p>
          <w:p w14:paraId="7A16C7D4" w14:textId="6A8C2D60" w:rsidR="00EA53F9" w:rsidRDefault="00EA53F9" w:rsidP="00EA53F9">
            <w:pPr>
              <w:suppressAutoHyphens/>
              <w:rPr>
                <w:color w:val="000000"/>
                <w:szCs w:val="24"/>
              </w:rPr>
            </w:pPr>
            <w:r w:rsidRPr="00EA53F9">
              <w:rPr>
                <w:color w:val="000000"/>
                <w:szCs w:val="24"/>
              </w:rPr>
              <w:t>Kaišiadorių rajono savivaldybės administracija 20</w:t>
            </w:r>
            <w:r w:rsidR="006C51B9">
              <w:rPr>
                <w:color w:val="000000"/>
                <w:szCs w:val="24"/>
              </w:rPr>
              <w:t>25</w:t>
            </w:r>
            <w:r w:rsidRPr="00EA53F9">
              <w:rPr>
                <w:color w:val="000000"/>
                <w:szCs w:val="24"/>
              </w:rPr>
              <w:t xml:space="preserve"> m. atliko </w:t>
            </w:r>
            <w:r>
              <w:rPr>
                <w:color w:val="000000"/>
                <w:szCs w:val="24"/>
              </w:rPr>
              <w:t>Administracijos darbuotojų anoniminę apklausą.</w:t>
            </w:r>
            <w:r>
              <w:t xml:space="preserve"> </w:t>
            </w:r>
            <w:r w:rsidRPr="00EA53F9">
              <w:rPr>
                <w:color w:val="000000"/>
                <w:szCs w:val="24"/>
              </w:rPr>
              <w:t xml:space="preserve">Anketą buvo galima užpildyti nuo </w:t>
            </w:r>
            <w:r w:rsidR="006C51B9" w:rsidRPr="006C51B9">
              <w:rPr>
                <w:color w:val="000000"/>
                <w:szCs w:val="24"/>
              </w:rPr>
              <w:t>2025-09-18 iki 2025-12-18</w:t>
            </w:r>
            <w:r w:rsidRPr="00EA53F9">
              <w:rPr>
                <w:color w:val="000000"/>
                <w:szCs w:val="24"/>
              </w:rPr>
              <w:t xml:space="preserve">. </w:t>
            </w:r>
            <w:r>
              <w:rPr>
                <w:color w:val="000000"/>
                <w:szCs w:val="24"/>
              </w:rPr>
              <w:t xml:space="preserve">Anketoje buvo pateikta </w:t>
            </w:r>
            <w:r w:rsidR="006C51B9">
              <w:rPr>
                <w:color w:val="000000"/>
                <w:szCs w:val="24"/>
              </w:rPr>
              <w:t>20</w:t>
            </w:r>
            <w:r>
              <w:rPr>
                <w:color w:val="000000"/>
                <w:szCs w:val="24"/>
              </w:rPr>
              <w:t xml:space="preserve"> klausimų;</w:t>
            </w:r>
          </w:p>
          <w:p w14:paraId="68D245E7" w14:textId="77777777" w:rsidR="006C51B9" w:rsidRDefault="006C51B9" w:rsidP="00BE0321">
            <w:pPr>
              <w:pStyle w:val="Sraopastraipa"/>
              <w:numPr>
                <w:ilvl w:val="0"/>
                <w:numId w:val="2"/>
              </w:numPr>
              <w:tabs>
                <w:tab w:val="left" w:pos="184"/>
              </w:tabs>
              <w:spacing w:after="160" w:line="259" w:lineRule="auto"/>
              <w:ind w:left="42" w:hanging="42"/>
              <w:jc w:val="both"/>
              <w:rPr>
                <w:kern w:val="2"/>
                <w:szCs w:val="24"/>
                <w14:ligatures w14:val="standardContextual"/>
              </w:rPr>
            </w:pPr>
            <w:r w:rsidRPr="006C51B9">
              <w:rPr>
                <w:kern w:val="2"/>
                <w:szCs w:val="24"/>
                <w14:ligatures w14:val="standardContextual"/>
              </w:rPr>
              <w:t>Jūs dirbate?</w:t>
            </w:r>
          </w:p>
          <w:p w14:paraId="39153010" w14:textId="5CF97389" w:rsidR="006C51B9" w:rsidRPr="006C51B9" w:rsidRDefault="006C51B9" w:rsidP="006C51B9">
            <w:pPr>
              <w:pStyle w:val="Sraopastraipa"/>
              <w:tabs>
                <w:tab w:val="left" w:pos="184"/>
              </w:tabs>
              <w:ind w:left="42"/>
              <w:jc w:val="both"/>
              <w:rPr>
                <w:kern w:val="2"/>
                <w:szCs w:val="24"/>
                <w14:ligatures w14:val="standardContextual"/>
              </w:rPr>
            </w:pPr>
            <w:r w:rsidRPr="006C51B9">
              <w:rPr>
                <w:kern w:val="2"/>
                <w:szCs w:val="24"/>
                <w14:ligatures w14:val="standardContextual"/>
              </w:rPr>
              <w:t>Savivaldybės administracijos struktūriniame padalinyje (skyriuje, tarnyboje)</w:t>
            </w:r>
          </w:p>
          <w:p w14:paraId="7CE19C51" w14:textId="77777777" w:rsidR="006C51B9" w:rsidRDefault="006C51B9" w:rsidP="006C51B9">
            <w:pPr>
              <w:ind w:left="42" w:hanging="42"/>
              <w:contextualSpacing/>
              <w:jc w:val="both"/>
              <w:rPr>
                <w:kern w:val="2"/>
                <w:szCs w:val="24"/>
                <w14:ligatures w14:val="standardContextual"/>
              </w:rPr>
            </w:pPr>
            <w:r w:rsidRPr="006D3ECC">
              <w:rPr>
                <w:kern w:val="2"/>
                <w:szCs w:val="24"/>
                <w14:ligatures w14:val="standardContextual"/>
              </w:rPr>
              <w:t>Savivaldybės administracijos teritoriniame padalinyje (seniūnijoje)</w:t>
            </w:r>
          </w:p>
          <w:p w14:paraId="074DECC0" w14:textId="2A9F6A33" w:rsidR="00EA53F9" w:rsidRPr="00EA53F9" w:rsidRDefault="00EA53F9" w:rsidP="006C51B9">
            <w:pPr>
              <w:tabs>
                <w:tab w:val="left" w:pos="306"/>
              </w:tabs>
              <w:suppressAutoHyphens/>
              <w:rPr>
                <w:color w:val="000000"/>
                <w:szCs w:val="24"/>
              </w:rPr>
            </w:pPr>
            <w:r w:rsidRPr="00EA53F9">
              <w:rPr>
                <w:color w:val="000000"/>
                <w:szCs w:val="24"/>
              </w:rPr>
              <w:t>2.</w:t>
            </w:r>
            <w:r w:rsidR="006C51B9">
              <w:rPr>
                <w:color w:val="000000"/>
                <w:szCs w:val="24"/>
              </w:rPr>
              <w:t xml:space="preserve"> </w:t>
            </w:r>
            <w:r w:rsidR="006C51B9" w:rsidRPr="006C51B9">
              <w:rPr>
                <w:color w:val="000000"/>
                <w:szCs w:val="24"/>
              </w:rPr>
              <w:t>Ar esate girdėję apie Savivaldybės administracijoje</w:t>
            </w:r>
            <w:r w:rsidR="006C51B9">
              <w:rPr>
                <w:color w:val="000000"/>
                <w:szCs w:val="24"/>
              </w:rPr>
              <w:t xml:space="preserve"> </w:t>
            </w:r>
            <w:r w:rsidR="006C51B9" w:rsidRPr="006C51B9">
              <w:rPr>
                <w:color w:val="000000"/>
                <w:szCs w:val="24"/>
              </w:rPr>
              <w:t>vykdomas korupcijos prevencijos priemones?</w:t>
            </w:r>
          </w:p>
          <w:p w14:paraId="0CCB4F22" w14:textId="77777777" w:rsidR="006C51B9" w:rsidRPr="006C51B9" w:rsidRDefault="006C51B9" w:rsidP="006C51B9">
            <w:pPr>
              <w:suppressAutoHyphens/>
              <w:rPr>
                <w:color w:val="000000"/>
                <w:szCs w:val="24"/>
              </w:rPr>
            </w:pPr>
            <w:r w:rsidRPr="006C51B9">
              <w:rPr>
                <w:color w:val="000000"/>
                <w:szCs w:val="24"/>
              </w:rPr>
              <w:t>Taip</w:t>
            </w:r>
          </w:p>
          <w:p w14:paraId="6EA788DD" w14:textId="77777777" w:rsidR="006C51B9" w:rsidRPr="006C51B9" w:rsidRDefault="006C51B9" w:rsidP="006C51B9">
            <w:pPr>
              <w:suppressAutoHyphens/>
              <w:rPr>
                <w:color w:val="000000"/>
                <w:szCs w:val="24"/>
              </w:rPr>
            </w:pPr>
            <w:r w:rsidRPr="006C51B9">
              <w:rPr>
                <w:color w:val="000000"/>
                <w:szCs w:val="24"/>
              </w:rPr>
              <w:t>Ne</w:t>
            </w:r>
          </w:p>
          <w:p w14:paraId="0D3650EA" w14:textId="77777777" w:rsidR="006C51B9" w:rsidRDefault="006C51B9" w:rsidP="006C51B9">
            <w:pPr>
              <w:tabs>
                <w:tab w:val="left" w:pos="306"/>
              </w:tabs>
              <w:suppressAutoHyphens/>
              <w:rPr>
                <w:color w:val="000000"/>
                <w:szCs w:val="24"/>
              </w:rPr>
            </w:pPr>
            <w:r w:rsidRPr="006C51B9">
              <w:rPr>
                <w:color w:val="000000"/>
                <w:szCs w:val="24"/>
              </w:rPr>
              <w:t>Negaliu atsakyti</w:t>
            </w:r>
          </w:p>
          <w:p w14:paraId="0D55CA23" w14:textId="77777777" w:rsidR="006C51B9" w:rsidRDefault="006C51B9" w:rsidP="0026082C">
            <w:pPr>
              <w:pStyle w:val="Sraopastraipa"/>
              <w:numPr>
                <w:ilvl w:val="0"/>
                <w:numId w:val="3"/>
              </w:numPr>
              <w:tabs>
                <w:tab w:val="left" w:pos="184"/>
                <w:tab w:val="left" w:pos="306"/>
                <w:tab w:val="left" w:pos="851"/>
              </w:tabs>
              <w:spacing w:after="160" w:line="259" w:lineRule="auto"/>
              <w:ind w:left="-78" w:firstLine="78"/>
              <w:jc w:val="both"/>
              <w:rPr>
                <w:kern w:val="2"/>
                <w:szCs w:val="24"/>
                <w14:ligatures w14:val="standardContextual"/>
              </w:rPr>
            </w:pPr>
            <w:r w:rsidRPr="006C51B9">
              <w:rPr>
                <w:kern w:val="2"/>
                <w:szCs w:val="24"/>
                <w14:ligatures w14:val="standardContextual"/>
              </w:rPr>
              <w:t xml:space="preserve">Ar esate susipažinę su Kaišiadorių rajono savivaldybės 2024–2026 metų korupcijos prevencijos programa? </w:t>
            </w:r>
          </w:p>
          <w:p w14:paraId="378EB482" w14:textId="424C89F8" w:rsidR="006C51B9" w:rsidRPr="006C51B9" w:rsidRDefault="006C51B9" w:rsidP="006C51B9">
            <w:pPr>
              <w:pStyle w:val="Sraopastraipa"/>
              <w:tabs>
                <w:tab w:val="left" w:pos="184"/>
                <w:tab w:val="left" w:pos="306"/>
                <w:tab w:val="left" w:pos="851"/>
              </w:tabs>
              <w:ind w:left="0"/>
              <w:jc w:val="both"/>
              <w:rPr>
                <w:kern w:val="2"/>
                <w:szCs w:val="24"/>
                <w14:ligatures w14:val="standardContextual"/>
              </w:rPr>
            </w:pPr>
            <w:r w:rsidRPr="006C51B9">
              <w:rPr>
                <w:kern w:val="2"/>
                <w:szCs w:val="24"/>
                <w14:ligatures w14:val="standardContextual"/>
              </w:rPr>
              <w:t>Taip</w:t>
            </w:r>
          </w:p>
          <w:p w14:paraId="78AFA009" w14:textId="77777777" w:rsidR="006C51B9" w:rsidRPr="0087262A" w:rsidRDefault="006C51B9" w:rsidP="006C51B9">
            <w:pPr>
              <w:tabs>
                <w:tab w:val="left" w:pos="851"/>
              </w:tabs>
              <w:ind w:left="-78" w:firstLine="78"/>
              <w:contextualSpacing/>
              <w:jc w:val="both"/>
              <w:rPr>
                <w:kern w:val="2"/>
                <w:szCs w:val="24"/>
                <w14:ligatures w14:val="standardContextual"/>
              </w:rPr>
            </w:pPr>
            <w:r w:rsidRPr="0087262A">
              <w:rPr>
                <w:kern w:val="2"/>
                <w:szCs w:val="24"/>
                <w14:ligatures w14:val="standardContextual"/>
              </w:rPr>
              <w:t>Ne</w:t>
            </w:r>
          </w:p>
          <w:p w14:paraId="049B7E0C" w14:textId="77777777" w:rsidR="006C51B9" w:rsidRPr="003F6AC3" w:rsidRDefault="006C51B9" w:rsidP="006C51B9">
            <w:pPr>
              <w:tabs>
                <w:tab w:val="left" w:pos="851"/>
              </w:tabs>
              <w:ind w:left="-78" w:firstLine="78"/>
              <w:contextualSpacing/>
              <w:jc w:val="both"/>
              <w:rPr>
                <w:kern w:val="2"/>
                <w:szCs w:val="24"/>
                <w14:ligatures w14:val="standardContextual"/>
              </w:rPr>
            </w:pPr>
            <w:r w:rsidRPr="0087262A">
              <w:rPr>
                <w:kern w:val="2"/>
                <w:szCs w:val="24"/>
                <w14:ligatures w14:val="standardContextual"/>
              </w:rPr>
              <w:t>Negaliu atsakyti</w:t>
            </w:r>
          </w:p>
          <w:p w14:paraId="778A3EDE" w14:textId="0D9AD305" w:rsidR="00EE4DCF" w:rsidRPr="00EE4DCF" w:rsidRDefault="00EE4DCF" w:rsidP="00EE4DCF">
            <w:pPr>
              <w:pStyle w:val="Sraopastraipa"/>
              <w:numPr>
                <w:ilvl w:val="0"/>
                <w:numId w:val="3"/>
              </w:numPr>
              <w:tabs>
                <w:tab w:val="left" w:pos="306"/>
              </w:tabs>
              <w:suppressAutoHyphens/>
              <w:ind w:left="22" w:hanging="22"/>
              <w:rPr>
                <w:color w:val="000000"/>
                <w:szCs w:val="24"/>
              </w:rPr>
            </w:pPr>
            <w:r w:rsidRPr="00EE4DCF">
              <w:rPr>
                <w:color w:val="000000"/>
                <w:szCs w:val="24"/>
              </w:rPr>
              <w:t>Kurias Savivaldybės administracijoje vykdomas korupcijos prevencijos priemones žinote? (galite rinktis kelis variantus)</w:t>
            </w:r>
          </w:p>
          <w:p w14:paraId="2D86CFB4" w14:textId="77777777" w:rsidR="00EE4DCF" w:rsidRPr="00EE4DCF" w:rsidRDefault="00EE4DCF" w:rsidP="00EE4DCF">
            <w:pPr>
              <w:pStyle w:val="Sraopastraipa"/>
              <w:suppressAutoHyphens/>
              <w:ind w:left="22"/>
              <w:rPr>
                <w:color w:val="000000"/>
                <w:szCs w:val="24"/>
              </w:rPr>
            </w:pPr>
            <w:r w:rsidRPr="00EE4DCF">
              <w:rPr>
                <w:color w:val="000000"/>
                <w:szCs w:val="24"/>
              </w:rPr>
              <w:t>Korupcijos prevencijos planavimo dokumentai</w:t>
            </w:r>
          </w:p>
          <w:p w14:paraId="27DAF55F" w14:textId="77777777" w:rsidR="00EE4DCF" w:rsidRPr="00EE4DCF" w:rsidRDefault="00EE4DCF" w:rsidP="00EE4DCF">
            <w:pPr>
              <w:pStyle w:val="Sraopastraipa"/>
              <w:suppressAutoHyphens/>
              <w:ind w:left="22"/>
              <w:rPr>
                <w:color w:val="000000"/>
                <w:szCs w:val="24"/>
              </w:rPr>
            </w:pPr>
            <w:r w:rsidRPr="00EE4DCF">
              <w:rPr>
                <w:color w:val="000000"/>
                <w:szCs w:val="24"/>
              </w:rPr>
              <w:t>Teisės aktų ar jų projektų antikorupcinis vertinimas</w:t>
            </w:r>
          </w:p>
          <w:p w14:paraId="16041435" w14:textId="77777777" w:rsidR="00EE4DCF" w:rsidRPr="00EE4DCF" w:rsidRDefault="00EE4DCF" w:rsidP="00EE4DCF">
            <w:pPr>
              <w:pStyle w:val="Sraopastraipa"/>
              <w:suppressAutoHyphens/>
              <w:ind w:left="22"/>
              <w:rPr>
                <w:color w:val="000000"/>
                <w:szCs w:val="24"/>
              </w:rPr>
            </w:pPr>
            <w:r w:rsidRPr="00EE4DCF">
              <w:rPr>
                <w:color w:val="000000"/>
                <w:szCs w:val="24"/>
              </w:rPr>
              <w:t>Pranešimas apie korupcinio pobūdžio nusikalstamas veikas</w:t>
            </w:r>
          </w:p>
          <w:p w14:paraId="3587EECD" w14:textId="77777777" w:rsidR="00EE4DCF" w:rsidRPr="00EE4DCF" w:rsidRDefault="00EE4DCF" w:rsidP="00EE4DCF">
            <w:pPr>
              <w:pStyle w:val="Sraopastraipa"/>
              <w:suppressAutoHyphens/>
              <w:ind w:left="22"/>
              <w:rPr>
                <w:color w:val="000000"/>
                <w:szCs w:val="24"/>
              </w:rPr>
            </w:pPr>
            <w:r w:rsidRPr="00EE4DCF">
              <w:rPr>
                <w:color w:val="000000"/>
                <w:szCs w:val="24"/>
              </w:rPr>
              <w:t>Antikorupcinio elgesio standartų diegimas</w:t>
            </w:r>
          </w:p>
          <w:p w14:paraId="7DFDF065" w14:textId="3AE0F521" w:rsidR="00EA53F9" w:rsidRPr="00EE4DCF" w:rsidRDefault="00EE4DCF" w:rsidP="00EE4DCF">
            <w:pPr>
              <w:pStyle w:val="Sraopastraipa"/>
              <w:suppressAutoHyphens/>
              <w:ind w:left="22"/>
              <w:rPr>
                <w:color w:val="000000"/>
                <w:szCs w:val="24"/>
              </w:rPr>
            </w:pPr>
            <w:r w:rsidRPr="00EE4DCF">
              <w:rPr>
                <w:color w:val="000000"/>
                <w:szCs w:val="24"/>
              </w:rPr>
              <w:lastRenderedPageBreak/>
              <w:t>Visos išvardintos</w:t>
            </w:r>
          </w:p>
          <w:p w14:paraId="0FA24073" w14:textId="4B51A653" w:rsidR="00642FD9" w:rsidRPr="00642FD9" w:rsidRDefault="00642FD9" w:rsidP="00642FD9">
            <w:pPr>
              <w:pStyle w:val="Sraopastraipa"/>
              <w:numPr>
                <w:ilvl w:val="0"/>
                <w:numId w:val="3"/>
              </w:numPr>
              <w:tabs>
                <w:tab w:val="left" w:pos="306"/>
              </w:tabs>
              <w:suppressAutoHyphens/>
              <w:ind w:left="22" w:firstLine="0"/>
              <w:rPr>
                <w:color w:val="000000"/>
                <w:szCs w:val="24"/>
              </w:rPr>
            </w:pPr>
            <w:r w:rsidRPr="00642FD9">
              <w:rPr>
                <w:color w:val="000000"/>
                <w:szCs w:val="24"/>
              </w:rPr>
              <w:t>Jei nesate girdėję apie Savivaldybės administracijoje vykdomas korupcijos prevencijos priemones, nurodykite galimas priežastis?</w:t>
            </w:r>
          </w:p>
          <w:p w14:paraId="22DECAE2" w14:textId="77777777" w:rsidR="00642FD9" w:rsidRPr="00642FD9" w:rsidRDefault="00642FD9" w:rsidP="00642FD9">
            <w:pPr>
              <w:suppressAutoHyphens/>
              <w:rPr>
                <w:color w:val="000000"/>
                <w:szCs w:val="24"/>
              </w:rPr>
            </w:pPr>
            <w:r w:rsidRPr="00642FD9">
              <w:rPr>
                <w:color w:val="000000"/>
                <w:szCs w:val="24"/>
              </w:rPr>
              <w:t>Nežinai, kad yra vykdoma korupcijos prevencija</w:t>
            </w:r>
          </w:p>
          <w:p w14:paraId="581A1525" w14:textId="77777777" w:rsidR="00642FD9" w:rsidRPr="00642FD9" w:rsidRDefault="00642FD9" w:rsidP="00642FD9">
            <w:pPr>
              <w:suppressAutoHyphens/>
              <w:rPr>
                <w:color w:val="000000"/>
                <w:szCs w:val="24"/>
              </w:rPr>
            </w:pPr>
            <w:r w:rsidRPr="00642FD9">
              <w:rPr>
                <w:color w:val="000000"/>
                <w:szCs w:val="24"/>
              </w:rPr>
              <w:t>Man tai neaktualu, nes tai nėra susiję su mano tiesioginiu darbu</w:t>
            </w:r>
          </w:p>
          <w:p w14:paraId="4D82F868" w14:textId="77777777" w:rsidR="00642FD9" w:rsidRDefault="00642FD9" w:rsidP="00642FD9">
            <w:pPr>
              <w:tabs>
                <w:tab w:val="left" w:pos="306"/>
              </w:tabs>
              <w:suppressAutoHyphens/>
              <w:rPr>
                <w:color w:val="000000"/>
                <w:szCs w:val="24"/>
              </w:rPr>
            </w:pPr>
            <w:r w:rsidRPr="00642FD9">
              <w:rPr>
                <w:color w:val="000000"/>
                <w:szCs w:val="24"/>
              </w:rPr>
              <w:t>Nežinau, kur tos informacijos rasti</w:t>
            </w:r>
          </w:p>
          <w:p w14:paraId="7A992450" w14:textId="19BBDB15" w:rsidR="00C617AB" w:rsidRPr="00C617AB" w:rsidRDefault="00C617AB" w:rsidP="00C617AB">
            <w:pPr>
              <w:pStyle w:val="Sraopastraipa"/>
              <w:numPr>
                <w:ilvl w:val="0"/>
                <w:numId w:val="3"/>
              </w:numPr>
              <w:tabs>
                <w:tab w:val="left" w:pos="306"/>
              </w:tabs>
              <w:suppressAutoHyphens/>
              <w:ind w:left="0" w:firstLine="22"/>
              <w:rPr>
                <w:color w:val="000000"/>
                <w:szCs w:val="24"/>
              </w:rPr>
            </w:pPr>
            <w:r w:rsidRPr="00C617AB">
              <w:rPr>
                <w:color w:val="000000"/>
                <w:szCs w:val="24"/>
              </w:rPr>
              <w:t>Ar žinote, kad apie vykdomas korupcijos prevencijos priemones galima susirasti Savivaldybės tinklapyje, skiltyje „Korupcijos prevencija“?</w:t>
            </w:r>
          </w:p>
          <w:p w14:paraId="0B522904" w14:textId="677AE708" w:rsidR="00EA53F9" w:rsidRPr="00EA53F9" w:rsidRDefault="00EA53F9" w:rsidP="00EA53F9">
            <w:pPr>
              <w:suppressAutoHyphens/>
              <w:rPr>
                <w:color w:val="000000"/>
                <w:szCs w:val="24"/>
              </w:rPr>
            </w:pPr>
            <w:r w:rsidRPr="00EA53F9">
              <w:rPr>
                <w:color w:val="000000"/>
                <w:szCs w:val="24"/>
              </w:rPr>
              <w:t>Taip</w:t>
            </w:r>
          </w:p>
          <w:p w14:paraId="69FC3167" w14:textId="5713E7E7" w:rsidR="00EA53F9" w:rsidRPr="00EA53F9" w:rsidRDefault="00EA53F9" w:rsidP="00EA53F9">
            <w:pPr>
              <w:suppressAutoHyphens/>
              <w:rPr>
                <w:color w:val="000000"/>
                <w:szCs w:val="24"/>
              </w:rPr>
            </w:pPr>
            <w:r w:rsidRPr="00EA53F9">
              <w:rPr>
                <w:color w:val="000000"/>
                <w:szCs w:val="24"/>
              </w:rPr>
              <w:t>Ne</w:t>
            </w:r>
          </w:p>
          <w:p w14:paraId="7148F1B3" w14:textId="026E6F27" w:rsidR="00C617AB" w:rsidRPr="00C617AB" w:rsidRDefault="00C617AB" w:rsidP="00C617AB">
            <w:pPr>
              <w:pStyle w:val="Sraopastraipa"/>
              <w:numPr>
                <w:ilvl w:val="0"/>
                <w:numId w:val="3"/>
              </w:numPr>
              <w:tabs>
                <w:tab w:val="left" w:pos="164"/>
                <w:tab w:val="left" w:pos="306"/>
              </w:tabs>
              <w:suppressAutoHyphens/>
              <w:ind w:left="22" w:hanging="22"/>
              <w:rPr>
                <w:color w:val="000000"/>
                <w:szCs w:val="24"/>
              </w:rPr>
            </w:pPr>
            <w:r w:rsidRPr="00C617AB">
              <w:rPr>
                <w:color w:val="000000"/>
                <w:szCs w:val="24"/>
              </w:rPr>
              <w:t xml:space="preserve">Ar esate dalyvavę Lietuvos Respublikos specialiųjų tyrimų tarnybos sukurtoje antikorupcinio švietimo e. mokymo platformos esančiuose mokymuose </w:t>
            </w:r>
            <w:hyperlink r:id="rId9" w:history="1">
              <w:r w:rsidRPr="00CA1608">
                <w:rPr>
                  <w:rStyle w:val="Hipersaitas"/>
                  <w:szCs w:val="24"/>
                </w:rPr>
                <w:t>https://emokymai.stt.lt/</w:t>
              </w:r>
            </w:hyperlink>
            <w:r w:rsidRPr="00C617AB">
              <w:rPr>
                <w:color w:val="000000"/>
                <w:szCs w:val="24"/>
              </w:rPr>
              <w:t>?</w:t>
            </w:r>
            <w:r>
              <w:rPr>
                <w:color w:val="000000"/>
                <w:szCs w:val="24"/>
              </w:rPr>
              <w:t xml:space="preserve"> </w:t>
            </w:r>
            <w:r w:rsidRPr="00C617AB">
              <w:rPr>
                <w:color w:val="000000"/>
                <w:szCs w:val="24"/>
              </w:rPr>
              <w:t xml:space="preserve"> </w:t>
            </w:r>
            <w:r>
              <w:rPr>
                <w:color w:val="000000"/>
                <w:szCs w:val="24"/>
              </w:rPr>
              <w:t xml:space="preserve"> </w:t>
            </w:r>
          </w:p>
          <w:p w14:paraId="75A9F06B" w14:textId="4FC410A1" w:rsidR="00EA53F9" w:rsidRPr="00EA53F9" w:rsidRDefault="00EA53F9" w:rsidP="00EA53F9">
            <w:pPr>
              <w:suppressAutoHyphens/>
              <w:rPr>
                <w:color w:val="000000"/>
                <w:szCs w:val="24"/>
              </w:rPr>
            </w:pPr>
            <w:r w:rsidRPr="00EA53F9">
              <w:rPr>
                <w:color w:val="000000"/>
                <w:szCs w:val="24"/>
              </w:rPr>
              <w:t>Taip</w:t>
            </w:r>
          </w:p>
          <w:p w14:paraId="13792200" w14:textId="7EA711A7" w:rsidR="00EA53F9" w:rsidRPr="00EA53F9" w:rsidRDefault="00EA53F9" w:rsidP="00EA53F9">
            <w:pPr>
              <w:suppressAutoHyphens/>
              <w:rPr>
                <w:color w:val="000000"/>
                <w:szCs w:val="24"/>
              </w:rPr>
            </w:pPr>
            <w:r w:rsidRPr="00EA53F9">
              <w:rPr>
                <w:color w:val="000000"/>
                <w:szCs w:val="24"/>
              </w:rPr>
              <w:t>Ne</w:t>
            </w:r>
          </w:p>
          <w:p w14:paraId="2DEF6B8C" w14:textId="47C3A34F" w:rsidR="002A5AFF" w:rsidRPr="002A5AFF" w:rsidRDefault="002A5AFF" w:rsidP="002A5AFF">
            <w:pPr>
              <w:pStyle w:val="Sraopastraipa"/>
              <w:numPr>
                <w:ilvl w:val="0"/>
                <w:numId w:val="3"/>
              </w:numPr>
              <w:tabs>
                <w:tab w:val="left" w:pos="306"/>
              </w:tabs>
              <w:suppressAutoHyphens/>
              <w:ind w:left="22" w:hanging="22"/>
              <w:rPr>
                <w:color w:val="000000"/>
                <w:szCs w:val="24"/>
              </w:rPr>
            </w:pPr>
            <w:r w:rsidRPr="002A5AFF">
              <w:rPr>
                <w:color w:val="000000"/>
                <w:szCs w:val="24"/>
              </w:rPr>
              <w:t>Ar, Jūsų nuomone, Savivaldybės administracijoje yra korupcijos apraiškų?</w:t>
            </w:r>
          </w:p>
          <w:p w14:paraId="740217C7" w14:textId="1B34571A" w:rsidR="00EA53F9" w:rsidRPr="00EA53F9" w:rsidRDefault="00EA53F9" w:rsidP="00EA53F9">
            <w:pPr>
              <w:suppressAutoHyphens/>
              <w:rPr>
                <w:color w:val="000000"/>
                <w:szCs w:val="24"/>
              </w:rPr>
            </w:pPr>
            <w:r w:rsidRPr="00EA53F9">
              <w:rPr>
                <w:color w:val="000000"/>
                <w:szCs w:val="24"/>
              </w:rPr>
              <w:t>Taip</w:t>
            </w:r>
          </w:p>
          <w:p w14:paraId="0F571E70" w14:textId="5BADC485" w:rsidR="00EA53F9" w:rsidRPr="00EA53F9" w:rsidRDefault="00EA53F9" w:rsidP="00EA53F9">
            <w:pPr>
              <w:suppressAutoHyphens/>
              <w:rPr>
                <w:color w:val="000000"/>
                <w:szCs w:val="24"/>
              </w:rPr>
            </w:pPr>
            <w:r w:rsidRPr="00EA53F9">
              <w:rPr>
                <w:color w:val="000000"/>
                <w:szCs w:val="24"/>
              </w:rPr>
              <w:t>Ne</w:t>
            </w:r>
          </w:p>
          <w:p w14:paraId="637E139E" w14:textId="54AE46E9" w:rsidR="00EA53F9" w:rsidRPr="00937C4B" w:rsidRDefault="00937C4B" w:rsidP="00937C4B">
            <w:pPr>
              <w:pStyle w:val="Sraopastraipa"/>
              <w:numPr>
                <w:ilvl w:val="0"/>
                <w:numId w:val="3"/>
              </w:numPr>
              <w:tabs>
                <w:tab w:val="left" w:pos="306"/>
              </w:tabs>
              <w:suppressAutoHyphens/>
              <w:ind w:left="22" w:firstLine="0"/>
              <w:rPr>
                <w:color w:val="000000"/>
                <w:szCs w:val="24"/>
              </w:rPr>
            </w:pPr>
            <w:r w:rsidRPr="00937C4B">
              <w:rPr>
                <w:color w:val="000000"/>
                <w:szCs w:val="24"/>
              </w:rPr>
              <w:t>Kaip manote, ar gali klientas Šv. Kalėdų proga padovanoti valstybės tarnautojui du bilietus į teatrą?</w:t>
            </w:r>
          </w:p>
          <w:p w14:paraId="082CF974" w14:textId="77777777" w:rsidR="00937C4B" w:rsidRPr="00937C4B" w:rsidRDefault="00937C4B" w:rsidP="00937C4B">
            <w:pPr>
              <w:suppressAutoHyphens/>
              <w:rPr>
                <w:color w:val="000000"/>
                <w:szCs w:val="24"/>
              </w:rPr>
            </w:pPr>
            <w:r w:rsidRPr="00937C4B">
              <w:rPr>
                <w:color w:val="000000"/>
                <w:szCs w:val="24"/>
              </w:rPr>
              <w:t>Gali, nes tai draugiškumo gestas, atsilyginimas už gerą paslaugų teikimą</w:t>
            </w:r>
          </w:p>
          <w:p w14:paraId="2CEA1230" w14:textId="77777777" w:rsidR="00937C4B" w:rsidRDefault="00937C4B" w:rsidP="00937C4B">
            <w:pPr>
              <w:tabs>
                <w:tab w:val="left" w:pos="306"/>
              </w:tabs>
              <w:suppressAutoHyphens/>
              <w:rPr>
                <w:color w:val="000000"/>
                <w:szCs w:val="24"/>
              </w:rPr>
            </w:pPr>
            <w:r w:rsidRPr="00937C4B">
              <w:rPr>
                <w:color w:val="000000"/>
                <w:szCs w:val="24"/>
              </w:rPr>
              <w:t>Negali, nes Savivaldybės administracijos darbuotojams draudžiama priimti dovanas, jei tai susiję su jų pareigų vykdymu</w:t>
            </w:r>
          </w:p>
          <w:p w14:paraId="3AFBD80D" w14:textId="15957DAD" w:rsidR="00EA53F9" w:rsidRPr="00EA53F9" w:rsidRDefault="00EA53F9" w:rsidP="00937C4B">
            <w:pPr>
              <w:tabs>
                <w:tab w:val="left" w:pos="306"/>
              </w:tabs>
              <w:suppressAutoHyphens/>
              <w:rPr>
                <w:color w:val="000000"/>
                <w:szCs w:val="24"/>
              </w:rPr>
            </w:pPr>
            <w:r w:rsidRPr="00EA53F9">
              <w:rPr>
                <w:color w:val="000000"/>
                <w:szCs w:val="24"/>
              </w:rPr>
              <w:t>10.</w:t>
            </w:r>
            <w:r w:rsidRPr="00EA53F9">
              <w:rPr>
                <w:color w:val="000000"/>
                <w:szCs w:val="24"/>
              </w:rPr>
              <w:tab/>
              <w:t xml:space="preserve"> </w:t>
            </w:r>
            <w:r w:rsidR="005B3825" w:rsidRPr="005B3825">
              <w:rPr>
                <w:color w:val="000000"/>
                <w:szCs w:val="24"/>
              </w:rPr>
              <w:t>Kaip manote, koks yra svarbiausias bruožas, skiriantis kyšį nuo dovanos?</w:t>
            </w:r>
          </w:p>
          <w:p w14:paraId="04B34B28" w14:textId="77777777" w:rsidR="005B3825" w:rsidRPr="005B3825" w:rsidRDefault="005B3825" w:rsidP="005B3825">
            <w:pPr>
              <w:suppressAutoHyphens/>
              <w:rPr>
                <w:color w:val="000000"/>
                <w:szCs w:val="24"/>
              </w:rPr>
            </w:pPr>
            <w:r w:rsidRPr="005B3825">
              <w:rPr>
                <w:color w:val="000000"/>
                <w:szCs w:val="24"/>
              </w:rPr>
              <w:t>Ką duoda</w:t>
            </w:r>
          </w:p>
          <w:p w14:paraId="6D56E58A" w14:textId="77777777" w:rsidR="005B3825" w:rsidRPr="005B3825" w:rsidRDefault="005B3825" w:rsidP="005B3825">
            <w:pPr>
              <w:suppressAutoHyphens/>
              <w:rPr>
                <w:color w:val="000000"/>
                <w:szCs w:val="24"/>
              </w:rPr>
            </w:pPr>
            <w:r w:rsidRPr="005B3825">
              <w:rPr>
                <w:color w:val="000000"/>
                <w:szCs w:val="24"/>
              </w:rPr>
              <w:t>Už ką duoda</w:t>
            </w:r>
          </w:p>
          <w:p w14:paraId="2936717D" w14:textId="77777777" w:rsidR="005B3825" w:rsidRDefault="005B3825" w:rsidP="005B3825">
            <w:pPr>
              <w:tabs>
                <w:tab w:val="left" w:pos="306"/>
              </w:tabs>
              <w:suppressAutoHyphens/>
              <w:rPr>
                <w:color w:val="000000"/>
                <w:szCs w:val="24"/>
              </w:rPr>
            </w:pPr>
            <w:r w:rsidRPr="005B3825">
              <w:rPr>
                <w:color w:val="000000"/>
                <w:szCs w:val="24"/>
              </w:rPr>
              <w:t>Kiek duoda</w:t>
            </w:r>
          </w:p>
          <w:p w14:paraId="371D0F73" w14:textId="58DA5E33" w:rsidR="00237882" w:rsidRPr="00DE75A1" w:rsidRDefault="00DE75A1" w:rsidP="00DE75A1">
            <w:pPr>
              <w:pStyle w:val="Sraopastraipa"/>
              <w:numPr>
                <w:ilvl w:val="0"/>
                <w:numId w:val="4"/>
              </w:numPr>
              <w:tabs>
                <w:tab w:val="left" w:pos="306"/>
              </w:tabs>
              <w:suppressAutoHyphens/>
              <w:ind w:left="22" w:hanging="22"/>
              <w:rPr>
                <w:color w:val="000000"/>
                <w:szCs w:val="24"/>
              </w:rPr>
            </w:pPr>
            <w:r>
              <w:rPr>
                <w:color w:val="000000"/>
                <w:szCs w:val="24"/>
              </w:rPr>
              <w:t xml:space="preserve"> </w:t>
            </w:r>
            <w:r w:rsidR="00237882" w:rsidRPr="00DE75A1">
              <w:rPr>
                <w:color w:val="000000"/>
                <w:szCs w:val="24"/>
              </w:rPr>
              <w:t>Ar žinote, kur reikia kreiptis, norint pranešti apie korupcijos atvejį?</w:t>
            </w:r>
          </w:p>
          <w:p w14:paraId="4CB466E6" w14:textId="3B05643D" w:rsidR="00EA53F9" w:rsidRPr="00EA53F9" w:rsidRDefault="00EA53F9" w:rsidP="00EA53F9">
            <w:pPr>
              <w:suppressAutoHyphens/>
              <w:rPr>
                <w:color w:val="000000"/>
                <w:szCs w:val="24"/>
              </w:rPr>
            </w:pPr>
            <w:r w:rsidRPr="00EA53F9">
              <w:rPr>
                <w:color w:val="000000"/>
                <w:szCs w:val="24"/>
              </w:rPr>
              <w:t>Taip</w:t>
            </w:r>
          </w:p>
          <w:p w14:paraId="3FDC64A4" w14:textId="4CCB5A1E" w:rsidR="00EA53F9" w:rsidRPr="00EA53F9" w:rsidRDefault="00EA53F9" w:rsidP="00EA53F9">
            <w:pPr>
              <w:suppressAutoHyphens/>
              <w:rPr>
                <w:color w:val="000000"/>
                <w:szCs w:val="24"/>
              </w:rPr>
            </w:pPr>
            <w:r w:rsidRPr="00EA53F9">
              <w:rPr>
                <w:color w:val="000000"/>
                <w:szCs w:val="24"/>
              </w:rPr>
              <w:t>Ne</w:t>
            </w:r>
          </w:p>
          <w:p w14:paraId="031EEEC5" w14:textId="44DE1996" w:rsidR="00EA53F9" w:rsidRPr="00EA53F9" w:rsidRDefault="00EA53F9" w:rsidP="00EA53F9">
            <w:pPr>
              <w:tabs>
                <w:tab w:val="left" w:pos="306"/>
              </w:tabs>
              <w:suppressAutoHyphens/>
              <w:rPr>
                <w:color w:val="000000"/>
                <w:szCs w:val="24"/>
              </w:rPr>
            </w:pPr>
            <w:r w:rsidRPr="00EA53F9">
              <w:rPr>
                <w:color w:val="000000"/>
                <w:sz w:val="22"/>
                <w:szCs w:val="22"/>
              </w:rPr>
              <w:t>12.</w:t>
            </w:r>
            <w:r w:rsidRPr="00EA53F9">
              <w:rPr>
                <w:color w:val="000000"/>
                <w:sz w:val="22"/>
                <w:szCs w:val="22"/>
              </w:rPr>
              <w:tab/>
              <w:t xml:space="preserve"> </w:t>
            </w:r>
            <w:r w:rsidR="00DE75A1" w:rsidRPr="00DE75A1">
              <w:rPr>
                <w:color w:val="000000"/>
                <w:szCs w:val="24"/>
              </w:rPr>
              <w:t>Ar Jūs asmeniškai praneštumėte apie Jums žinomą korupcijos atvejį?</w:t>
            </w:r>
          </w:p>
          <w:p w14:paraId="1A107CB5" w14:textId="6981224C" w:rsidR="00EA53F9" w:rsidRPr="00EA53F9" w:rsidRDefault="00EA53F9" w:rsidP="00EA53F9">
            <w:pPr>
              <w:suppressAutoHyphens/>
              <w:rPr>
                <w:color w:val="000000"/>
                <w:szCs w:val="24"/>
              </w:rPr>
            </w:pPr>
            <w:r w:rsidRPr="00EA53F9">
              <w:rPr>
                <w:color w:val="000000"/>
                <w:szCs w:val="24"/>
              </w:rPr>
              <w:t>Taip</w:t>
            </w:r>
          </w:p>
          <w:p w14:paraId="058CDEB6" w14:textId="2157097F" w:rsidR="00EA53F9" w:rsidRPr="00EA53F9" w:rsidRDefault="00EA53F9" w:rsidP="00EA53F9">
            <w:pPr>
              <w:suppressAutoHyphens/>
              <w:rPr>
                <w:color w:val="000000"/>
                <w:szCs w:val="24"/>
              </w:rPr>
            </w:pPr>
            <w:r w:rsidRPr="00EA53F9">
              <w:rPr>
                <w:color w:val="000000"/>
                <w:szCs w:val="24"/>
              </w:rPr>
              <w:t>Ne</w:t>
            </w:r>
          </w:p>
          <w:p w14:paraId="2ADE7E56" w14:textId="4F7403AC" w:rsidR="00EA53F9" w:rsidRPr="00EA53F9" w:rsidRDefault="00EA53F9" w:rsidP="00EA53F9">
            <w:pPr>
              <w:tabs>
                <w:tab w:val="left" w:pos="306"/>
              </w:tabs>
              <w:suppressAutoHyphens/>
              <w:rPr>
                <w:color w:val="000000"/>
                <w:szCs w:val="24"/>
              </w:rPr>
            </w:pPr>
            <w:r w:rsidRPr="00EA53F9">
              <w:rPr>
                <w:color w:val="000000"/>
                <w:sz w:val="22"/>
                <w:szCs w:val="22"/>
              </w:rPr>
              <w:t>13.</w:t>
            </w:r>
            <w:r w:rsidRPr="00EA53F9">
              <w:rPr>
                <w:color w:val="000000"/>
                <w:sz w:val="22"/>
                <w:szCs w:val="22"/>
              </w:rPr>
              <w:tab/>
            </w:r>
            <w:r w:rsidR="00D57460" w:rsidRPr="00D57460">
              <w:rPr>
                <w:color w:val="000000"/>
                <w:szCs w:val="24"/>
              </w:rPr>
              <w:t>Kaip manote, ar Savivaldybės administracijoje pasitaiko atvejų, kai darbuotojams norima papildomai atsilyginti?</w:t>
            </w:r>
          </w:p>
          <w:p w14:paraId="4A5E844F" w14:textId="77777777" w:rsidR="00D57460" w:rsidRPr="00D57460" w:rsidRDefault="00D57460" w:rsidP="00D57460">
            <w:pPr>
              <w:suppressAutoHyphens/>
              <w:rPr>
                <w:color w:val="000000"/>
                <w:szCs w:val="24"/>
              </w:rPr>
            </w:pPr>
            <w:r w:rsidRPr="00D57460">
              <w:rPr>
                <w:color w:val="000000"/>
                <w:szCs w:val="24"/>
              </w:rPr>
              <w:t>Taip</w:t>
            </w:r>
          </w:p>
          <w:p w14:paraId="2706988D" w14:textId="77777777" w:rsidR="00D57460" w:rsidRPr="00D57460" w:rsidRDefault="00D57460" w:rsidP="00D57460">
            <w:pPr>
              <w:suppressAutoHyphens/>
              <w:rPr>
                <w:color w:val="000000"/>
                <w:szCs w:val="24"/>
              </w:rPr>
            </w:pPr>
            <w:r w:rsidRPr="00D57460">
              <w:rPr>
                <w:color w:val="000000"/>
                <w:szCs w:val="24"/>
              </w:rPr>
              <w:t>Ne</w:t>
            </w:r>
          </w:p>
          <w:p w14:paraId="4FE621DA" w14:textId="77777777" w:rsidR="00D57460" w:rsidRDefault="00D57460" w:rsidP="00D57460">
            <w:pPr>
              <w:tabs>
                <w:tab w:val="left" w:pos="306"/>
              </w:tabs>
              <w:suppressAutoHyphens/>
              <w:rPr>
                <w:color w:val="000000"/>
                <w:szCs w:val="24"/>
              </w:rPr>
            </w:pPr>
            <w:r w:rsidRPr="00D57460">
              <w:rPr>
                <w:color w:val="000000"/>
                <w:szCs w:val="24"/>
              </w:rPr>
              <w:t>Nežinau</w:t>
            </w:r>
          </w:p>
          <w:p w14:paraId="1ED15675" w14:textId="0A267202" w:rsidR="00D413FD" w:rsidRDefault="00EA53F9" w:rsidP="00EA53F9">
            <w:pPr>
              <w:suppressAutoHyphens/>
              <w:rPr>
                <w:color w:val="000000"/>
                <w:szCs w:val="24"/>
              </w:rPr>
            </w:pPr>
            <w:r w:rsidRPr="00EA53F9">
              <w:rPr>
                <w:color w:val="000000"/>
                <w:sz w:val="22"/>
                <w:szCs w:val="22"/>
              </w:rPr>
              <w:t>14</w:t>
            </w:r>
            <w:r w:rsidR="00D413FD">
              <w:rPr>
                <w:color w:val="000000"/>
                <w:sz w:val="22"/>
                <w:szCs w:val="22"/>
              </w:rPr>
              <w:t xml:space="preserve">. </w:t>
            </w:r>
            <w:r w:rsidR="00D413FD" w:rsidRPr="00D413FD">
              <w:rPr>
                <w:color w:val="000000"/>
                <w:szCs w:val="24"/>
              </w:rPr>
              <w:t>Ar yra buvę situacijų, kai Jums buvo siūlomas kyšis ar buvote kitaip darbe susidūrę su korupcija?</w:t>
            </w:r>
          </w:p>
          <w:p w14:paraId="6DED850D" w14:textId="089535C8" w:rsidR="00EA53F9" w:rsidRPr="00EA53F9" w:rsidRDefault="00EA53F9" w:rsidP="00EA53F9">
            <w:pPr>
              <w:suppressAutoHyphens/>
              <w:rPr>
                <w:color w:val="000000"/>
                <w:szCs w:val="24"/>
              </w:rPr>
            </w:pPr>
            <w:r w:rsidRPr="00EA53F9">
              <w:rPr>
                <w:color w:val="000000"/>
                <w:szCs w:val="24"/>
              </w:rPr>
              <w:t>Taip</w:t>
            </w:r>
          </w:p>
          <w:p w14:paraId="4C163C52" w14:textId="48D9E6D8" w:rsidR="00EA53F9" w:rsidRPr="00EA53F9" w:rsidRDefault="00EA53F9" w:rsidP="00EA53F9">
            <w:pPr>
              <w:suppressAutoHyphens/>
              <w:rPr>
                <w:color w:val="000000"/>
                <w:szCs w:val="24"/>
              </w:rPr>
            </w:pPr>
            <w:r w:rsidRPr="00EA53F9">
              <w:rPr>
                <w:color w:val="000000"/>
                <w:szCs w:val="24"/>
              </w:rPr>
              <w:t>Ne</w:t>
            </w:r>
          </w:p>
          <w:p w14:paraId="2AA9482C" w14:textId="5EBA6230" w:rsidR="00726D43" w:rsidRDefault="00EA53F9" w:rsidP="00EA53F9">
            <w:pPr>
              <w:suppressAutoHyphens/>
              <w:rPr>
                <w:color w:val="000000"/>
                <w:szCs w:val="24"/>
              </w:rPr>
            </w:pPr>
            <w:r w:rsidRPr="00EA53F9">
              <w:rPr>
                <w:color w:val="000000"/>
                <w:szCs w:val="24"/>
              </w:rPr>
              <w:t>15.</w:t>
            </w:r>
            <w:r w:rsidR="00726D43">
              <w:rPr>
                <w:color w:val="000000"/>
                <w:szCs w:val="24"/>
              </w:rPr>
              <w:t xml:space="preserve"> </w:t>
            </w:r>
            <w:r w:rsidR="00726D43" w:rsidRPr="00726D43">
              <w:rPr>
                <w:color w:val="000000"/>
                <w:szCs w:val="24"/>
              </w:rPr>
              <w:t xml:space="preserve">Ar apie tai, kad Jums būtų siūlomas kyšis, praneštumėte? </w:t>
            </w:r>
          </w:p>
          <w:p w14:paraId="4EB5C818" w14:textId="038E3F11" w:rsidR="00EA53F9" w:rsidRPr="00EA53F9" w:rsidRDefault="00EA53F9" w:rsidP="00EA53F9">
            <w:pPr>
              <w:suppressAutoHyphens/>
              <w:rPr>
                <w:color w:val="000000"/>
                <w:szCs w:val="24"/>
              </w:rPr>
            </w:pPr>
            <w:r w:rsidRPr="00EA53F9">
              <w:rPr>
                <w:color w:val="000000"/>
                <w:szCs w:val="24"/>
              </w:rPr>
              <w:t>Taip</w:t>
            </w:r>
          </w:p>
          <w:p w14:paraId="2ECA2C2B" w14:textId="7AAE765C" w:rsidR="00EA53F9" w:rsidRPr="00EA53F9" w:rsidRDefault="00EA53F9" w:rsidP="00EA53F9">
            <w:pPr>
              <w:suppressAutoHyphens/>
              <w:rPr>
                <w:color w:val="000000"/>
                <w:szCs w:val="24"/>
              </w:rPr>
            </w:pPr>
            <w:r w:rsidRPr="00EA53F9">
              <w:rPr>
                <w:color w:val="000000"/>
                <w:szCs w:val="24"/>
              </w:rPr>
              <w:t>Ne</w:t>
            </w:r>
          </w:p>
          <w:p w14:paraId="202AFAAC" w14:textId="523D57B1" w:rsidR="00EA53F9" w:rsidRPr="00EA53F9" w:rsidRDefault="00EA53F9" w:rsidP="00EA53F9">
            <w:pPr>
              <w:tabs>
                <w:tab w:val="left" w:pos="306"/>
              </w:tabs>
              <w:suppressAutoHyphens/>
              <w:rPr>
                <w:color w:val="000000"/>
                <w:szCs w:val="24"/>
              </w:rPr>
            </w:pPr>
            <w:r w:rsidRPr="00EA53F9">
              <w:rPr>
                <w:color w:val="000000"/>
                <w:szCs w:val="24"/>
              </w:rPr>
              <w:lastRenderedPageBreak/>
              <w:t>16.</w:t>
            </w:r>
            <w:r w:rsidRPr="00EA53F9">
              <w:rPr>
                <w:color w:val="000000"/>
                <w:szCs w:val="24"/>
              </w:rPr>
              <w:tab/>
              <w:t xml:space="preserve"> </w:t>
            </w:r>
            <w:r w:rsidR="00E76B67" w:rsidRPr="00E76B67">
              <w:rPr>
                <w:color w:val="000000"/>
                <w:szCs w:val="24"/>
              </w:rPr>
              <w:t>Kaip Jūs manote, kam tenka atsakomybė kyšio davimo atveju?</w:t>
            </w:r>
            <w:r w:rsidRPr="00EA53F9">
              <w:rPr>
                <w:color w:val="000000"/>
                <w:szCs w:val="24"/>
              </w:rPr>
              <w:t xml:space="preserve"> </w:t>
            </w:r>
          </w:p>
          <w:p w14:paraId="417BAF7B" w14:textId="77777777" w:rsidR="00E76B67" w:rsidRPr="00E76B67" w:rsidRDefault="00E76B67" w:rsidP="00E76B67">
            <w:pPr>
              <w:suppressAutoHyphens/>
              <w:rPr>
                <w:color w:val="000000"/>
                <w:szCs w:val="24"/>
              </w:rPr>
            </w:pPr>
            <w:r w:rsidRPr="00E76B67">
              <w:rPr>
                <w:color w:val="000000"/>
                <w:szCs w:val="24"/>
              </w:rPr>
              <w:t>Duodančiam kyšį</w:t>
            </w:r>
          </w:p>
          <w:p w14:paraId="4107E470" w14:textId="77777777" w:rsidR="00E76B67" w:rsidRPr="00E76B67" w:rsidRDefault="00E76B67" w:rsidP="00E76B67">
            <w:pPr>
              <w:suppressAutoHyphens/>
              <w:rPr>
                <w:color w:val="000000"/>
                <w:szCs w:val="24"/>
              </w:rPr>
            </w:pPr>
            <w:r w:rsidRPr="00E76B67">
              <w:rPr>
                <w:color w:val="000000"/>
                <w:szCs w:val="24"/>
              </w:rPr>
              <w:t>Imančiam kyšį</w:t>
            </w:r>
          </w:p>
          <w:p w14:paraId="66D385F6" w14:textId="77777777" w:rsidR="00E76B67" w:rsidRPr="00E76B67" w:rsidRDefault="00E76B67" w:rsidP="00E76B67">
            <w:pPr>
              <w:suppressAutoHyphens/>
              <w:rPr>
                <w:color w:val="000000"/>
                <w:szCs w:val="24"/>
              </w:rPr>
            </w:pPr>
            <w:r w:rsidRPr="00E76B67">
              <w:rPr>
                <w:color w:val="000000"/>
                <w:szCs w:val="24"/>
              </w:rPr>
              <w:t>Žinančiam apie kyšio davimą ir gavimą</w:t>
            </w:r>
          </w:p>
          <w:p w14:paraId="6229B1DC" w14:textId="5BC71013" w:rsidR="00EA53F9" w:rsidRPr="00EA53F9" w:rsidRDefault="00E76B67" w:rsidP="00E76B67">
            <w:pPr>
              <w:suppressAutoHyphens/>
              <w:rPr>
                <w:color w:val="000000"/>
                <w:szCs w:val="24"/>
              </w:rPr>
            </w:pPr>
            <w:r w:rsidRPr="00E76B67">
              <w:rPr>
                <w:color w:val="000000"/>
                <w:szCs w:val="24"/>
              </w:rPr>
              <w:t>Visais atvejais</w:t>
            </w:r>
          </w:p>
          <w:p w14:paraId="340110B3" w14:textId="60A2B2C0" w:rsidR="00EA53F9" w:rsidRPr="00EA53F9" w:rsidRDefault="00EA53F9" w:rsidP="00EA53F9">
            <w:pPr>
              <w:tabs>
                <w:tab w:val="left" w:pos="306"/>
              </w:tabs>
              <w:suppressAutoHyphens/>
              <w:rPr>
                <w:color w:val="000000"/>
                <w:szCs w:val="24"/>
              </w:rPr>
            </w:pPr>
            <w:r w:rsidRPr="00EA53F9">
              <w:rPr>
                <w:color w:val="000000"/>
                <w:szCs w:val="24"/>
              </w:rPr>
              <w:t>17.</w:t>
            </w:r>
            <w:r w:rsidR="00CD29C0">
              <w:t xml:space="preserve"> </w:t>
            </w:r>
            <w:r w:rsidR="00CD29C0" w:rsidRPr="00CD29C0">
              <w:rPr>
                <w:color w:val="000000"/>
                <w:szCs w:val="24"/>
              </w:rPr>
              <w:t>Ar žinote, kad kilus interesų konfliktui – privalu pateikti nusišalinimą?</w:t>
            </w:r>
          </w:p>
          <w:p w14:paraId="67413F4A" w14:textId="648432EE" w:rsidR="00EA53F9" w:rsidRPr="00EA53F9" w:rsidRDefault="00EA53F9" w:rsidP="00EA53F9">
            <w:pPr>
              <w:suppressAutoHyphens/>
              <w:rPr>
                <w:color w:val="000000"/>
                <w:szCs w:val="24"/>
              </w:rPr>
            </w:pPr>
            <w:r w:rsidRPr="00EA53F9">
              <w:rPr>
                <w:color w:val="000000"/>
                <w:szCs w:val="24"/>
              </w:rPr>
              <w:t>Taip</w:t>
            </w:r>
          </w:p>
          <w:p w14:paraId="4D25D5AB" w14:textId="59F83542" w:rsidR="00EA53F9" w:rsidRPr="00EA53F9" w:rsidRDefault="00EA53F9" w:rsidP="00EA53F9">
            <w:pPr>
              <w:suppressAutoHyphens/>
              <w:rPr>
                <w:color w:val="000000"/>
                <w:szCs w:val="24"/>
              </w:rPr>
            </w:pPr>
            <w:r w:rsidRPr="00EA53F9">
              <w:rPr>
                <w:color w:val="000000"/>
                <w:szCs w:val="24"/>
              </w:rPr>
              <w:t>Ne</w:t>
            </w:r>
          </w:p>
          <w:p w14:paraId="2FA2261F" w14:textId="7EE48682" w:rsidR="0040040B" w:rsidRDefault="00EA53F9" w:rsidP="00EA53F9">
            <w:pPr>
              <w:suppressAutoHyphens/>
              <w:rPr>
                <w:color w:val="000000"/>
                <w:szCs w:val="24"/>
              </w:rPr>
            </w:pPr>
            <w:r w:rsidRPr="00EA53F9">
              <w:rPr>
                <w:color w:val="000000"/>
                <w:szCs w:val="24"/>
              </w:rPr>
              <w:t>18</w:t>
            </w:r>
            <w:r w:rsidR="0040040B">
              <w:rPr>
                <w:color w:val="000000"/>
                <w:szCs w:val="24"/>
              </w:rPr>
              <w:t xml:space="preserve">. </w:t>
            </w:r>
            <w:r w:rsidR="0040040B" w:rsidRPr="0040040B">
              <w:rPr>
                <w:color w:val="000000"/>
                <w:szCs w:val="24"/>
              </w:rPr>
              <w:t>Kaip manote, kam Savivaldybės administracijoje turi būti pranešama apie interesų konflikto situaciją?</w:t>
            </w:r>
          </w:p>
          <w:p w14:paraId="6B4E87E4" w14:textId="77777777" w:rsidR="0040040B" w:rsidRPr="0040040B" w:rsidRDefault="0040040B" w:rsidP="0040040B">
            <w:pPr>
              <w:suppressAutoHyphens/>
              <w:rPr>
                <w:color w:val="000000"/>
                <w:szCs w:val="24"/>
              </w:rPr>
            </w:pPr>
            <w:r w:rsidRPr="0040040B">
              <w:rPr>
                <w:color w:val="000000"/>
                <w:szCs w:val="24"/>
              </w:rPr>
              <w:t>Tiesioginiam vadovui</w:t>
            </w:r>
          </w:p>
          <w:p w14:paraId="3EC01F7A" w14:textId="77777777" w:rsidR="0040040B" w:rsidRPr="0040040B" w:rsidRDefault="0040040B" w:rsidP="0040040B">
            <w:pPr>
              <w:suppressAutoHyphens/>
              <w:rPr>
                <w:color w:val="000000"/>
                <w:szCs w:val="24"/>
              </w:rPr>
            </w:pPr>
            <w:r w:rsidRPr="0040040B">
              <w:rPr>
                <w:color w:val="000000"/>
                <w:szCs w:val="24"/>
              </w:rPr>
              <w:t>Vadovybei</w:t>
            </w:r>
          </w:p>
          <w:p w14:paraId="1E8F10A8" w14:textId="77777777" w:rsidR="0040040B" w:rsidRDefault="0040040B" w:rsidP="0040040B">
            <w:pPr>
              <w:tabs>
                <w:tab w:val="left" w:pos="306"/>
              </w:tabs>
              <w:suppressAutoHyphens/>
              <w:rPr>
                <w:color w:val="000000"/>
                <w:szCs w:val="24"/>
              </w:rPr>
            </w:pPr>
            <w:r w:rsidRPr="0040040B">
              <w:rPr>
                <w:color w:val="000000"/>
                <w:szCs w:val="24"/>
              </w:rPr>
              <w:t xml:space="preserve">Asmeniui, atsakingam už korupcijos atsparios aplinkos kūrimą Savivaldybės administracijoje </w:t>
            </w:r>
          </w:p>
          <w:p w14:paraId="08525272" w14:textId="485EB72C" w:rsidR="00EA53F9" w:rsidRPr="00EA53F9" w:rsidRDefault="00EA53F9" w:rsidP="0040040B">
            <w:pPr>
              <w:tabs>
                <w:tab w:val="left" w:pos="306"/>
              </w:tabs>
              <w:suppressAutoHyphens/>
              <w:rPr>
                <w:color w:val="000000"/>
                <w:szCs w:val="24"/>
              </w:rPr>
            </w:pPr>
            <w:r w:rsidRPr="00EA53F9">
              <w:rPr>
                <w:color w:val="000000"/>
                <w:szCs w:val="24"/>
              </w:rPr>
              <w:t>19.</w:t>
            </w:r>
            <w:r w:rsidRPr="00EA53F9">
              <w:rPr>
                <w:color w:val="000000"/>
                <w:szCs w:val="24"/>
              </w:rPr>
              <w:tab/>
              <w:t xml:space="preserve"> </w:t>
            </w:r>
            <w:r w:rsidR="00081B0D" w:rsidRPr="00081B0D">
              <w:rPr>
                <w:color w:val="000000"/>
                <w:szCs w:val="24"/>
              </w:rPr>
              <w:t>Ar buvote patekę į interesų konflikto situaciją?</w:t>
            </w:r>
          </w:p>
          <w:p w14:paraId="5FCCABDF" w14:textId="77777777" w:rsidR="00081B0D" w:rsidRPr="00081B0D" w:rsidRDefault="00081B0D" w:rsidP="00081B0D">
            <w:pPr>
              <w:suppressAutoHyphens/>
              <w:rPr>
                <w:color w:val="000000"/>
                <w:szCs w:val="24"/>
              </w:rPr>
            </w:pPr>
            <w:r w:rsidRPr="00081B0D">
              <w:rPr>
                <w:color w:val="000000"/>
                <w:szCs w:val="24"/>
              </w:rPr>
              <w:t>Taip</w:t>
            </w:r>
          </w:p>
          <w:p w14:paraId="49EA6760" w14:textId="6D3E0EB8" w:rsidR="00081B0D" w:rsidRPr="00081B0D" w:rsidRDefault="00081B0D" w:rsidP="00081B0D">
            <w:pPr>
              <w:suppressAutoHyphens/>
              <w:rPr>
                <w:color w:val="000000"/>
                <w:szCs w:val="24"/>
              </w:rPr>
            </w:pPr>
            <w:r w:rsidRPr="00081B0D">
              <w:rPr>
                <w:color w:val="000000"/>
                <w:szCs w:val="24"/>
              </w:rPr>
              <w:t>Ne</w:t>
            </w:r>
          </w:p>
          <w:p w14:paraId="43E534D2" w14:textId="20F189BE" w:rsidR="00081B0D" w:rsidRDefault="00081B0D" w:rsidP="00081B0D">
            <w:pPr>
              <w:widowControl w:val="0"/>
              <w:suppressAutoHyphens/>
              <w:jc w:val="both"/>
              <w:rPr>
                <w:color w:val="000000"/>
                <w:szCs w:val="24"/>
              </w:rPr>
            </w:pPr>
            <w:r w:rsidRPr="00081B0D">
              <w:rPr>
                <w:color w:val="000000"/>
                <w:szCs w:val="24"/>
              </w:rPr>
              <w:t>Nežina</w:t>
            </w:r>
            <w:r>
              <w:rPr>
                <w:color w:val="000000"/>
                <w:szCs w:val="24"/>
              </w:rPr>
              <w:t xml:space="preserve">u </w:t>
            </w:r>
          </w:p>
          <w:p w14:paraId="5599BF27" w14:textId="459C86F0" w:rsidR="00081B0D" w:rsidRDefault="00081B0D" w:rsidP="00081B0D">
            <w:pPr>
              <w:widowControl w:val="0"/>
              <w:suppressAutoHyphens/>
              <w:jc w:val="both"/>
              <w:rPr>
                <w:color w:val="000000"/>
                <w:szCs w:val="24"/>
              </w:rPr>
            </w:pPr>
            <w:r w:rsidRPr="00081B0D">
              <w:rPr>
                <w:color w:val="000000"/>
                <w:szCs w:val="24"/>
              </w:rPr>
              <w:t>20.</w:t>
            </w:r>
            <w:r>
              <w:rPr>
                <w:color w:val="000000"/>
                <w:szCs w:val="24"/>
              </w:rPr>
              <w:t xml:space="preserve"> </w:t>
            </w:r>
            <w:r w:rsidRPr="00081B0D">
              <w:rPr>
                <w:color w:val="000000"/>
                <w:szCs w:val="24"/>
              </w:rPr>
              <w:t>Kaip manote, ar per metus pasikeitė Savivaldybės administracijos darbuotojų požiūris į korupcijos prevenciją?</w:t>
            </w:r>
          </w:p>
          <w:p w14:paraId="57E531B1" w14:textId="77777777" w:rsidR="00081B0D" w:rsidRPr="00081B0D" w:rsidRDefault="00081B0D" w:rsidP="00081B0D">
            <w:pPr>
              <w:widowControl w:val="0"/>
              <w:suppressAutoHyphens/>
              <w:jc w:val="both"/>
              <w:rPr>
                <w:color w:val="000000"/>
                <w:szCs w:val="24"/>
              </w:rPr>
            </w:pPr>
            <w:r w:rsidRPr="00081B0D">
              <w:rPr>
                <w:color w:val="000000"/>
                <w:szCs w:val="24"/>
              </w:rPr>
              <w:t>Taip</w:t>
            </w:r>
          </w:p>
          <w:p w14:paraId="0EB02979" w14:textId="05F2E35F" w:rsidR="00081B0D" w:rsidRPr="00081B0D" w:rsidRDefault="00081B0D" w:rsidP="00081B0D">
            <w:pPr>
              <w:widowControl w:val="0"/>
              <w:suppressAutoHyphens/>
              <w:jc w:val="both"/>
              <w:rPr>
                <w:color w:val="000000"/>
                <w:szCs w:val="24"/>
              </w:rPr>
            </w:pPr>
            <w:r w:rsidRPr="00081B0D">
              <w:rPr>
                <w:color w:val="000000"/>
                <w:szCs w:val="24"/>
              </w:rPr>
              <w:t>Ne</w:t>
            </w:r>
          </w:p>
          <w:p w14:paraId="0487FBBD" w14:textId="52096C02" w:rsidR="00081B0D" w:rsidRDefault="00081B0D" w:rsidP="00081B0D">
            <w:pPr>
              <w:widowControl w:val="0"/>
              <w:suppressAutoHyphens/>
              <w:jc w:val="both"/>
              <w:rPr>
                <w:color w:val="000000"/>
                <w:szCs w:val="24"/>
              </w:rPr>
            </w:pPr>
            <w:r w:rsidRPr="00081B0D">
              <w:rPr>
                <w:color w:val="000000"/>
                <w:szCs w:val="24"/>
              </w:rPr>
              <w:t>Nežinau</w:t>
            </w:r>
          </w:p>
          <w:p w14:paraId="11DC073C" w14:textId="6E9ACE32" w:rsidR="00BF61E4" w:rsidRDefault="00F27B74" w:rsidP="00081B0D">
            <w:pPr>
              <w:widowControl w:val="0"/>
              <w:suppressAutoHyphens/>
              <w:jc w:val="both"/>
              <w:rPr>
                <w:bCs/>
                <w:szCs w:val="24"/>
              </w:rPr>
            </w:pPr>
            <w:r w:rsidRPr="00F27B74">
              <w:rPr>
                <w:bCs/>
                <w:szCs w:val="24"/>
              </w:rPr>
              <w:t xml:space="preserve">Dokumentas patalpintas </w:t>
            </w:r>
            <w:hyperlink r:id="rId10" w:history="1">
              <w:r w:rsidRPr="007E4AFD">
                <w:rPr>
                  <w:rStyle w:val="Hipersaitas"/>
                  <w:bCs/>
                  <w:szCs w:val="24"/>
                </w:rPr>
                <w:t>https://kaisiadorys.lt/apatinis-meniu/korupcijos-prevencija/atsparumo-korupcijai-lygio-nustatymas/2270</w:t>
              </w:r>
            </w:hyperlink>
            <w:r>
              <w:rPr>
                <w:bCs/>
                <w:szCs w:val="24"/>
              </w:rPr>
              <w:t xml:space="preserve"> </w:t>
            </w:r>
            <w:r w:rsidRPr="00F27B74">
              <w:rPr>
                <w:bCs/>
                <w:szCs w:val="24"/>
              </w:rPr>
              <w:t xml:space="preserve">                                                                                                                                                                         </w:t>
            </w:r>
          </w:p>
        </w:tc>
      </w:tr>
      <w:tr w:rsidR="00EB7E06" w14:paraId="3DFAABE3"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5AB4602C" w14:textId="77777777" w:rsidR="00EB7E06" w:rsidRDefault="00000000">
            <w:pPr>
              <w:widowControl w:val="0"/>
              <w:suppressAutoHyphens/>
              <w:rPr>
                <w:bCs/>
                <w:szCs w:val="24"/>
                <w:lang w:val="en-US"/>
              </w:rPr>
            </w:pPr>
            <w:r>
              <w:rPr>
                <w:bCs/>
                <w:szCs w:val="24"/>
                <w:lang w:val="en-US"/>
              </w:rPr>
              <w:lastRenderedPageBreak/>
              <w:t>1.3.</w:t>
            </w:r>
          </w:p>
        </w:tc>
        <w:tc>
          <w:tcPr>
            <w:tcW w:w="4898" w:type="dxa"/>
            <w:tcBorders>
              <w:top w:val="single" w:sz="4" w:space="0" w:color="000000"/>
              <w:left w:val="single" w:sz="4" w:space="0" w:color="000000"/>
              <w:bottom w:val="single" w:sz="4" w:space="0" w:color="000000"/>
              <w:right w:val="single" w:sz="4" w:space="0" w:color="000000"/>
            </w:tcBorders>
          </w:tcPr>
          <w:p w14:paraId="54DA4CF4" w14:textId="77777777" w:rsidR="00EB7E06" w:rsidRDefault="00000000">
            <w:pPr>
              <w:widowControl w:val="0"/>
              <w:suppressAutoHyphens/>
              <w:jc w:val="both"/>
              <w:rPr>
                <w:szCs w:val="24"/>
              </w:rPr>
            </w:pPr>
            <w:r>
              <w:rPr>
                <w:szCs w:val="24"/>
              </w:rPr>
              <w:t>Korupcijos pasireiškimo tikimybės nustatymas</w:t>
            </w:r>
          </w:p>
          <w:p w14:paraId="55C705BB" w14:textId="77777777" w:rsidR="00EB7E06" w:rsidRDefault="00EB7E06">
            <w:pPr>
              <w:widowControl w:val="0"/>
              <w:suppressAutoHyphens/>
              <w:jc w:val="both"/>
              <w:rPr>
                <w:szCs w:val="24"/>
              </w:rPr>
            </w:pPr>
          </w:p>
        </w:tc>
        <w:tc>
          <w:tcPr>
            <w:tcW w:w="2484" w:type="dxa"/>
            <w:tcBorders>
              <w:top w:val="single" w:sz="4" w:space="0" w:color="000000"/>
              <w:left w:val="single" w:sz="4" w:space="0" w:color="000000"/>
              <w:bottom w:val="single" w:sz="4" w:space="0" w:color="000000"/>
              <w:right w:val="single" w:sz="4" w:space="0" w:color="000000"/>
            </w:tcBorders>
          </w:tcPr>
          <w:p w14:paraId="4F33AFA6" w14:textId="77777777" w:rsidR="00EB7E06" w:rsidRDefault="00000000">
            <w:pPr>
              <w:widowControl w:val="0"/>
              <w:suppressAutoHyphens/>
              <w:rPr>
                <w:bCs/>
                <w:szCs w:val="24"/>
              </w:rPr>
            </w:pPr>
            <w:r>
              <w:rPr>
                <w:bCs/>
                <w:szCs w:val="24"/>
              </w:rPr>
              <w:t>Vyriausiasis specialistas, atsakingas  už korupcijai atsparios aplinkos kūrimą,</w:t>
            </w:r>
          </w:p>
          <w:p w14:paraId="0CE64F8B" w14:textId="77777777" w:rsidR="00EB7E06" w:rsidRDefault="00000000">
            <w:pPr>
              <w:widowControl w:val="0"/>
              <w:suppressAutoHyphens/>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7A8651F9" w14:textId="77777777" w:rsidR="00EB7E06" w:rsidRDefault="00000000">
            <w:pPr>
              <w:widowControl w:val="0"/>
              <w:suppressAutoHyphens/>
              <w:rPr>
                <w:bCs/>
                <w:szCs w:val="24"/>
              </w:rPr>
            </w:pPr>
            <w:r>
              <w:rPr>
                <w:bCs/>
                <w:szCs w:val="24"/>
              </w:rPr>
              <w:t>Du kartus per metus</w:t>
            </w:r>
          </w:p>
        </w:tc>
        <w:tc>
          <w:tcPr>
            <w:tcW w:w="4243" w:type="dxa"/>
            <w:tcBorders>
              <w:top w:val="single" w:sz="4" w:space="0" w:color="000000"/>
              <w:left w:val="single" w:sz="4" w:space="0" w:color="000000"/>
              <w:bottom w:val="single" w:sz="4" w:space="0" w:color="000000"/>
              <w:right w:val="single" w:sz="4" w:space="0" w:color="000000"/>
            </w:tcBorders>
          </w:tcPr>
          <w:p w14:paraId="0E03AC6E" w14:textId="77777777" w:rsidR="00EB7E06" w:rsidRDefault="00000000">
            <w:pPr>
              <w:widowControl w:val="0"/>
              <w:suppressAutoHyphens/>
              <w:jc w:val="both"/>
              <w:rPr>
                <w:szCs w:val="24"/>
                <w:lang w:val="en-US"/>
              </w:rPr>
            </w:pPr>
            <w:r>
              <w:rPr>
                <w:szCs w:val="24"/>
              </w:rPr>
              <w:t>Konkrečioje veiklos srityje bus nustatytas korupcijos pasireiškimo tikimybės kriterijus.</w:t>
            </w:r>
          </w:p>
        </w:tc>
      </w:tr>
      <w:tr w:rsidR="00BF61E4" w14:paraId="33B070E2"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24DB880A" w14:textId="4928DCE1" w:rsidR="00BF61E4" w:rsidRDefault="004B5B5C">
            <w:pPr>
              <w:widowControl w:val="0"/>
              <w:suppressAutoHyphens/>
              <w:jc w:val="both"/>
            </w:pPr>
            <w:hyperlink r:id="rId11" w:tgtFrame="_blank" w:history="1">
              <w:r>
                <w:rPr>
                  <w:rStyle w:val="Hipersaitas"/>
                </w:rPr>
                <w:t>Korupcijos pasireiškimo tikimybės nustatymo ir jo atlikimo tvarkos rekomendacijos, patvirtintos Lietuvos Respublikos specialiųjų tyrimų tarnybos direktoriaus 2021 m. lapkričio 30 d. įsakymu Nr. 2-246 (Suvestinė redakcija nuo 2022-10-01)</w:t>
              </w:r>
            </w:hyperlink>
          </w:p>
          <w:p w14:paraId="02A02365" w14:textId="71B90E2E" w:rsidR="004B5B5C" w:rsidRDefault="004B5B5C">
            <w:pPr>
              <w:widowControl w:val="0"/>
              <w:suppressAutoHyphens/>
              <w:jc w:val="both"/>
            </w:pPr>
            <w:hyperlink r:id="rId12" w:history="1">
              <w:r>
                <w:rPr>
                  <w:rStyle w:val="Hipersaitas"/>
                </w:rPr>
                <w:t>Kaišiadorių rajono savivaldybės administracijos direktoriaus įsakymas dėl korupcijos pasireiškimo tikimybės nustatymo Kaišiadorių rajono savivaldybės administracijoje tvarkos aprašo patvirtinimo</w:t>
              </w:r>
            </w:hyperlink>
          </w:p>
          <w:p w14:paraId="14FEB20A" w14:textId="1FA64962" w:rsidR="00BF61E4" w:rsidRDefault="004B5B5C">
            <w:pPr>
              <w:widowControl w:val="0"/>
              <w:suppressAutoHyphens/>
              <w:jc w:val="both"/>
              <w:rPr>
                <w:szCs w:val="24"/>
              </w:rPr>
            </w:pPr>
            <w:r w:rsidRPr="004B5B5C">
              <w:rPr>
                <w:b/>
                <w:bCs/>
                <w:szCs w:val="24"/>
              </w:rPr>
              <w:t>Rezultatai:</w:t>
            </w:r>
            <w:r>
              <w:rPr>
                <w:szCs w:val="24"/>
              </w:rPr>
              <w:t xml:space="preserve"> Per 20</w:t>
            </w:r>
            <w:r w:rsidR="00E04A71">
              <w:rPr>
                <w:szCs w:val="24"/>
              </w:rPr>
              <w:t>25</w:t>
            </w:r>
            <w:r>
              <w:rPr>
                <w:szCs w:val="24"/>
              </w:rPr>
              <w:t xml:space="preserve"> m.</w:t>
            </w:r>
            <w:r w:rsidR="00CA1AFD">
              <w:t xml:space="preserve"> </w:t>
            </w:r>
            <w:r w:rsidR="00CA1AFD" w:rsidRPr="00CA1AFD">
              <w:rPr>
                <w:szCs w:val="24"/>
              </w:rPr>
              <w:t>Korupcijos pasireiškimo tikimybės nustatym</w:t>
            </w:r>
            <w:r w:rsidR="00CA1AFD">
              <w:rPr>
                <w:szCs w:val="24"/>
              </w:rPr>
              <w:t>ų</w:t>
            </w:r>
            <w:r>
              <w:rPr>
                <w:szCs w:val="24"/>
              </w:rPr>
              <w:t xml:space="preserve"> nebuvo atlikta.</w:t>
            </w:r>
          </w:p>
          <w:p w14:paraId="50CBC0CE" w14:textId="77777777" w:rsidR="00BF61E4" w:rsidRDefault="00BF61E4">
            <w:pPr>
              <w:widowControl w:val="0"/>
              <w:suppressAutoHyphens/>
              <w:jc w:val="both"/>
              <w:rPr>
                <w:szCs w:val="24"/>
              </w:rPr>
            </w:pPr>
          </w:p>
        </w:tc>
      </w:tr>
      <w:tr w:rsidR="00EB7E06" w14:paraId="18455E1E" w14:textId="77777777" w:rsidTr="002D73B6">
        <w:trPr>
          <w:trHeight w:val="1722"/>
        </w:trPr>
        <w:tc>
          <w:tcPr>
            <w:tcW w:w="1413" w:type="dxa"/>
            <w:tcBorders>
              <w:top w:val="single" w:sz="4" w:space="0" w:color="000000"/>
              <w:left w:val="single" w:sz="4" w:space="0" w:color="000000"/>
              <w:bottom w:val="single" w:sz="4" w:space="0" w:color="000000"/>
              <w:right w:val="single" w:sz="4" w:space="0" w:color="000000"/>
            </w:tcBorders>
          </w:tcPr>
          <w:p w14:paraId="54A0F895" w14:textId="77777777" w:rsidR="00EB7E06" w:rsidRDefault="00000000">
            <w:pPr>
              <w:widowControl w:val="0"/>
              <w:suppressAutoHyphens/>
              <w:rPr>
                <w:bCs/>
                <w:szCs w:val="24"/>
              </w:rPr>
            </w:pPr>
            <w:r>
              <w:rPr>
                <w:bCs/>
                <w:szCs w:val="24"/>
              </w:rPr>
              <w:lastRenderedPageBreak/>
              <w:t>1.4.</w:t>
            </w:r>
          </w:p>
        </w:tc>
        <w:tc>
          <w:tcPr>
            <w:tcW w:w="4898" w:type="dxa"/>
            <w:tcBorders>
              <w:top w:val="single" w:sz="4" w:space="0" w:color="000000"/>
              <w:left w:val="single" w:sz="4" w:space="0" w:color="000000"/>
              <w:bottom w:val="single" w:sz="4" w:space="0" w:color="000000"/>
              <w:right w:val="single" w:sz="4" w:space="0" w:color="000000"/>
            </w:tcBorders>
          </w:tcPr>
          <w:p w14:paraId="3E6D5328" w14:textId="77777777" w:rsidR="00EB7E06" w:rsidRDefault="00000000">
            <w:pPr>
              <w:widowControl w:val="0"/>
              <w:suppressAutoHyphens/>
              <w:jc w:val="both"/>
              <w:rPr>
                <w:szCs w:val="24"/>
              </w:rPr>
            </w:pPr>
            <w:r>
              <w:rPr>
                <w:szCs w:val="24"/>
              </w:rPr>
              <w:t>Patikrinti, ar Savivaldybės administracijos direktoriaus sudarytose nuolatinėse komisijose valstybės tarnautojų dalyvavimas nesukelia interesų konflikto.</w:t>
            </w:r>
          </w:p>
        </w:tc>
        <w:tc>
          <w:tcPr>
            <w:tcW w:w="2484" w:type="dxa"/>
            <w:tcBorders>
              <w:top w:val="single" w:sz="4" w:space="0" w:color="000000"/>
              <w:left w:val="single" w:sz="4" w:space="0" w:color="000000"/>
              <w:bottom w:val="single" w:sz="4" w:space="0" w:color="000000"/>
              <w:right w:val="single" w:sz="4" w:space="0" w:color="000000"/>
            </w:tcBorders>
          </w:tcPr>
          <w:p w14:paraId="031BF602" w14:textId="77777777" w:rsidR="00EB7E06" w:rsidRDefault="00000000">
            <w:pPr>
              <w:widowControl w:val="0"/>
              <w:suppressAutoHyphens/>
              <w:rPr>
                <w:bCs/>
                <w:szCs w:val="24"/>
              </w:rPr>
            </w:pPr>
            <w:r>
              <w:rPr>
                <w:bCs/>
                <w:szCs w:val="24"/>
              </w:rPr>
              <w:t>Vyriausiasis specialistas, atsakingas  už korupcijai atsparios aplinkos kūrimą</w:t>
            </w:r>
          </w:p>
        </w:tc>
        <w:tc>
          <w:tcPr>
            <w:tcW w:w="1433" w:type="dxa"/>
            <w:tcBorders>
              <w:top w:val="single" w:sz="4" w:space="0" w:color="000000"/>
              <w:left w:val="single" w:sz="4" w:space="0" w:color="000000"/>
              <w:bottom w:val="single" w:sz="4" w:space="0" w:color="000000"/>
              <w:right w:val="single" w:sz="4" w:space="0" w:color="000000"/>
            </w:tcBorders>
          </w:tcPr>
          <w:p w14:paraId="62B96159" w14:textId="77777777" w:rsidR="00EB7E06" w:rsidRDefault="00000000">
            <w:pPr>
              <w:widowControl w:val="0"/>
              <w:suppressAutoHyphens/>
              <w:rPr>
                <w:bCs/>
                <w:szCs w:val="24"/>
              </w:rPr>
            </w:pPr>
            <w:r>
              <w:rPr>
                <w:bCs/>
                <w:szCs w:val="24"/>
              </w:rPr>
              <w:t>Nuolat</w:t>
            </w:r>
          </w:p>
        </w:tc>
        <w:tc>
          <w:tcPr>
            <w:tcW w:w="4243" w:type="dxa"/>
            <w:tcBorders>
              <w:top w:val="single" w:sz="4" w:space="0" w:color="000000"/>
              <w:left w:val="single" w:sz="4" w:space="0" w:color="000000"/>
              <w:bottom w:val="single" w:sz="4" w:space="0" w:color="000000"/>
              <w:right w:val="single" w:sz="4" w:space="0" w:color="000000"/>
            </w:tcBorders>
          </w:tcPr>
          <w:p w14:paraId="7CD87D21" w14:textId="77777777" w:rsidR="00EB7E06" w:rsidRDefault="00000000">
            <w:pPr>
              <w:widowControl w:val="0"/>
              <w:suppressAutoHyphens/>
              <w:jc w:val="both"/>
              <w:rPr>
                <w:bCs/>
                <w:szCs w:val="24"/>
              </w:rPr>
            </w:pPr>
            <w:r>
              <w:rPr>
                <w:bCs/>
                <w:szCs w:val="24"/>
              </w:rPr>
              <w:t>Kiekvienais metais patikrinti nuolatines komisijos ir įvertinta, ar įtrauktų</w:t>
            </w:r>
            <w:r>
              <w:rPr>
                <w:szCs w:val="24"/>
              </w:rPr>
              <w:t xml:space="preserve"> </w:t>
            </w:r>
            <w:r>
              <w:rPr>
                <w:bCs/>
                <w:szCs w:val="24"/>
              </w:rPr>
              <w:t>darbuotojų į minėtų komisijų sudėtis nesukelia interesų konflikto.</w:t>
            </w:r>
          </w:p>
        </w:tc>
      </w:tr>
      <w:tr w:rsidR="0044240A" w14:paraId="23D187F9" w14:textId="77777777" w:rsidTr="002D73B6">
        <w:trPr>
          <w:trHeight w:val="1722"/>
        </w:trPr>
        <w:tc>
          <w:tcPr>
            <w:tcW w:w="14471" w:type="dxa"/>
            <w:gridSpan w:val="5"/>
            <w:tcBorders>
              <w:top w:val="single" w:sz="4" w:space="0" w:color="000000"/>
              <w:left w:val="single" w:sz="4" w:space="0" w:color="000000"/>
              <w:bottom w:val="single" w:sz="4" w:space="0" w:color="000000"/>
              <w:right w:val="single" w:sz="4" w:space="0" w:color="000000"/>
            </w:tcBorders>
          </w:tcPr>
          <w:p w14:paraId="1AB9970B" w14:textId="77777777" w:rsidR="004B5B5C" w:rsidRDefault="004B5B5C" w:rsidP="002268DF">
            <w:pPr>
              <w:widowControl w:val="0"/>
              <w:suppressAutoHyphens/>
              <w:spacing w:line="276" w:lineRule="auto"/>
              <w:jc w:val="both"/>
              <w:rPr>
                <w:b/>
                <w:szCs w:val="24"/>
              </w:rPr>
            </w:pPr>
            <w:r w:rsidRPr="004B5B5C">
              <w:rPr>
                <w:b/>
                <w:szCs w:val="24"/>
              </w:rPr>
              <w:t>Rezultatai:</w:t>
            </w:r>
          </w:p>
          <w:p w14:paraId="238920BD" w14:textId="51B7E352" w:rsidR="004B5B5C" w:rsidRPr="004B5B5C" w:rsidRDefault="004B5B5C" w:rsidP="002268DF">
            <w:pPr>
              <w:spacing w:line="276" w:lineRule="auto"/>
              <w:rPr>
                <w:color w:val="000000"/>
              </w:rPr>
            </w:pPr>
            <w:r>
              <w:rPr>
                <w:b/>
                <w:szCs w:val="24"/>
              </w:rPr>
              <w:t xml:space="preserve">1. </w:t>
            </w:r>
            <w:r>
              <w:rPr>
                <w:color w:val="000000"/>
                <w:lang w:val="en-US"/>
              </w:rPr>
              <w:t xml:space="preserve">Kaišiadorių rajono </w:t>
            </w:r>
            <w:r w:rsidRPr="004B5B5C">
              <w:rPr>
                <w:color w:val="000000"/>
              </w:rPr>
              <w:t>savivaldybės komisija medžiojamųjų gyvūnų padarytai žalai apskaičiuoti</w:t>
            </w:r>
          </w:p>
          <w:p w14:paraId="5EB9C11C" w14:textId="77777777" w:rsidR="004B5B5C" w:rsidRPr="004B5B5C" w:rsidRDefault="004B5B5C" w:rsidP="002268DF">
            <w:pPr>
              <w:spacing w:line="276" w:lineRule="auto"/>
              <w:rPr>
                <w:color w:val="000000"/>
              </w:rPr>
            </w:pPr>
            <w:r w:rsidRPr="004B5B5C">
              <w:rPr>
                <w:color w:val="000000"/>
              </w:rPr>
              <w:t>2. Kaišiadorių rajono savivaldybėje įvykdytų melioracijos statinių remonto darbų atlikimo priėmimo komisija</w:t>
            </w:r>
          </w:p>
          <w:p w14:paraId="17322FD5" w14:textId="77777777" w:rsidR="004B5B5C" w:rsidRPr="004B5B5C" w:rsidRDefault="004B5B5C" w:rsidP="002268DF">
            <w:pPr>
              <w:spacing w:line="276" w:lineRule="auto"/>
              <w:rPr>
                <w:color w:val="000000"/>
              </w:rPr>
            </w:pPr>
            <w:r w:rsidRPr="004B5B5C">
              <w:rPr>
                <w:color w:val="000000"/>
              </w:rPr>
              <w:t>3. Melioracijos statinių avarinių gedimų apžiūros komisija</w:t>
            </w:r>
          </w:p>
          <w:p w14:paraId="7B61BDFD" w14:textId="77777777" w:rsidR="004B5B5C" w:rsidRPr="004B5B5C" w:rsidRDefault="004B5B5C" w:rsidP="002268DF">
            <w:pPr>
              <w:spacing w:line="276" w:lineRule="auto"/>
              <w:rPr>
                <w:color w:val="000000"/>
              </w:rPr>
            </w:pPr>
            <w:r w:rsidRPr="004B5B5C">
              <w:rPr>
                <w:color w:val="000000"/>
              </w:rPr>
              <w:t>4. Komisija medžioklės plotų vienetams sudaryti bei jų riboms pakeisti </w:t>
            </w:r>
          </w:p>
          <w:p w14:paraId="6FC29B47" w14:textId="77777777" w:rsidR="004B5B5C" w:rsidRPr="004B5B5C" w:rsidRDefault="004B5B5C" w:rsidP="002268DF">
            <w:pPr>
              <w:spacing w:line="276" w:lineRule="auto"/>
              <w:rPr>
                <w:color w:val="000000"/>
              </w:rPr>
            </w:pPr>
            <w:r w:rsidRPr="004B5B5C">
              <w:rPr>
                <w:color w:val="000000"/>
              </w:rPr>
              <w:t>5. Medžiojamųjų gyvūnų daromos žalos prevencinėms priemonėms diegti finansinės paramos teikimo komisija</w:t>
            </w:r>
          </w:p>
          <w:p w14:paraId="17CBE31D" w14:textId="77777777" w:rsidR="004B5B5C" w:rsidRPr="004B5B5C" w:rsidRDefault="004B5B5C" w:rsidP="002268DF">
            <w:pPr>
              <w:spacing w:line="276" w:lineRule="auto"/>
              <w:rPr>
                <w:color w:val="000000"/>
              </w:rPr>
            </w:pPr>
            <w:r w:rsidRPr="004B5B5C">
              <w:rPr>
                <w:color w:val="000000"/>
              </w:rPr>
              <w:t>6. Komisija konfliktinėms situacijoms spręsti, kilusioms dėl gyvūnų augintinių įsigijimo ir laikymo Kaišiadorių rajono savivaldybės teritorijoje</w:t>
            </w:r>
          </w:p>
          <w:p w14:paraId="03D48DCE" w14:textId="77777777" w:rsidR="004B5B5C" w:rsidRPr="004B5B5C" w:rsidRDefault="004B5B5C" w:rsidP="002268DF">
            <w:pPr>
              <w:spacing w:line="276" w:lineRule="auto"/>
              <w:rPr>
                <w:color w:val="000000"/>
              </w:rPr>
            </w:pPr>
            <w:r w:rsidRPr="004B5B5C">
              <w:rPr>
                <w:color w:val="000000"/>
              </w:rPr>
              <w:t>7. Kaišiadorių rajono savivaldybės valstybei nuosavybės teise priklausančių melioracijos statinių bei avarinių gedimų remonto prioritetinių darbų eiliškumo nustatymo komisija</w:t>
            </w:r>
          </w:p>
          <w:p w14:paraId="0C50C924" w14:textId="77777777" w:rsidR="004B5B5C" w:rsidRPr="004B5B5C" w:rsidRDefault="004B5B5C" w:rsidP="002268DF">
            <w:pPr>
              <w:spacing w:line="276" w:lineRule="auto"/>
              <w:rPr>
                <w:color w:val="000000"/>
              </w:rPr>
            </w:pPr>
            <w:r w:rsidRPr="004B5B5C">
              <w:rPr>
                <w:color w:val="000000"/>
              </w:rPr>
              <w:t>8. Melioruotos žemės savininkams ir kitiems naudotojams padarytos žalos, vykdant melioracijos darbus, įvertinimo ir apskaičiavimo komisija</w:t>
            </w:r>
          </w:p>
          <w:p w14:paraId="6A143FDB" w14:textId="372F30B2" w:rsidR="004B5B5C" w:rsidRDefault="004B5B5C" w:rsidP="002268DF">
            <w:pPr>
              <w:spacing w:line="276" w:lineRule="auto"/>
              <w:jc w:val="both"/>
              <w:rPr>
                <w:color w:val="000000"/>
              </w:rPr>
            </w:pPr>
            <w:r w:rsidRPr="004B5B5C">
              <w:t>9.</w:t>
            </w:r>
            <w:r w:rsidRPr="004B5B5C">
              <w:rPr>
                <w:color w:val="000000"/>
              </w:rPr>
              <w:t xml:space="preserve"> Komunalinių atliekų tvarkymo paslaugos teikimo priežiūros ir</w:t>
            </w:r>
            <w:r>
              <w:rPr>
                <w:color w:val="000000"/>
              </w:rPr>
              <w:t xml:space="preserve"> </w:t>
            </w:r>
            <w:r w:rsidRPr="004B5B5C">
              <w:rPr>
                <w:color w:val="000000"/>
              </w:rPr>
              <w:t>kontrolės komisij</w:t>
            </w:r>
            <w:r>
              <w:rPr>
                <w:color w:val="000000"/>
              </w:rPr>
              <w:t>a</w:t>
            </w:r>
          </w:p>
          <w:p w14:paraId="0E4D1069" w14:textId="286BE353" w:rsidR="004B5B5C" w:rsidRPr="004B5B5C" w:rsidRDefault="004B5B5C" w:rsidP="002268DF">
            <w:pPr>
              <w:spacing w:line="276" w:lineRule="auto"/>
              <w:jc w:val="both"/>
              <w:rPr>
                <w:color w:val="000000"/>
              </w:rPr>
            </w:pPr>
            <w:r>
              <w:rPr>
                <w:color w:val="000000"/>
              </w:rPr>
              <w:t xml:space="preserve">10. </w:t>
            </w:r>
            <w:r w:rsidRPr="004B5B5C">
              <w:rPr>
                <w:color w:val="000000"/>
              </w:rPr>
              <w:t>Kaišiadorių rajono savivaldybės administracijos pareigybių vertinimo komisija</w:t>
            </w:r>
          </w:p>
          <w:p w14:paraId="3D7B3954" w14:textId="4DFCA5A4" w:rsidR="004B5B5C" w:rsidRPr="004B5B5C" w:rsidRDefault="004B5B5C" w:rsidP="002268DF">
            <w:pPr>
              <w:spacing w:line="276" w:lineRule="auto"/>
              <w:jc w:val="both"/>
              <w:rPr>
                <w:color w:val="000000"/>
              </w:rPr>
            </w:pPr>
            <w:r>
              <w:rPr>
                <w:color w:val="000000"/>
              </w:rPr>
              <w:t xml:space="preserve">11. </w:t>
            </w:r>
            <w:r w:rsidRPr="004B5B5C">
              <w:rPr>
                <w:color w:val="000000"/>
              </w:rPr>
              <w:t>Kaišiadorių rajono savivaldybės humanitarinės pagalbos teikimo komisija</w:t>
            </w:r>
          </w:p>
          <w:p w14:paraId="4120174F" w14:textId="13370832" w:rsidR="004B5B5C" w:rsidRPr="004B5B5C" w:rsidRDefault="004B5B5C" w:rsidP="002268DF">
            <w:pPr>
              <w:spacing w:line="276" w:lineRule="auto"/>
              <w:jc w:val="both"/>
              <w:rPr>
                <w:color w:val="000000"/>
              </w:rPr>
            </w:pPr>
            <w:r>
              <w:rPr>
                <w:color w:val="000000"/>
              </w:rPr>
              <w:t xml:space="preserve">12. </w:t>
            </w:r>
            <w:r w:rsidRPr="004B5B5C">
              <w:rPr>
                <w:color w:val="000000"/>
              </w:rPr>
              <w:t>Piniginės socialinės paramos teikimo komisija.</w:t>
            </w:r>
          </w:p>
          <w:p w14:paraId="072B16C8" w14:textId="24EBAE14" w:rsidR="004B5B5C" w:rsidRPr="004B5B5C" w:rsidRDefault="004B5B5C" w:rsidP="002268DF">
            <w:pPr>
              <w:spacing w:line="276" w:lineRule="auto"/>
              <w:jc w:val="both"/>
              <w:rPr>
                <w:color w:val="000000"/>
              </w:rPr>
            </w:pPr>
            <w:r>
              <w:rPr>
                <w:color w:val="000000"/>
              </w:rPr>
              <w:t xml:space="preserve">13. </w:t>
            </w:r>
            <w:r w:rsidRPr="004B5B5C">
              <w:rPr>
                <w:color w:val="000000"/>
              </w:rPr>
              <w:t>Kaišiadorių rajono savivaldybės administracijos socialinių paslaugų skyrimo komisija.</w:t>
            </w:r>
          </w:p>
          <w:p w14:paraId="409F4CE0" w14:textId="12926799" w:rsidR="004B5B5C" w:rsidRDefault="004B5B5C" w:rsidP="002268DF">
            <w:pPr>
              <w:spacing w:line="276" w:lineRule="auto"/>
              <w:jc w:val="both"/>
              <w:rPr>
                <w:color w:val="000000"/>
              </w:rPr>
            </w:pPr>
            <w:r>
              <w:rPr>
                <w:color w:val="000000"/>
              </w:rPr>
              <w:t xml:space="preserve">14. </w:t>
            </w:r>
            <w:r w:rsidRPr="004B5B5C">
              <w:rPr>
                <w:color w:val="000000"/>
              </w:rPr>
              <w:t>Kaišiadorių rajono savivaldybės administracijos išlaidų, susijusių su prisijungimu</w:t>
            </w:r>
            <w:r>
              <w:rPr>
                <w:color w:val="000000"/>
              </w:rPr>
              <w:t xml:space="preserve"> </w:t>
            </w:r>
            <w:r w:rsidRPr="004B5B5C">
              <w:rPr>
                <w:color w:val="000000"/>
              </w:rPr>
              <w:t>prie centralizuotų vandentiekio ir buitinių nuotekų tinklų, bei išlaidų, susijusių su buitinių sanitarinių prietaisų įrengimu gyvenamojo būsto viduje, nepasiturintiems</w:t>
            </w:r>
            <w:r>
              <w:rPr>
                <w:color w:val="000000"/>
              </w:rPr>
              <w:t xml:space="preserve"> </w:t>
            </w:r>
            <w:r w:rsidRPr="004B5B5C">
              <w:rPr>
                <w:color w:val="000000"/>
              </w:rPr>
              <w:t>gyventojams komisija</w:t>
            </w:r>
          </w:p>
          <w:p w14:paraId="436C08ED" w14:textId="0B500C9D" w:rsidR="004B5B5C" w:rsidRPr="004B5B5C" w:rsidRDefault="004B5B5C" w:rsidP="002268DF">
            <w:pPr>
              <w:spacing w:line="276" w:lineRule="auto"/>
              <w:jc w:val="both"/>
              <w:rPr>
                <w:color w:val="000000"/>
              </w:rPr>
            </w:pPr>
            <w:r>
              <w:rPr>
                <w:color w:val="000000"/>
              </w:rPr>
              <w:t xml:space="preserve">15. </w:t>
            </w:r>
            <w:r w:rsidRPr="004B5B5C">
              <w:rPr>
                <w:color w:val="000000"/>
              </w:rPr>
              <w:t>Kaišiadorių rajono savivaldybės administracijos būsto pritaikymo komisija</w:t>
            </w:r>
          </w:p>
          <w:p w14:paraId="447FE8A7" w14:textId="35FB78A4" w:rsidR="004B5B5C" w:rsidRPr="004B5B5C" w:rsidRDefault="004B5B5C" w:rsidP="002268DF">
            <w:pPr>
              <w:spacing w:line="276" w:lineRule="auto"/>
              <w:jc w:val="both"/>
              <w:rPr>
                <w:color w:val="000000"/>
              </w:rPr>
            </w:pPr>
            <w:r>
              <w:rPr>
                <w:color w:val="000000"/>
              </w:rPr>
              <w:t xml:space="preserve">16. </w:t>
            </w:r>
            <w:r w:rsidRPr="004B5B5C">
              <w:rPr>
                <w:color w:val="000000"/>
              </w:rPr>
              <w:t>Vienkartinių pašalpų skyrimo ir mokėjimo komisija</w:t>
            </w:r>
          </w:p>
          <w:p w14:paraId="2DF7EBE0" w14:textId="77777777" w:rsidR="0044240A" w:rsidRDefault="00265F98" w:rsidP="002268DF">
            <w:pPr>
              <w:widowControl w:val="0"/>
              <w:suppressAutoHyphens/>
              <w:spacing w:line="276" w:lineRule="auto"/>
              <w:jc w:val="both"/>
              <w:rPr>
                <w:bCs/>
                <w:szCs w:val="24"/>
              </w:rPr>
            </w:pPr>
            <w:r w:rsidRPr="00265F98">
              <w:rPr>
                <w:bCs/>
                <w:szCs w:val="24"/>
              </w:rPr>
              <w:t>17.</w:t>
            </w:r>
            <w:r w:rsidR="0044240A" w:rsidRPr="00265F98">
              <w:rPr>
                <w:bCs/>
                <w:szCs w:val="24"/>
              </w:rPr>
              <w:t xml:space="preserve"> </w:t>
            </w:r>
            <w:r w:rsidRPr="00265F98">
              <w:rPr>
                <w:bCs/>
                <w:szCs w:val="24"/>
              </w:rPr>
              <w:t>Komisij</w:t>
            </w:r>
            <w:r>
              <w:rPr>
                <w:bCs/>
                <w:szCs w:val="24"/>
              </w:rPr>
              <w:t>a</w:t>
            </w:r>
            <w:r w:rsidRPr="00265F98">
              <w:rPr>
                <w:bCs/>
                <w:szCs w:val="24"/>
              </w:rPr>
              <w:t xml:space="preserve"> konfliktinėms situacijoms spręsti, kilusioms dėl gyvūnų augintinių įsigijimo ir laikymo Kaišiadorių rajono savivaldybės teritorijoje</w:t>
            </w:r>
          </w:p>
          <w:p w14:paraId="1CC6F5DF" w14:textId="77777777" w:rsidR="00C22704" w:rsidRDefault="00C22704" w:rsidP="002268DF">
            <w:pPr>
              <w:widowControl w:val="0"/>
              <w:suppressAutoHyphens/>
              <w:spacing w:line="276" w:lineRule="auto"/>
              <w:jc w:val="both"/>
              <w:rPr>
                <w:bCs/>
                <w:szCs w:val="24"/>
              </w:rPr>
            </w:pPr>
            <w:r>
              <w:rPr>
                <w:bCs/>
                <w:szCs w:val="24"/>
              </w:rPr>
              <w:t xml:space="preserve">18. </w:t>
            </w:r>
            <w:r w:rsidRPr="00C22704">
              <w:rPr>
                <w:bCs/>
                <w:szCs w:val="24"/>
              </w:rPr>
              <w:t>Viešųjų pirkimų komisija</w:t>
            </w:r>
          </w:p>
          <w:p w14:paraId="0FE403CA" w14:textId="77777777" w:rsidR="00805B61" w:rsidRDefault="00805B61" w:rsidP="002268DF">
            <w:pPr>
              <w:widowControl w:val="0"/>
              <w:suppressAutoHyphens/>
              <w:spacing w:line="276" w:lineRule="auto"/>
              <w:jc w:val="both"/>
              <w:rPr>
                <w:bCs/>
                <w:szCs w:val="24"/>
              </w:rPr>
            </w:pPr>
            <w:r>
              <w:rPr>
                <w:bCs/>
                <w:szCs w:val="24"/>
              </w:rPr>
              <w:t>19.</w:t>
            </w:r>
            <w:r>
              <w:t xml:space="preserve"> </w:t>
            </w:r>
            <w:r w:rsidRPr="00805B61">
              <w:rPr>
                <w:bCs/>
                <w:szCs w:val="24"/>
              </w:rPr>
              <w:t>Savivaldybės dovanų, gautų pagal tarptautinį protokolą ar tradicijas, reprezentacinių dovanų vertinimo komisija</w:t>
            </w:r>
          </w:p>
          <w:p w14:paraId="308635FA" w14:textId="77777777" w:rsidR="003B21AE" w:rsidRDefault="003B21AE" w:rsidP="002268DF">
            <w:pPr>
              <w:widowControl w:val="0"/>
              <w:suppressAutoHyphens/>
              <w:spacing w:line="276" w:lineRule="auto"/>
              <w:jc w:val="both"/>
              <w:rPr>
                <w:bCs/>
                <w:szCs w:val="24"/>
              </w:rPr>
            </w:pPr>
            <w:r>
              <w:rPr>
                <w:bCs/>
                <w:szCs w:val="24"/>
              </w:rPr>
              <w:t xml:space="preserve">20. </w:t>
            </w:r>
            <w:r w:rsidRPr="003B21AE">
              <w:rPr>
                <w:bCs/>
                <w:szCs w:val="24"/>
              </w:rPr>
              <w:t>Kaišiadorių rajono savivaldybės eismo saugumo komisij</w:t>
            </w:r>
            <w:r>
              <w:rPr>
                <w:bCs/>
                <w:szCs w:val="24"/>
              </w:rPr>
              <w:t>a</w:t>
            </w:r>
          </w:p>
          <w:p w14:paraId="364E0B5C" w14:textId="12211C32" w:rsidR="00FD35C6" w:rsidRPr="00FD35C6" w:rsidRDefault="00FD35C6" w:rsidP="002268DF">
            <w:pPr>
              <w:widowControl w:val="0"/>
              <w:suppressAutoHyphens/>
              <w:spacing w:line="276" w:lineRule="auto"/>
              <w:jc w:val="both"/>
              <w:rPr>
                <w:bCs/>
                <w:szCs w:val="24"/>
              </w:rPr>
            </w:pPr>
            <w:r>
              <w:rPr>
                <w:bCs/>
                <w:szCs w:val="24"/>
              </w:rPr>
              <w:t xml:space="preserve">21. </w:t>
            </w:r>
            <w:r w:rsidRPr="00FD35C6">
              <w:rPr>
                <w:bCs/>
                <w:szCs w:val="24"/>
              </w:rPr>
              <w:t>Kaišiadorių rajono savivaldybės neformaliojo vaikų švietimo programų atitikties reikalavimams vertinimo komisija</w:t>
            </w:r>
          </w:p>
          <w:p w14:paraId="4EE78B22" w14:textId="1B4358D9" w:rsidR="00FD35C6" w:rsidRPr="00265F98" w:rsidRDefault="00FD35C6" w:rsidP="002268DF">
            <w:pPr>
              <w:widowControl w:val="0"/>
              <w:suppressAutoHyphens/>
              <w:spacing w:line="276" w:lineRule="auto"/>
              <w:jc w:val="both"/>
              <w:rPr>
                <w:bCs/>
                <w:szCs w:val="24"/>
              </w:rPr>
            </w:pPr>
            <w:r>
              <w:rPr>
                <w:bCs/>
                <w:szCs w:val="24"/>
              </w:rPr>
              <w:t xml:space="preserve">22. </w:t>
            </w:r>
            <w:r w:rsidRPr="00FD35C6">
              <w:rPr>
                <w:bCs/>
                <w:szCs w:val="24"/>
              </w:rPr>
              <w:t>Kaišiadorių rajono savivaldybės neformaliojo vaikų švietimo projektų vertinimo komisija</w:t>
            </w:r>
          </w:p>
        </w:tc>
      </w:tr>
      <w:tr w:rsidR="00EB7E06" w14:paraId="15D47F9C"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38385394" w14:textId="77777777" w:rsidR="00EB7E06" w:rsidRDefault="00000000">
            <w:pPr>
              <w:widowControl w:val="0"/>
              <w:suppressAutoHyphens/>
              <w:rPr>
                <w:bCs/>
                <w:szCs w:val="24"/>
              </w:rPr>
            </w:pPr>
            <w:r>
              <w:rPr>
                <w:bCs/>
                <w:szCs w:val="24"/>
              </w:rPr>
              <w:t>1.5.</w:t>
            </w:r>
          </w:p>
        </w:tc>
        <w:tc>
          <w:tcPr>
            <w:tcW w:w="4898" w:type="dxa"/>
            <w:tcBorders>
              <w:top w:val="single" w:sz="4" w:space="0" w:color="000000"/>
              <w:left w:val="single" w:sz="4" w:space="0" w:color="000000"/>
              <w:bottom w:val="single" w:sz="4" w:space="0" w:color="000000"/>
              <w:right w:val="single" w:sz="4" w:space="0" w:color="000000"/>
            </w:tcBorders>
          </w:tcPr>
          <w:p w14:paraId="63EB34D2" w14:textId="77777777" w:rsidR="00EB7E06" w:rsidRDefault="00000000">
            <w:pPr>
              <w:widowControl w:val="0"/>
              <w:suppressAutoHyphens/>
              <w:jc w:val="both"/>
              <w:rPr>
                <w:szCs w:val="24"/>
              </w:rPr>
            </w:pPr>
            <w:r>
              <w:rPr>
                <w:szCs w:val="24"/>
              </w:rPr>
              <w:t>Viešųjų ir privačių interesų konfliktų prevencija ir jų eliminavimas.</w:t>
            </w:r>
          </w:p>
        </w:tc>
        <w:tc>
          <w:tcPr>
            <w:tcW w:w="2484" w:type="dxa"/>
            <w:tcBorders>
              <w:top w:val="single" w:sz="4" w:space="0" w:color="000000"/>
              <w:left w:val="single" w:sz="4" w:space="0" w:color="000000"/>
              <w:bottom w:val="single" w:sz="4" w:space="0" w:color="000000"/>
              <w:right w:val="single" w:sz="4" w:space="0" w:color="000000"/>
            </w:tcBorders>
          </w:tcPr>
          <w:p w14:paraId="5156573F" w14:textId="77777777" w:rsidR="00EB7E06" w:rsidRDefault="00000000">
            <w:pPr>
              <w:widowControl w:val="0"/>
              <w:suppressAutoHyphens/>
              <w:jc w:val="both"/>
              <w:rPr>
                <w:bCs/>
                <w:szCs w:val="24"/>
              </w:rPr>
            </w:pPr>
            <w:r>
              <w:rPr>
                <w:bCs/>
                <w:szCs w:val="24"/>
              </w:rPr>
              <w:t xml:space="preserve">Vyriausiasis specialistas, atsakingas  už korupcijai atsparios </w:t>
            </w:r>
            <w:r>
              <w:rPr>
                <w:bCs/>
                <w:szCs w:val="24"/>
              </w:rPr>
              <w:lastRenderedPageBreak/>
              <w:t>aplinkos kūrimą,</w:t>
            </w:r>
          </w:p>
          <w:p w14:paraId="785DE87F" w14:textId="77777777" w:rsidR="00EB7E06" w:rsidRDefault="00000000">
            <w:pPr>
              <w:widowControl w:val="0"/>
              <w:suppressAutoHyphens/>
              <w:jc w:val="both"/>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45AD3D75" w14:textId="0EDDE589" w:rsidR="00EB7E06" w:rsidRDefault="00000000">
            <w:pPr>
              <w:widowControl w:val="0"/>
              <w:suppressAutoHyphens/>
              <w:rPr>
                <w:bCs/>
                <w:szCs w:val="24"/>
                <w:lang w:val="en-US"/>
              </w:rPr>
            </w:pPr>
            <w:r>
              <w:rPr>
                <w:bCs/>
                <w:szCs w:val="24"/>
              </w:rPr>
              <w:lastRenderedPageBreak/>
              <w:t>Nuol</w:t>
            </w:r>
            <w:r w:rsidR="0049488F">
              <w:rPr>
                <w:bCs/>
                <w:szCs w:val="24"/>
              </w:rPr>
              <w:t xml:space="preserve">at </w:t>
            </w:r>
          </w:p>
        </w:tc>
        <w:tc>
          <w:tcPr>
            <w:tcW w:w="4243" w:type="dxa"/>
            <w:tcBorders>
              <w:top w:val="single" w:sz="4" w:space="0" w:color="000000"/>
              <w:left w:val="single" w:sz="4" w:space="0" w:color="000000"/>
              <w:bottom w:val="single" w:sz="4" w:space="0" w:color="000000"/>
              <w:right w:val="single" w:sz="4" w:space="0" w:color="000000"/>
            </w:tcBorders>
          </w:tcPr>
          <w:p w14:paraId="221B8BF2" w14:textId="77777777" w:rsidR="00EB7E06" w:rsidRDefault="00000000">
            <w:pPr>
              <w:widowControl w:val="0"/>
              <w:suppressAutoHyphens/>
              <w:jc w:val="both"/>
              <w:rPr>
                <w:bCs/>
                <w:szCs w:val="24"/>
              </w:rPr>
            </w:pPr>
            <w:r>
              <w:rPr>
                <w:bCs/>
                <w:szCs w:val="24"/>
              </w:rPr>
              <w:t>Interesų deklaracijų patikra teisės aktų nustatyta tvarka 100 proc.</w:t>
            </w:r>
          </w:p>
        </w:tc>
      </w:tr>
      <w:tr w:rsidR="002D73B6" w14:paraId="246A3A0E" w14:textId="77777777" w:rsidTr="003D63F6">
        <w:tc>
          <w:tcPr>
            <w:tcW w:w="14471" w:type="dxa"/>
            <w:gridSpan w:val="5"/>
            <w:tcBorders>
              <w:top w:val="single" w:sz="4" w:space="0" w:color="000000"/>
              <w:left w:val="single" w:sz="4" w:space="0" w:color="000000"/>
              <w:bottom w:val="single" w:sz="4" w:space="0" w:color="000000"/>
              <w:right w:val="single" w:sz="4" w:space="0" w:color="000000"/>
            </w:tcBorders>
          </w:tcPr>
          <w:p w14:paraId="593ED8EF" w14:textId="5C853099" w:rsidR="003E29C1" w:rsidRDefault="003E29C1" w:rsidP="00C66D70">
            <w:pPr>
              <w:widowControl w:val="0"/>
              <w:suppressAutoHyphens/>
              <w:rPr>
                <w:b/>
                <w:szCs w:val="24"/>
              </w:rPr>
            </w:pPr>
            <w:r>
              <w:rPr>
                <w:b/>
                <w:szCs w:val="24"/>
              </w:rPr>
              <w:t>Kaišiadorių rajono savivaldybėje privačius interesus privalo deklaruoti</w:t>
            </w:r>
            <w:r w:rsidRPr="003E29C1">
              <w:rPr>
                <w:b/>
                <w:szCs w:val="24"/>
              </w:rPr>
              <w:t>:</w:t>
            </w:r>
          </w:p>
          <w:p w14:paraId="3B5874ED" w14:textId="65C586F2" w:rsidR="00C66D70" w:rsidRPr="00C66D70" w:rsidRDefault="00C66D70" w:rsidP="00C66D70">
            <w:pPr>
              <w:widowControl w:val="0"/>
              <w:suppressAutoHyphens/>
              <w:rPr>
                <w:b/>
                <w:szCs w:val="24"/>
              </w:rPr>
            </w:pPr>
            <w:r w:rsidRPr="00C66D70">
              <w:rPr>
                <w:color w:val="000000"/>
                <w:szCs w:val="24"/>
                <w:lang w:eastAsia="lt-LT"/>
              </w:rPr>
              <w:t>valstybės politikai</w:t>
            </w:r>
          </w:p>
          <w:p w14:paraId="188B69AF" w14:textId="0E049527" w:rsidR="00C66D70" w:rsidRPr="00C66D70" w:rsidRDefault="00C66D70" w:rsidP="00C66D70">
            <w:pPr>
              <w:jc w:val="both"/>
              <w:rPr>
                <w:szCs w:val="24"/>
                <w:lang w:eastAsia="lt-LT"/>
              </w:rPr>
            </w:pPr>
            <w:bookmarkStart w:id="0" w:name="part_9e667077c937467582803d06213c45b3"/>
            <w:bookmarkStart w:id="1" w:name="part_a5eee7530cee4c4c8a8249e4f67958ba"/>
            <w:bookmarkEnd w:id="0"/>
            <w:bookmarkEnd w:id="1"/>
            <w:r w:rsidRPr="00C66D70">
              <w:rPr>
                <w:color w:val="000000"/>
                <w:szCs w:val="24"/>
                <w:lang w:eastAsia="lt-LT"/>
              </w:rPr>
              <w:t>valstybės tarnautojai</w:t>
            </w:r>
          </w:p>
          <w:p w14:paraId="6E7C1B1B" w14:textId="33444BE1" w:rsidR="00C66D70" w:rsidRPr="00C66D70" w:rsidRDefault="00C66D70" w:rsidP="00C66D70">
            <w:pPr>
              <w:jc w:val="both"/>
              <w:rPr>
                <w:szCs w:val="24"/>
                <w:lang w:eastAsia="lt-LT"/>
              </w:rPr>
            </w:pPr>
            <w:bookmarkStart w:id="2" w:name="part_44c357e378314289a92e33fc10bcf80b"/>
            <w:bookmarkStart w:id="3" w:name="part_5aefad7f85bb47e2ab3634b92d2b4d7b"/>
            <w:bookmarkStart w:id="4" w:name="part_bd0ae24ebcaf4a65b19c99964c49982e"/>
            <w:bookmarkStart w:id="5" w:name="part_662d3ecb7f494c6b8f6defedceb8a086"/>
            <w:bookmarkEnd w:id="2"/>
            <w:bookmarkEnd w:id="3"/>
            <w:bookmarkEnd w:id="4"/>
            <w:bookmarkEnd w:id="5"/>
            <w:r w:rsidRPr="00C66D70">
              <w:rPr>
                <w:color w:val="000000"/>
                <w:szCs w:val="24"/>
                <w:lang w:eastAsia="lt-LT"/>
              </w:rPr>
              <w:t xml:space="preserve">valstybės ir savivaldybių įmonių, biudžetinių įstaigų ir šių juridinių asmenų struktūrinių padalinių vadovai ir jų pavaduotojai </w:t>
            </w:r>
          </w:p>
          <w:p w14:paraId="2A28CDE6" w14:textId="6C6C4FAB" w:rsidR="00C66D70" w:rsidRPr="00C66D70" w:rsidRDefault="00C66D70" w:rsidP="00C66D70">
            <w:pPr>
              <w:jc w:val="both"/>
              <w:rPr>
                <w:szCs w:val="24"/>
                <w:lang w:eastAsia="lt-LT"/>
              </w:rPr>
            </w:pPr>
            <w:bookmarkStart w:id="6" w:name="part_e064df01302d4d6a8251806644d4e479"/>
            <w:bookmarkEnd w:id="6"/>
            <w:r w:rsidRPr="00C66D70">
              <w:rPr>
                <w:color w:val="000000"/>
                <w:szCs w:val="24"/>
                <w:lang w:eastAsia="lt-LT"/>
              </w:rPr>
              <w:t xml:space="preserve">viešųjų įstaigų, kurių bent vienas iš steigėjų, dalininkų yra valstybė ar savivaldybė (savivaldybės), ir jų struktūrinių padalinių vadovai ir jų pavaduotojai </w:t>
            </w:r>
          </w:p>
          <w:p w14:paraId="2DB4565D" w14:textId="572FB86D" w:rsidR="00C66D70" w:rsidRPr="00C66D70" w:rsidRDefault="00C66D70" w:rsidP="003E29C1">
            <w:pPr>
              <w:jc w:val="both"/>
              <w:rPr>
                <w:szCs w:val="24"/>
                <w:lang w:eastAsia="lt-LT"/>
              </w:rPr>
            </w:pPr>
            <w:bookmarkStart w:id="7" w:name="part_b53a9f9734ee4a6185eb1f6d520ba70e"/>
            <w:bookmarkStart w:id="8" w:name="part_640296165788473496b87dbbd3c7603c"/>
            <w:bookmarkEnd w:id="7"/>
            <w:bookmarkEnd w:id="8"/>
            <w:r w:rsidRPr="00C66D70">
              <w:rPr>
                <w:color w:val="000000"/>
                <w:szCs w:val="24"/>
                <w:lang w:eastAsia="lt-LT"/>
              </w:rPr>
              <w:t xml:space="preserve">akcinių bendrovių ir uždarųjų akcinių bendrovių, kurių akcijos, suteikiančios daugiau kaip </w:t>
            </w:r>
            <w:r w:rsidR="0022412E">
              <w:rPr>
                <w:color w:val="000000"/>
                <w:szCs w:val="24"/>
                <w:lang w:eastAsia="lt-LT"/>
              </w:rPr>
              <w:t>½</w:t>
            </w:r>
            <w:r w:rsidRPr="00C66D70">
              <w:rPr>
                <w:color w:val="000000"/>
                <w:szCs w:val="24"/>
                <w:lang w:eastAsia="lt-LT"/>
              </w:rPr>
              <w:t xml:space="preserve"> balsų visuotiniame akcininkų susirinkime, nuosavybės teise priklauso valstybei ar savivaldybei (savivaldybėms), vadovai ir vadovų pavaduotojai, taip pat šių bendrovių patronuojamųjų (dukterinių) akcinių bendrovių ar uždarųjų akcinių bendrovių vadovai ir vadovų pavaduotojai, taip pat šių bendrovių patronuojamųjų (dukterinių) akcinių bendrovių ar uždarųjų akcinių bendrovių vadovai ir vadovų pavaduotojai</w:t>
            </w:r>
          </w:p>
          <w:p w14:paraId="11DE1B69" w14:textId="1A1774C7" w:rsidR="002D73B6" w:rsidRDefault="00C66D70" w:rsidP="003E29C1">
            <w:pPr>
              <w:spacing w:after="100" w:afterAutospacing="1"/>
              <w:jc w:val="both"/>
              <w:rPr>
                <w:color w:val="000000"/>
                <w:szCs w:val="24"/>
                <w:lang w:eastAsia="lt-LT"/>
              </w:rPr>
            </w:pPr>
            <w:bookmarkStart w:id="9" w:name="part_22391f27013841a0aa8fa9294be7e93a"/>
            <w:bookmarkEnd w:id="9"/>
            <w:r w:rsidRPr="00C66D70">
              <w:rPr>
                <w:color w:val="000000"/>
                <w:szCs w:val="24"/>
                <w:lang w:eastAsia="lt-LT"/>
              </w:rPr>
              <w:t xml:space="preserve">kiti asmenys, turintys viešojo administravimo įgaliojimus </w:t>
            </w:r>
          </w:p>
          <w:p w14:paraId="22D8D732" w14:textId="23AC7F6A" w:rsidR="003E29C1" w:rsidRDefault="003E29C1" w:rsidP="003E29C1">
            <w:pPr>
              <w:jc w:val="both"/>
              <w:rPr>
                <w:b/>
                <w:bCs/>
                <w:szCs w:val="24"/>
              </w:rPr>
            </w:pPr>
            <w:r w:rsidRPr="003E29C1">
              <w:rPr>
                <w:b/>
                <w:bCs/>
                <w:szCs w:val="24"/>
              </w:rPr>
              <w:t>Rezultatai:</w:t>
            </w:r>
          </w:p>
          <w:p w14:paraId="174C1049" w14:textId="290BF184" w:rsidR="003E29C1" w:rsidRDefault="003E29C1" w:rsidP="003E29C1">
            <w:pPr>
              <w:jc w:val="both"/>
              <w:rPr>
                <w:szCs w:val="24"/>
              </w:rPr>
            </w:pPr>
            <w:r w:rsidRPr="003E29C1">
              <w:rPr>
                <w:szCs w:val="24"/>
              </w:rPr>
              <w:t>Kaišiadorių rajono savivaldybės administracijos pareigybių, kurias einantys asmenys privalo deklaruoti privačius interesus, sąraš</w:t>
            </w:r>
            <w:r>
              <w:rPr>
                <w:szCs w:val="24"/>
              </w:rPr>
              <w:t>as, patvirtintas</w:t>
            </w:r>
            <w:r>
              <w:t xml:space="preserve"> </w:t>
            </w:r>
            <w:r w:rsidRPr="003E29C1">
              <w:rPr>
                <w:szCs w:val="24"/>
              </w:rPr>
              <w:t>Kaišiadorių rajono savivaldybės</w:t>
            </w:r>
            <w:r>
              <w:rPr>
                <w:szCs w:val="24"/>
              </w:rPr>
              <w:t xml:space="preserve"> </w:t>
            </w:r>
            <w:r w:rsidRPr="003E29C1">
              <w:rPr>
                <w:szCs w:val="24"/>
              </w:rPr>
              <w:t xml:space="preserve"> administracijos direktoriaus</w:t>
            </w:r>
            <w:r>
              <w:rPr>
                <w:szCs w:val="24"/>
              </w:rPr>
              <w:t xml:space="preserve">  </w:t>
            </w:r>
            <w:r w:rsidRPr="003E29C1">
              <w:rPr>
                <w:szCs w:val="24"/>
              </w:rPr>
              <w:t>2023 m. lapkričio</w:t>
            </w:r>
            <w:r>
              <w:rPr>
                <w:szCs w:val="24"/>
              </w:rPr>
              <w:t xml:space="preserve"> 8</w:t>
            </w:r>
            <w:r w:rsidRPr="003E29C1">
              <w:rPr>
                <w:szCs w:val="24"/>
              </w:rPr>
              <w:t xml:space="preserve"> d. įsakymu Nr. V1E-</w:t>
            </w:r>
            <w:r>
              <w:rPr>
                <w:szCs w:val="24"/>
              </w:rPr>
              <w:t xml:space="preserve"> 1267</w:t>
            </w:r>
          </w:p>
          <w:p w14:paraId="26BAA49F" w14:textId="28DD3D85" w:rsidR="003E29C1" w:rsidRPr="003E29C1" w:rsidRDefault="00775CE3" w:rsidP="003E29C1">
            <w:pPr>
              <w:jc w:val="both"/>
              <w:rPr>
                <w:szCs w:val="24"/>
              </w:rPr>
            </w:pPr>
            <w:hyperlink r:id="rId13" w:history="1">
              <w:r w:rsidRPr="008A5031">
                <w:rPr>
                  <w:rStyle w:val="Hipersaitas"/>
                  <w:szCs w:val="24"/>
                </w:rPr>
                <w:t>https://kaisiadorys.lt/apatinis-meniu/korupcijos-prevencija/turto-ir-privaciu-interesu-deklaravimas/1974</w:t>
              </w:r>
            </w:hyperlink>
            <w:r>
              <w:rPr>
                <w:szCs w:val="24"/>
              </w:rPr>
              <w:t xml:space="preserve"> </w:t>
            </w:r>
          </w:p>
          <w:p w14:paraId="250DFB31" w14:textId="77777777" w:rsidR="002D73B6" w:rsidRDefault="002D73B6">
            <w:pPr>
              <w:widowControl w:val="0"/>
              <w:suppressAutoHyphens/>
              <w:jc w:val="both"/>
              <w:rPr>
                <w:bCs/>
                <w:szCs w:val="24"/>
              </w:rPr>
            </w:pPr>
          </w:p>
        </w:tc>
      </w:tr>
      <w:tr w:rsidR="00EB7E06" w14:paraId="42B02B16"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14303C19" w14:textId="77777777" w:rsidR="00EB7E06" w:rsidRDefault="00000000">
            <w:pPr>
              <w:widowControl w:val="0"/>
              <w:suppressAutoHyphens/>
              <w:rPr>
                <w:bCs/>
                <w:szCs w:val="24"/>
              </w:rPr>
            </w:pPr>
            <w:r>
              <w:rPr>
                <w:bCs/>
                <w:szCs w:val="24"/>
              </w:rPr>
              <w:t>1.6.</w:t>
            </w:r>
          </w:p>
        </w:tc>
        <w:tc>
          <w:tcPr>
            <w:tcW w:w="4898" w:type="dxa"/>
            <w:tcBorders>
              <w:top w:val="single" w:sz="4" w:space="0" w:color="000000"/>
              <w:left w:val="single" w:sz="4" w:space="0" w:color="000000"/>
              <w:bottom w:val="single" w:sz="4" w:space="0" w:color="000000"/>
              <w:right w:val="single" w:sz="4" w:space="0" w:color="000000"/>
            </w:tcBorders>
          </w:tcPr>
          <w:p w14:paraId="197E35F2" w14:textId="77777777" w:rsidR="00EB7E06" w:rsidRDefault="00000000">
            <w:pPr>
              <w:widowControl w:val="0"/>
              <w:suppressAutoHyphens/>
              <w:jc w:val="both"/>
              <w:rPr>
                <w:szCs w:val="24"/>
              </w:rPr>
            </w:pPr>
            <w:r>
              <w:rPr>
                <w:szCs w:val="24"/>
              </w:rPr>
              <w:t>Korupcijos rizikos valdymas</w:t>
            </w:r>
          </w:p>
        </w:tc>
        <w:tc>
          <w:tcPr>
            <w:tcW w:w="2484" w:type="dxa"/>
            <w:tcBorders>
              <w:top w:val="single" w:sz="4" w:space="0" w:color="000000"/>
              <w:left w:val="single" w:sz="4" w:space="0" w:color="000000"/>
              <w:bottom w:val="single" w:sz="4" w:space="0" w:color="000000"/>
              <w:right w:val="single" w:sz="4" w:space="0" w:color="000000"/>
            </w:tcBorders>
          </w:tcPr>
          <w:p w14:paraId="19E8347F" w14:textId="77777777" w:rsidR="00EB7E06" w:rsidRDefault="00000000">
            <w:pPr>
              <w:widowControl w:val="0"/>
              <w:suppressAutoHyphens/>
              <w:jc w:val="both"/>
              <w:rPr>
                <w:bCs/>
                <w:szCs w:val="24"/>
              </w:rPr>
            </w:pPr>
            <w:r>
              <w:rPr>
                <w:bCs/>
                <w:szCs w:val="24"/>
              </w:rPr>
              <w:t>Savivaldybės administracijos Centralizuota vidaus audito tarnyba</w:t>
            </w:r>
          </w:p>
        </w:tc>
        <w:tc>
          <w:tcPr>
            <w:tcW w:w="1433" w:type="dxa"/>
            <w:tcBorders>
              <w:top w:val="single" w:sz="4" w:space="0" w:color="000000"/>
              <w:left w:val="single" w:sz="4" w:space="0" w:color="000000"/>
              <w:bottom w:val="single" w:sz="4" w:space="0" w:color="000000"/>
              <w:right w:val="single" w:sz="4" w:space="0" w:color="000000"/>
            </w:tcBorders>
          </w:tcPr>
          <w:p w14:paraId="5EE41E7F" w14:textId="77777777" w:rsidR="00EB7E06" w:rsidRDefault="00000000">
            <w:pPr>
              <w:widowControl w:val="0"/>
              <w:suppressAutoHyphens/>
              <w:rPr>
                <w:bCs/>
                <w:szCs w:val="24"/>
                <w:lang w:val="en-US"/>
              </w:rPr>
            </w:pPr>
            <w:r>
              <w:rPr>
                <w:bCs/>
                <w:szCs w:val="24"/>
                <w:lang w:val="en-US"/>
              </w:rPr>
              <w:t xml:space="preserve">2024 m. IV </w:t>
            </w:r>
          </w:p>
          <w:p w14:paraId="7C32ACB9" w14:textId="0826FEAE" w:rsidR="00730779" w:rsidRDefault="00A445A9">
            <w:pPr>
              <w:widowControl w:val="0"/>
              <w:suppressAutoHyphens/>
              <w:rPr>
                <w:bCs/>
                <w:szCs w:val="24"/>
                <w:lang w:val="en-US"/>
              </w:rPr>
            </w:pPr>
            <w:r>
              <w:rPr>
                <w:bCs/>
                <w:szCs w:val="24"/>
                <w:lang w:val="en-US"/>
              </w:rPr>
              <w:t>k</w:t>
            </w:r>
            <w:r w:rsidR="00730779">
              <w:rPr>
                <w:bCs/>
                <w:szCs w:val="24"/>
                <w:lang w:val="en-US"/>
              </w:rPr>
              <w:t>etvirti</w:t>
            </w:r>
            <w:r>
              <w:rPr>
                <w:bCs/>
                <w:szCs w:val="24"/>
                <w:lang w:val="en-US"/>
              </w:rPr>
              <w:t xml:space="preserve">s </w:t>
            </w:r>
            <w:r w:rsidR="00730779">
              <w:rPr>
                <w:bCs/>
                <w:szCs w:val="24"/>
                <w:lang w:val="en-US"/>
              </w:rPr>
              <w:t xml:space="preserve"> </w:t>
            </w:r>
          </w:p>
        </w:tc>
        <w:tc>
          <w:tcPr>
            <w:tcW w:w="4243" w:type="dxa"/>
            <w:tcBorders>
              <w:top w:val="single" w:sz="4" w:space="0" w:color="000000"/>
              <w:left w:val="single" w:sz="4" w:space="0" w:color="000000"/>
              <w:bottom w:val="single" w:sz="4" w:space="0" w:color="000000"/>
              <w:right w:val="single" w:sz="4" w:space="0" w:color="000000"/>
            </w:tcBorders>
          </w:tcPr>
          <w:p w14:paraId="3F192513" w14:textId="77777777" w:rsidR="00EB7E06" w:rsidRDefault="00000000">
            <w:pPr>
              <w:widowControl w:val="0"/>
              <w:suppressAutoHyphens/>
              <w:jc w:val="both"/>
              <w:rPr>
                <w:bCs/>
                <w:szCs w:val="24"/>
              </w:rPr>
            </w:pPr>
            <w:r>
              <w:rPr>
                <w:bCs/>
                <w:szCs w:val="24"/>
              </w:rPr>
              <w:t xml:space="preserve">Atliktas korupcijos rizikos valdymo vertinimas ir pateikta išvada bei rekomendacijos. </w:t>
            </w:r>
          </w:p>
        </w:tc>
      </w:tr>
      <w:tr w:rsidR="0044240A" w14:paraId="7C0B658D"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7B4AD6FB" w14:textId="06F1DEE5" w:rsidR="0044240A" w:rsidRPr="00214AB1" w:rsidRDefault="00214AB1">
            <w:pPr>
              <w:widowControl w:val="0"/>
              <w:suppressAutoHyphens/>
              <w:jc w:val="both"/>
              <w:rPr>
                <w:b/>
                <w:bCs/>
                <w:szCs w:val="24"/>
              </w:rPr>
            </w:pPr>
            <w:r w:rsidRPr="00214AB1">
              <w:rPr>
                <w:b/>
                <w:bCs/>
                <w:szCs w:val="24"/>
              </w:rPr>
              <w:t>Rezultatai:</w:t>
            </w:r>
          </w:p>
          <w:p w14:paraId="3675E355" w14:textId="7ECBF634" w:rsidR="0044240A" w:rsidRDefault="00214AB1">
            <w:pPr>
              <w:widowControl w:val="0"/>
              <w:suppressAutoHyphens/>
              <w:jc w:val="both"/>
              <w:rPr>
                <w:szCs w:val="24"/>
              </w:rPr>
            </w:pPr>
            <w:r>
              <w:rPr>
                <w:szCs w:val="24"/>
              </w:rPr>
              <w:t>Per 20</w:t>
            </w:r>
            <w:r w:rsidR="00A445A9">
              <w:rPr>
                <w:szCs w:val="24"/>
              </w:rPr>
              <w:t>25</w:t>
            </w:r>
            <w:r>
              <w:rPr>
                <w:szCs w:val="24"/>
              </w:rPr>
              <w:t xml:space="preserve"> m. nebuvo atliktas </w:t>
            </w:r>
            <w:r w:rsidRPr="00214AB1">
              <w:rPr>
                <w:szCs w:val="24"/>
              </w:rPr>
              <w:t>korupcijos rizikos valdymo vertinimas</w:t>
            </w:r>
            <w:r>
              <w:rPr>
                <w:szCs w:val="24"/>
              </w:rPr>
              <w:t>.</w:t>
            </w:r>
            <w:r w:rsidR="00C15A19">
              <w:rPr>
                <w:szCs w:val="24"/>
              </w:rPr>
              <w:t xml:space="preserve">    </w:t>
            </w:r>
          </w:p>
          <w:p w14:paraId="57C357C8" w14:textId="77777777" w:rsidR="0044240A" w:rsidRDefault="0044240A">
            <w:pPr>
              <w:widowControl w:val="0"/>
              <w:suppressAutoHyphens/>
              <w:jc w:val="both"/>
              <w:rPr>
                <w:bCs/>
                <w:szCs w:val="24"/>
              </w:rPr>
            </w:pPr>
          </w:p>
        </w:tc>
      </w:tr>
      <w:tr w:rsidR="00EB7E06" w14:paraId="2E3B9F32"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7B71B505" w14:textId="77777777" w:rsidR="00EB7E06" w:rsidRDefault="00000000">
            <w:pPr>
              <w:widowControl w:val="0"/>
              <w:suppressAutoHyphens/>
              <w:rPr>
                <w:bCs/>
                <w:szCs w:val="24"/>
              </w:rPr>
            </w:pPr>
            <w:r>
              <w:rPr>
                <w:bCs/>
                <w:szCs w:val="24"/>
              </w:rPr>
              <w:t>1.7.</w:t>
            </w:r>
          </w:p>
        </w:tc>
        <w:tc>
          <w:tcPr>
            <w:tcW w:w="4898" w:type="dxa"/>
            <w:tcBorders>
              <w:top w:val="single" w:sz="4" w:space="0" w:color="000000"/>
              <w:left w:val="single" w:sz="4" w:space="0" w:color="000000"/>
              <w:bottom w:val="single" w:sz="4" w:space="0" w:color="000000"/>
              <w:right w:val="single" w:sz="4" w:space="0" w:color="000000"/>
            </w:tcBorders>
          </w:tcPr>
          <w:p w14:paraId="543A6C56" w14:textId="77777777" w:rsidR="00EB7E06" w:rsidRDefault="00000000">
            <w:pPr>
              <w:widowControl w:val="0"/>
              <w:suppressAutoHyphens/>
              <w:jc w:val="both"/>
              <w:rPr>
                <w:szCs w:val="24"/>
              </w:rPr>
            </w:pPr>
            <w:r>
              <w:rPr>
                <w:szCs w:val="24"/>
              </w:rPr>
              <w:t>Personalo patikimumo užtikrinimas</w:t>
            </w:r>
          </w:p>
          <w:p w14:paraId="605B1241" w14:textId="77777777" w:rsidR="00EB7E06" w:rsidRDefault="00EB7E06">
            <w:pPr>
              <w:widowControl w:val="0"/>
              <w:suppressAutoHyphens/>
              <w:jc w:val="both"/>
              <w:rPr>
                <w:szCs w:val="24"/>
              </w:rPr>
            </w:pPr>
          </w:p>
        </w:tc>
        <w:tc>
          <w:tcPr>
            <w:tcW w:w="2484" w:type="dxa"/>
            <w:tcBorders>
              <w:top w:val="single" w:sz="4" w:space="0" w:color="000000"/>
              <w:left w:val="single" w:sz="4" w:space="0" w:color="000000"/>
              <w:bottom w:val="single" w:sz="4" w:space="0" w:color="000000"/>
              <w:right w:val="single" w:sz="4" w:space="0" w:color="000000"/>
            </w:tcBorders>
          </w:tcPr>
          <w:p w14:paraId="20D840D9" w14:textId="77777777" w:rsidR="00EB7E06" w:rsidRDefault="00000000">
            <w:pPr>
              <w:widowControl w:val="0"/>
              <w:suppressAutoHyphens/>
              <w:jc w:val="both"/>
              <w:rPr>
                <w:bCs/>
                <w:szCs w:val="24"/>
              </w:rPr>
            </w:pPr>
            <w:r>
              <w:rPr>
                <w:bCs/>
                <w:szCs w:val="24"/>
              </w:rPr>
              <w:t>Vyriausiasis specialistas, atsakingas  už korupcijai atsparios aplinkos kūrimą,</w:t>
            </w:r>
          </w:p>
          <w:p w14:paraId="233C9AA1" w14:textId="77777777" w:rsidR="00EB7E06" w:rsidRDefault="00000000">
            <w:pPr>
              <w:widowControl w:val="0"/>
              <w:suppressAutoHyphens/>
              <w:jc w:val="both"/>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6704C523" w14:textId="77777777" w:rsidR="00EB7E06" w:rsidRDefault="00000000">
            <w:pPr>
              <w:widowControl w:val="0"/>
              <w:suppressAutoHyphens/>
              <w:rPr>
                <w:bCs/>
                <w:szCs w:val="24"/>
              </w:rPr>
            </w:pPr>
            <w:r>
              <w:rPr>
                <w:bCs/>
                <w:szCs w:val="24"/>
              </w:rPr>
              <w:t>Nuolat</w:t>
            </w:r>
          </w:p>
        </w:tc>
        <w:tc>
          <w:tcPr>
            <w:tcW w:w="4243" w:type="dxa"/>
            <w:tcBorders>
              <w:top w:val="single" w:sz="4" w:space="0" w:color="000000"/>
              <w:left w:val="single" w:sz="4" w:space="0" w:color="000000"/>
              <w:bottom w:val="single" w:sz="4" w:space="0" w:color="000000"/>
              <w:right w:val="single" w:sz="4" w:space="0" w:color="000000"/>
            </w:tcBorders>
          </w:tcPr>
          <w:p w14:paraId="3D0BC7D3" w14:textId="77777777" w:rsidR="00EB7E06" w:rsidRDefault="00000000">
            <w:pPr>
              <w:widowControl w:val="0"/>
              <w:suppressAutoHyphens/>
              <w:jc w:val="both"/>
              <w:rPr>
                <w:bCs/>
                <w:szCs w:val="24"/>
              </w:rPr>
            </w:pPr>
            <w:r>
              <w:rPr>
                <w:bCs/>
                <w:szCs w:val="24"/>
              </w:rPr>
              <w:t>Naujai priimtų darbuotojų patikra teisės aktų nustatyta tvarka 100 proc.</w:t>
            </w:r>
          </w:p>
          <w:p w14:paraId="07FDCA04" w14:textId="77777777" w:rsidR="00EB7E06" w:rsidRDefault="00EB7E06">
            <w:pPr>
              <w:widowControl w:val="0"/>
              <w:suppressAutoHyphens/>
              <w:jc w:val="both"/>
              <w:rPr>
                <w:bCs/>
                <w:szCs w:val="24"/>
              </w:rPr>
            </w:pPr>
          </w:p>
        </w:tc>
      </w:tr>
      <w:tr w:rsidR="00C15A19" w14:paraId="01FA4CA6" w14:textId="77777777" w:rsidTr="00C82EC8">
        <w:tc>
          <w:tcPr>
            <w:tcW w:w="14471" w:type="dxa"/>
            <w:gridSpan w:val="5"/>
            <w:tcBorders>
              <w:top w:val="single" w:sz="4" w:space="0" w:color="000000"/>
              <w:left w:val="single" w:sz="4" w:space="0" w:color="000000"/>
              <w:bottom w:val="single" w:sz="4" w:space="0" w:color="000000"/>
              <w:right w:val="single" w:sz="4" w:space="0" w:color="000000"/>
            </w:tcBorders>
          </w:tcPr>
          <w:p w14:paraId="55CE2C77" w14:textId="467428A4" w:rsidR="00C15A19" w:rsidRDefault="00C15A19" w:rsidP="00C15A19">
            <w:pPr>
              <w:widowControl w:val="0"/>
              <w:suppressAutoHyphens/>
              <w:jc w:val="both"/>
              <w:rPr>
                <w:bCs/>
                <w:szCs w:val="24"/>
              </w:rPr>
            </w:pPr>
            <w:r w:rsidRPr="00C15A19">
              <w:rPr>
                <w:bCs/>
                <w:szCs w:val="24"/>
              </w:rPr>
              <w:t xml:space="preserve">Lietuvos Respublikos korupcijos prevencijos įstatymo 15 straipsnyje reglamentuota, kad informacija apie asmenį, siekiantį eiti arba einantį pareigas viešojo sektoriaus subjekte arba siekiantį eiti pareigas Europos Sąjungos ar tarptautinėse teisminėse ir kitose institucijose, (toliau – asmuo) renkama, teikiama į pareigas asmenį skiriančiam, teikiančiam ar paskyrusiam viešojo sektoriaus subjekto vadovui, kolegialaus valdymo organo vadovui arba valstybės politikui (toliau – į pareigas asmenį skiriantis, teikiantis ar paskyręs subjektas) ir naudojama siekiant Korupcijos prevencijos įstatymo 3 </w:t>
            </w:r>
            <w:r w:rsidRPr="00C15A19">
              <w:rPr>
                <w:bCs/>
                <w:szCs w:val="24"/>
              </w:rPr>
              <w:lastRenderedPageBreak/>
              <w:t>straipsnyje nurodytų korupcijos prevencijos tikslų ir uždavinių.</w:t>
            </w:r>
          </w:p>
          <w:p w14:paraId="64C73D63" w14:textId="2A9FF6DC" w:rsidR="00C15A19" w:rsidRDefault="00C15A19">
            <w:pPr>
              <w:widowControl w:val="0"/>
              <w:suppressAutoHyphens/>
              <w:rPr>
                <w:b/>
                <w:szCs w:val="24"/>
              </w:rPr>
            </w:pPr>
            <w:r w:rsidRPr="0022412E">
              <w:rPr>
                <w:b/>
                <w:szCs w:val="24"/>
              </w:rPr>
              <w:t>Rezultatai:</w:t>
            </w:r>
          </w:p>
          <w:p w14:paraId="4A8AED2F" w14:textId="42446E7D" w:rsidR="00C15A19" w:rsidRPr="00C15A19" w:rsidRDefault="00C15A19">
            <w:pPr>
              <w:widowControl w:val="0"/>
              <w:suppressAutoHyphens/>
              <w:rPr>
                <w:bCs/>
                <w:szCs w:val="24"/>
              </w:rPr>
            </w:pPr>
            <w:hyperlink r:id="rId14" w:history="1">
              <w:r w:rsidRPr="00C15A19">
                <w:rPr>
                  <w:rStyle w:val="Hipersaitas"/>
                  <w:bCs/>
                  <w:szCs w:val="24"/>
                </w:rPr>
                <w:t>https://kaisiadorys.lt/apatinis-meniu/korupcijos-prevencija/pareigybes-i-kurias-pretenduojant-turi-buti-surinkta-informacija-apie-asmeni/1574</w:t>
              </w:r>
            </w:hyperlink>
            <w:r w:rsidRPr="00C15A19">
              <w:rPr>
                <w:bCs/>
                <w:szCs w:val="24"/>
              </w:rPr>
              <w:t xml:space="preserve"> </w:t>
            </w:r>
          </w:p>
          <w:p w14:paraId="2A405B46" w14:textId="77777777" w:rsidR="00C15A19" w:rsidRDefault="00C15A19">
            <w:pPr>
              <w:widowControl w:val="0"/>
              <w:suppressAutoHyphens/>
              <w:jc w:val="both"/>
              <w:rPr>
                <w:bCs/>
                <w:szCs w:val="24"/>
              </w:rPr>
            </w:pPr>
          </w:p>
        </w:tc>
      </w:tr>
      <w:tr w:rsidR="00EB7E06" w14:paraId="003B88F9" w14:textId="77777777" w:rsidTr="002D73B6">
        <w:tc>
          <w:tcPr>
            <w:tcW w:w="1413" w:type="dxa"/>
            <w:tcBorders>
              <w:top w:val="single" w:sz="4" w:space="0" w:color="000000"/>
              <w:left w:val="single" w:sz="4" w:space="0" w:color="000000"/>
              <w:bottom w:val="single" w:sz="4" w:space="0" w:color="000000"/>
              <w:right w:val="single" w:sz="4" w:space="0" w:color="000000"/>
            </w:tcBorders>
          </w:tcPr>
          <w:p w14:paraId="40570D4B" w14:textId="77777777" w:rsidR="00EB7E06" w:rsidRDefault="00000000">
            <w:pPr>
              <w:widowControl w:val="0"/>
              <w:suppressAutoHyphens/>
              <w:rPr>
                <w:bCs/>
                <w:szCs w:val="24"/>
              </w:rPr>
            </w:pPr>
            <w:r>
              <w:rPr>
                <w:bCs/>
                <w:szCs w:val="24"/>
              </w:rPr>
              <w:lastRenderedPageBreak/>
              <w:t>1.8.</w:t>
            </w:r>
          </w:p>
        </w:tc>
        <w:tc>
          <w:tcPr>
            <w:tcW w:w="4898" w:type="dxa"/>
            <w:tcBorders>
              <w:top w:val="single" w:sz="4" w:space="0" w:color="000000"/>
              <w:left w:val="single" w:sz="4" w:space="0" w:color="000000"/>
              <w:bottom w:val="single" w:sz="4" w:space="0" w:color="000000"/>
              <w:right w:val="single" w:sz="4" w:space="0" w:color="000000"/>
            </w:tcBorders>
          </w:tcPr>
          <w:p w14:paraId="66A5BEB3" w14:textId="77777777" w:rsidR="00EB7E06" w:rsidRDefault="00000000">
            <w:pPr>
              <w:widowControl w:val="0"/>
              <w:suppressAutoHyphens/>
              <w:jc w:val="both"/>
              <w:rPr>
                <w:szCs w:val="24"/>
              </w:rPr>
            </w:pPr>
            <w:r>
              <w:rPr>
                <w:szCs w:val="24"/>
              </w:rPr>
              <w:t>Norminių teisės aktų   projektų   antikorupcinis vertinimas</w:t>
            </w:r>
          </w:p>
        </w:tc>
        <w:tc>
          <w:tcPr>
            <w:tcW w:w="2484" w:type="dxa"/>
            <w:tcBorders>
              <w:top w:val="single" w:sz="4" w:space="0" w:color="000000"/>
              <w:left w:val="single" w:sz="4" w:space="0" w:color="000000"/>
              <w:bottom w:val="single" w:sz="4" w:space="0" w:color="000000"/>
              <w:right w:val="single" w:sz="4" w:space="0" w:color="000000"/>
            </w:tcBorders>
          </w:tcPr>
          <w:p w14:paraId="7F91CBAA" w14:textId="77777777" w:rsidR="00EB7E06" w:rsidRDefault="00000000">
            <w:pPr>
              <w:widowControl w:val="0"/>
              <w:suppressAutoHyphens/>
              <w:jc w:val="both"/>
              <w:rPr>
                <w:bCs/>
                <w:szCs w:val="24"/>
              </w:rPr>
            </w:pPr>
            <w:r>
              <w:rPr>
                <w:bCs/>
                <w:szCs w:val="24"/>
              </w:rPr>
              <w:t xml:space="preserve">Vyriausiasis specialistas, atsakingas  už korupcijai atsparios aplinkos kūrimą </w:t>
            </w:r>
          </w:p>
        </w:tc>
        <w:tc>
          <w:tcPr>
            <w:tcW w:w="1433" w:type="dxa"/>
            <w:tcBorders>
              <w:top w:val="single" w:sz="4" w:space="0" w:color="000000"/>
              <w:left w:val="single" w:sz="4" w:space="0" w:color="000000"/>
              <w:bottom w:val="single" w:sz="4" w:space="0" w:color="000000"/>
              <w:right w:val="single" w:sz="4" w:space="0" w:color="000000"/>
            </w:tcBorders>
          </w:tcPr>
          <w:p w14:paraId="173F3584" w14:textId="77777777" w:rsidR="00EB7E06" w:rsidRDefault="00000000">
            <w:pPr>
              <w:widowControl w:val="0"/>
              <w:suppressAutoHyphens/>
              <w:rPr>
                <w:bCs/>
                <w:szCs w:val="24"/>
              </w:rPr>
            </w:pPr>
            <w:r>
              <w:rPr>
                <w:bCs/>
                <w:szCs w:val="24"/>
              </w:rPr>
              <w:t>Nuolat</w:t>
            </w:r>
          </w:p>
        </w:tc>
        <w:tc>
          <w:tcPr>
            <w:tcW w:w="4243" w:type="dxa"/>
            <w:tcBorders>
              <w:top w:val="single" w:sz="4" w:space="0" w:color="000000"/>
              <w:left w:val="single" w:sz="4" w:space="0" w:color="000000"/>
              <w:bottom w:val="single" w:sz="4" w:space="0" w:color="000000"/>
              <w:right w:val="single" w:sz="4" w:space="0" w:color="000000"/>
            </w:tcBorders>
          </w:tcPr>
          <w:p w14:paraId="6EF4CD0F" w14:textId="77777777" w:rsidR="00EB7E06" w:rsidRDefault="00000000">
            <w:pPr>
              <w:widowControl w:val="0"/>
              <w:suppressAutoHyphens/>
              <w:jc w:val="both"/>
              <w:rPr>
                <w:bCs/>
                <w:szCs w:val="24"/>
              </w:rPr>
            </w:pPr>
            <w:r>
              <w:rPr>
                <w:bCs/>
                <w:szCs w:val="24"/>
              </w:rPr>
              <w:t xml:space="preserve">Atliktas teisės aktų projektų (100 proc.) antikorupcinis vertinimas ir Lietuvos </w:t>
            </w:r>
          </w:p>
          <w:p w14:paraId="406BBCEC" w14:textId="77777777" w:rsidR="00EB7E06" w:rsidRDefault="00000000">
            <w:pPr>
              <w:widowControl w:val="0"/>
              <w:suppressAutoHyphens/>
              <w:jc w:val="both"/>
              <w:rPr>
                <w:bCs/>
                <w:szCs w:val="24"/>
              </w:rPr>
            </w:pPr>
            <w:r>
              <w:rPr>
                <w:bCs/>
                <w:szCs w:val="24"/>
              </w:rPr>
              <w:t>Respublikos Vyriausybės nustatyta tvarka surašytos ir paskelbtos  teisės aktų projektų antikorupcinio vertinimo pažymos.</w:t>
            </w:r>
          </w:p>
        </w:tc>
      </w:tr>
      <w:tr w:rsidR="0044240A" w14:paraId="7FA3A677"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63D8B8EE" w14:textId="5055F5FB" w:rsidR="00823AB0" w:rsidRDefault="00823AB0" w:rsidP="00823AB0">
            <w:r>
              <w:t>Rengėjas, parengęs norminio teisės akto projektą, turėtų pateikti antikorupciniam vertinimui, jeigu teisės aktu numatoma reguliuoti visuomeninius santykius, susijusius su:</w:t>
            </w:r>
          </w:p>
          <w:p w14:paraId="0C3B64FF" w14:textId="77777777" w:rsidR="00823AB0" w:rsidRDefault="00823AB0" w:rsidP="00823AB0">
            <w:r>
              <w:t>1) valstybės ar savivaldybių turto valdymu, naudojimu ar disponavimu juo;</w:t>
            </w:r>
          </w:p>
          <w:p w14:paraId="5D9E38A4" w14:textId="77777777" w:rsidR="00823AB0" w:rsidRDefault="00823AB0" w:rsidP="00823AB0">
            <w:r>
              <w:t>2) subsidijų, dotacijų, kompensacijų, rentų, pašalpų, premijų ir kitų išmokų mokėjimu iš valstybės ar savivaldybių biudžetų;</w:t>
            </w:r>
          </w:p>
          <w:p w14:paraId="19EFD9A7" w14:textId="77777777" w:rsidR="00823AB0" w:rsidRDefault="00823AB0" w:rsidP="00823AB0">
            <w:r>
              <w:t>3) finansinės paramos teikimu ir naudojimu, įskaitant Europos Sąjungos ar kitų fondų finansinę paramą;</w:t>
            </w:r>
          </w:p>
          <w:p w14:paraId="217D88A1" w14:textId="77777777" w:rsidR="00823AB0" w:rsidRDefault="00823AB0" w:rsidP="00823AB0">
            <w:r>
              <w:t>4) labdaros, paramos teikimu;</w:t>
            </w:r>
          </w:p>
          <w:p w14:paraId="67EF3B5D" w14:textId="77777777" w:rsidR="00823AB0" w:rsidRDefault="00823AB0" w:rsidP="00823AB0">
            <w:r>
              <w:t>5) politinių partijų ar politinių kampanijų finansavimu;</w:t>
            </w:r>
          </w:p>
          <w:p w14:paraId="5FC5456F" w14:textId="77777777" w:rsidR="00823AB0" w:rsidRDefault="00823AB0" w:rsidP="00823AB0">
            <w:r>
              <w:t>6) viešaisiais pirkimais, vandentvarkos, energetikos, transporto ir pašto paslaugų srities perkančiųjų organizacijų pirkimais ar koncesijos suteikimu;</w:t>
            </w:r>
          </w:p>
          <w:p w14:paraId="2E05ADAF" w14:textId="77777777" w:rsidR="00823AB0" w:rsidRDefault="00823AB0" w:rsidP="00823AB0">
            <w:r>
              <w:t>7) konkursų eiti asmens, dirbančio viešojo sektoriaus subjekte, pareigas organizavimu, reputacijos, kvalifikacijos, atestacijos ir rotacijos reikalavimų asmenims, dirbantiems viešojo sektoriaus subjekte, nustatymu, panaikinimu ar pakeitimu;</w:t>
            </w:r>
          </w:p>
          <w:p w14:paraId="2AE4DDCE" w14:textId="77777777" w:rsidR="00823AB0" w:rsidRDefault="00823AB0" w:rsidP="00823AB0">
            <w:r>
              <w:t>8) prekių ar paslaugų, teikiamų pagal viešąsias sutartis, teikimu;</w:t>
            </w:r>
          </w:p>
          <w:p w14:paraId="291DE966" w14:textId="77777777" w:rsidR="00823AB0" w:rsidRDefault="00823AB0" w:rsidP="00823AB0">
            <w:r>
              <w:t>9) licencijų, leidimų išdavimu ar suteikimu, licencijuojamos ūkinės komercinės veiklos ar ūkinės komercinės veiklos, kuriai vykdyti reikalingas valstybės ar savivaldybės institucijų leidimas, subjektų kvalifikacijos ir dalykinės reputacijos reikalavimų nustatymu, panaikinimu ar pakeitimu;</w:t>
            </w:r>
          </w:p>
          <w:p w14:paraId="7B8FC56B" w14:textId="77777777" w:rsidR="00823AB0" w:rsidRDefault="00823AB0" w:rsidP="00823AB0">
            <w:r>
              <w:t>10) akcizais apmokestinamų prekių gamyba, saugojimu, naudojimu, įsigijimu, prekyba ir kontrole;</w:t>
            </w:r>
          </w:p>
          <w:p w14:paraId="55959221" w14:textId="77777777" w:rsidR="00823AB0" w:rsidRDefault="00823AB0" w:rsidP="00823AB0">
            <w:r>
              <w:t xml:space="preserve">11) teisės pažeidimų tyrimu, atsakomybės už teisės pažeidimus sąlygomis; </w:t>
            </w:r>
          </w:p>
          <w:p w14:paraId="6613EA5B" w14:textId="77777777" w:rsidR="00823AB0" w:rsidRDefault="00823AB0" w:rsidP="00823AB0">
            <w:r>
              <w:t>12) žemėtvarka, teritorijų planavimu, statyba;</w:t>
            </w:r>
          </w:p>
          <w:p w14:paraId="25129441" w14:textId="77777777" w:rsidR="00823AB0" w:rsidRDefault="00823AB0" w:rsidP="00823AB0">
            <w:r>
              <w:t xml:space="preserve">13) produktų saugos reikalavimų nustatymu, panaikinimu ar pakeitimu; </w:t>
            </w:r>
          </w:p>
          <w:p w14:paraId="54CE4A5E" w14:textId="77777777" w:rsidR="00823AB0" w:rsidRDefault="00823AB0" w:rsidP="00823AB0">
            <w:r>
              <w:t xml:space="preserve">14) sveikatos apsauga; </w:t>
            </w:r>
          </w:p>
          <w:p w14:paraId="0907E04D" w14:textId="77777777" w:rsidR="00823AB0" w:rsidRDefault="00823AB0" w:rsidP="00823AB0">
            <w:r>
              <w:t>15) aplinkos apsauga;</w:t>
            </w:r>
          </w:p>
          <w:p w14:paraId="0E34AFE2" w14:textId="77777777" w:rsidR="00823AB0" w:rsidRDefault="00823AB0" w:rsidP="00823AB0">
            <w:r>
              <w:t>16) energetika;</w:t>
            </w:r>
          </w:p>
          <w:p w14:paraId="164C36A3" w14:textId="77777777" w:rsidR="00823AB0" w:rsidRDefault="00823AB0" w:rsidP="00823AB0">
            <w:r>
              <w:t>17) migracija, pilietybės įgijimu ir netekimu;</w:t>
            </w:r>
          </w:p>
          <w:p w14:paraId="04D8D446" w14:textId="77777777" w:rsidR="00823AB0" w:rsidRDefault="00823AB0" w:rsidP="00823AB0">
            <w:r>
              <w:t>18) mokesčių administravimu;</w:t>
            </w:r>
          </w:p>
          <w:p w14:paraId="0D5438BB" w14:textId="77777777" w:rsidR="00823AB0" w:rsidRDefault="00823AB0" w:rsidP="00823AB0">
            <w:r>
              <w:t>19) administracinių ir viešųjų paslaugų teikimu;</w:t>
            </w:r>
          </w:p>
          <w:p w14:paraId="7311135B" w14:textId="77777777" w:rsidR="00823AB0" w:rsidRDefault="00823AB0" w:rsidP="00823AB0">
            <w:r>
              <w:t>20) nacionalinės ar regioninės reikšmės infrastruktūros plėtra.</w:t>
            </w:r>
          </w:p>
          <w:p w14:paraId="37A97225" w14:textId="77777777" w:rsidR="00823AB0" w:rsidRDefault="00823AB0" w:rsidP="00A32808">
            <w:pPr>
              <w:widowControl w:val="0"/>
              <w:suppressAutoHyphens/>
              <w:jc w:val="both"/>
              <w:rPr>
                <w:szCs w:val="24"/>
              </w:rPr>
            </w:pPr>
          </w:p>
          <w:p w14:paraId="7AB4FB79" w14:textId="7A8CB50D" w:rsidR="00A32808" w:rsidRPr="00A32808" w:rsidRDefault="00A32808" w:rsidP="00A32808">
            <w:pPr>
              <w:widowControl w:val="0"/>
              <w:suppressAutoHyphens/>
              <w:jc w:val="both"/>
              <w:rPr>
                <w:szCs w:val="24"/>
              </w:rPr>
            </w:pPr>
            <w:r w:rsidRPr="00A32808">
              <w:rPr>
                <w:szCs w:val="24"/>
              </w:rPr>
              <w:t>Teisės aktų projektų antikorupcinio vertinimo taisyklės, patvirtintos Lietuvos Respublikos Vyriausybės 2014 m. kovo 12 d. nutarimu Nr. 243 (Suvestinė redakcija nuo 2022-01-08).</w:t>
            </w:r>
            <w:r>
              <w:rPr>
                <w:szCs w:val="24"/>
              </w:rPr>
              <w:t xml:space="preserve"> </w:t>
            </w:r>
          </w:p>
          <w:p w14:paraId="11C01291" w14:textId="12671E8A" w:rsidR="0044240A" w:rsidRDefault="00A32808" w:rsidP="00A32808">
            <w:pPr>
              <w:widowControl w:val="0"/>
              <w:suppressAutoHyphens/>
              <w:jc w:val="both"/>
              <w:rPr>
                <w:szCs w:val="24"/>
              </w:rPr>
            </w:pPr>
            <w:r w:rsidRPr="00A32808">
              <w:rPr>
                <w:szCs w:val="24"/>
              </w:rPr>
              <w:t xml:space="preserve">Teisės aktų projektų antikorupcinio vertinimo pažymos skelbiamos Lietuvos Respublikos Seimo teisės aktų informacinėje sistemoje </w:t>
            </w:r>
            <w:hyperlink r:id="rId15" w:history="1">
              <w:r w:rsidRPr="00CA6FA7">
                <w:rPr>
                  <w:rStyle w:val="Hipersaitas"/>
                  <w:szCs w:val="24"/>
                </w:rPr>
                <w:t>https://e-</w:t>
              </w:r>
              <w:r w:rsidRPr="00CA6FA7">
                <w:rPr>
                  <w:rStyle w:val="Hipersaitas"/>
                  <w:szCs w:val="24"/>
                </w:rPr>
                <w:lastRenderedPageBreak/>
                <w:t>seimas.lrs.lt/portal/documentSearch/lt</w:t>
              </w:r>
            </w:hyperlink>
            <w:r>
              <w:rPr>
                <w:szCs w:val="24"/>
              </w:rPr>
              <w:t xml:space="preserve"> </w:t>
            </w:r>
          </w:p>
          <w:p w14:paraId="1094F3A9" w14:textId="00544CB2" w:rsidR="0044240A" w:rsidRPr="00A32808" w:rsidRDefault="00A32808">
            <w:pPr>
              <w:widowControl w:val="0"/>
              <w:suppressAutoHyphens/>
              <w:jc w:val="both"/>
              <w:rPr>
                <w:b/>
                <w:bCs/>
                <w:szCs w:val="24"/>
              </w:rPr>
            </w:pPr>
            <w:r w:rsidRPr="00A32808">
              <w:rPr>
                <w:b/>
                <w:bCs/>
                <w:szCs w:val="24"/>
              </w:rPr>
              <w:t>Rezultatai:</w:t>
            </w:r>
          </w:p>
          <w:p w14:paraId="3D54499A" w14:textId="6E017512" w:rsidR="0044240A" w:rsidRDefault="00A32808">
            <w:pPr>
              <w:widowControl w:val="0"/>
              <w:suppressAutoHyphens/>
              <w:jc w:val="both"/>
              <w:rPr>
                <w:szCs w:val="24"/>
              </w:rPr>
            </w:pPr>
            <w:r>
              <w:rPr>
                <w:szCs w:val="24"/>
              </w:rPr>
              <w:t>Per 20</w:t>
            </w:r>
            <w:r w:rsidR="00286825">
              <w:rPr>
                <w:szCs w:val="24"/>
              </w:rPr>
              <w:t>25</w:t>
            </w:r>
            <w:r>
              <w:rPr>
                <w:szCs w:val="24"/>
              </w:rPr>
              <w:t xml:space="preserve"> m. - 9</w:t>
            </w:r>
            <w:r w:rsidR="003B0CCC">
              <w:rPr>
                <w:szCs w:val="24"/>
              </w:rPr>
              <w:t>6</w:t>
            </w:r>
            <w:r>
              <w:rPr>
                <w:szCs w:val="24"/>
              </w:rPr>
              <w:t xml:space="preserve"> teisės aktų projektams buvo atliktas </w:t>
            </w:r>
            <w:r w:rsidRPr="00A32808">
              <w:rPr>
                <w:szCs w:val="24"/>
              </w:rPr>
              <w:t>antikorupcinis vertinimas</w:t>
            </w:r>
            <w:r>
              <w:rPr>
                <w:szCs w:val="24"/>
              </w:rPr>
              <w:t>.</w:t>
            </w:r>
          </w:p>
          <w:p w14:paraId="45FC6B0D" w14:textId="77777777" w:rsidR="0044240A" w:rsidRDefault="0044240A">
            <w:pPr>
              <w:widowControl w:val="0"/>
              <w:suppressAutoHyphens/>
              <w:jc w:val="both"/>
              <w:rPr>
                <w:bCs/>
                <w:szCs w:val="24"/>
              </w:rPr>
            </w:pPr>
          </w:p>
        </w:tc>
      </w:tr>
      <w:tr w:rsidR="00EB7E06" w14:paraId="19C14273"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070266C4" w14:textId="77777777" w:rsidR="00EB7E06" w:rsidRDefault="00000000">
            <w:pPr>
              <w:widowControl w:val="0"/>
              <w:suppressAutoHyphens/>
              <w:jc w:val="both"/>
              <w:rPr>
                <w:b/>
                <w:bCs/>
                <w:i/>
                <w:szCs w:val="24"/>
              </w:rPr>
            </w:pPr>
            <w:r>
              <w:rPr>
                <w:b/>
                <w:bCs/>
                <w:i/>
                <w:szCs w:val="24"/>
              </w:rPr>
              <w:lastRenderedPageBreak/>
              <w:t xml:space="preserve">2 uždavinys. Siekti didesnio viešojo sektoriaus valdymo efektyvumo, sprendimų ir procedūrų skaidrumo, viešumo ir atskaitingumo visuomenei </w:t>
            </w:r>
          </w:p>
          <w:p w14:paraId="022D2A6D" w14:textId="77777777" w:rsidR="00EB7E06" w:rsidRDefault="00EB7E06">
            <w:pPr>
              <w:widowControl w:val="0"/>
              <w:suppressAutoHyphens/>
              <w:jc w:val="both"/>
              <w:rPr>
                <w:b/>
                <w:bCs/>
                <w:i/>
                <w:szCs w:val="24"/>
              </w:rPr>
            </w:pPr>
          </w:p>
        </w:tc>
      </w:tr>
      <w:tr w:rsidR="00EB7E06" w14:paraId="64BD53B4" w14:textId="77777777" w:rsidTr="002D73B6">
        <w:trPr>
          <w:trHeight w:val="540"/>
        </w:trPr>
        <w:tc>
          <w:tcPr>
            <w:tcW w:w="1413" w:type="dxa"/>
            <w:tcBorders>
              <w:top w:val="single" w:sz="4" w:space="0" w:color="000000"/>
              <w:left w:val="single" w:sz="4" w:space="0" w:color="000000"/>
              <w:bottom w:val="single" w:sz="4" w:space="0" w:color="000000"/>
              <w:right w:val="single" w:sz="4" w:space="0" w:color="000000"/>
            </w:tcBorders>
          </w:tcPr>
          <w:p w14:paraId="261EFC78" w14:textId="77777777" w:rsidR="00EB7E06" w:rsidRDefault="00000000">
            <w:pPr>
              <w:widowControl w:val="0"/>
              <w:suppressAutoHyphens/>
              <w:rPr>
                <w:szCs w:val="24"/>
              </w:rPr>
            </w:pPr>
            <w:r>
              <w:rPr>
                <w:szCs w:val="24"/>
              </w:rPr>
              <w:t>2.1.</w:t>
            </w:r>
          </w:p>
          <w:p w14:paraId="0DC83E20" w14:textId="77777777" w:rsidR="00EB7E06" w:rsidRDefault="00EB7E06">
            <w:pPr>
              <w:widowControl w:val="0"/>
              <w:suppressAutoHyphens/>
              <w:rPr>
                <w:szCs w:val="24"/>
              </w:rPr>
            </w:pPr>
          </w:p>
          <w:p w14:paraId="560415F5" w14:textId="77777777" w:rsidR="00EB7E06" w:rsidRDefault="00EB7E06">
            <w:pPr>
              <w:widowControl w:val="0"/>
              <w:suppressAutoHyphens/>
              <w:rPr>
                <w:szCs w:val="24"/>
              </w:rPr>
            </w:pPr>
          </w:p>
          <w:p w14:paraId="75CB4B04" w14:textId="77777777" w:rsidR="00EB7E06" w:rsidRDefault="00EB7E06">
            <w:pPr>
              <w:widowControl w:val="0"/>
              <w:suppressAutoHyphens/>
              <w:rPr>
                <w:bCs/>
                <w:szCs w:val="24"/>
              </w:rPr>
            </w:pPr>
          </w:p>
        </w:tc>
        <w:tc>
          <w:tcPr>
            <w:tcW w:w="4898" w:type="dxa"/>
            <w:tcBorders>
              <w:top w:val="single" w:sz="4" w:space="0" w:color="000000"/>
              <w:left w:val="single" w:sz="4" w:space="0" w:color="000000"/>
              <w:bottom w:val="single" w:sz="4" w:space="0" w:color="000000"/>
              <w:right w:val="single" w:sz="4" w:space="0" w:color="000000"/>
            </w:tcBorders>
          </w:tcPr>
          <w:p w14:paraId="1309D1B1" w14:textId="77777777" w:rsidR="00EB7E06" w:rsidRDefault="00000000">
            <w:pPr>
              <w:widowControl w:val="0"/>
              <w:suppressAutoHyphens/>
              <w:jc w:val="both"/>
              <w:rPr>
                <w:szCs w:val="24"/>
              </w:rPr>
            </w:pPr>
            <w:r>
              <w:rPr>
                <w:szCs w:val="24"/>
              </w:rPr>
              <w:t>Savivaldybės įmonių ir įstaigų interneto svetainių skilties „Korupcijos prevencija“ atnaujinimas pagal plane ir kituose korupcijos prevenciją reglamentuojančiuose teisės aktuose numatytą viešinti informaciją.</w:t>
            </w:r>
          </w:p>
        </w:tc>
        <w:tc>
          <w:tcPr>
            <w:tcW w:w="2484" w:type="dxa"/>
            <w:tcBorders>
              <w:top w:val="single" w:sz="4" w:space="0" w:color="000000"/>
              <w:left w:val="single" w:sz="4" w:space="0" w:color="000000"/>
              <w:bottom w:val="single" w:sz="4" w:space="0" w:color="000000"/>
              <w:right w:val="single" w:sz="4" w:space="0" w:color="000000"/>
            </w:tcBorders>
          </w:tcPr>
          <w:p w14:paraId="7ABE22E1" w14:textId="77777777" w:rsidR="00EB7E06" w:rsidRDefault="00000000">
            <w:pPr>
              <w:widowControl w:val="0"/>
              <w:suppressAutoHyphens/>
              <w:rPr>
                <w:color w:val="000000"/>
                <w:szCs w:val="24"/>
              </w:rPr>
            </w:pPr>
            <w:r>
              <w:rPr>
                <w:color w:val="000000"/>
                <w:szCs w:val="24"/>
              </w:rPr>
              <w:t>Vyriausiasis specialistas, atsakingas už korupcijai atsparios aplinkos kūrimą</w:t>
            </w:r>
          </w:p>
          <w:p w14:paraId="6B4CF8B0" w14:textId="77777777" w:rsidR="00EB7E06" w:rsidRDefault="00000000">
            <w:pPr>
              <w:widowControl w:val="0"/>
              <w:suppressAutoHyphens/>
              <w:rPr>
                <w:color w:val="000000"/>
                <w:szCs w:val="24"/>
              </w:rPr>
            </w:pPr>
            <w:r>
              <w:rPr>
                <w:bCs/>
                <w:szCs w:val="24"/>
              </w:rPr>
              <w:t>Savivaldybės įmonių ir įstaigų vadovai</w:t>
            </w:r>
          </w:p>
          <w:p w14:paraId="02ED67F6" w14:textId="77777777" w:rsidR="00EB7E06" w:rsidRDefault="00EB7E06">
            <w:pPr>
              <w:widowControl w:val="0"/>
              <w:suppressAutoHyphens/>
              <w:jc w:val="both"/>
              <w:rPr>
                <w:bCs/>
                <w:szCs w:val="24"/>
              </w:rPr>
            </w:pPr>
          </w:p>
        </w:tc>
        <w:tc>
          <w:tcPr>
            <w:tcW w:w="1433" w:type="dxa"/>
            <w:tcBorders>
              <w:top w:val="single" w:sz="4" w:space="0" w:color="000000"/>
              <w:left w:val="single" w:sz="4" w:space="0" w:color="000000"/>
              <w:bottom w:val="single" w:sz="4" w:space="0" w:color="000000"/>
              <w:right w:val="single" w:sz="4" w:space="0" w:color="000000"/>
            </w:tcBorders>
          </w:tcPr>
          <w:p w14:paraId="68B9EAC2" w14:textId="77777777" w:rsidR="00EB7E06" w:rsidRDefault="00000000">
            <w:pPr>
              <w:widowControl w:val="0"/>
              <w:suppressAutoHyphens/>
              <w:rPr>
                <w:bCs/>
                <w:szCs w:val="24"/>
              </w:rPr>
            </w:pPr>
            <w:r>
              <w:rPr>
                <w:bCs/>
                <w:szCs w:val="24"/>
              </w:rPr>
              <w:t>Nuolat</w:t>
            </w:r>
          </w:p>
        </w:tc>
        <w:tc>
          <w:tcPr>
            <w:tcW w:w="4243" w:type="dxa"/>
            <w:tcBorders>
              <w:top w:val="single" w:sz="4" w:space="0" w:color="000000"/>
              <w:left w:val="single" w:sz="4" w:space="0" w:color="000000"/>
              <w:bottom w:val="single" w:sz="4" w:space="0" w:color="000000"/>
              <w:right w:val="single" w:sz="4" w:space="0" w:color="000000"/>
            </w:tcBorders>
          </w:tcPr>
          <w:p w14:paraId="3F6FFCA1" w14:textId="77777777" w:rsidR="00EB7E06" w:rsidRDefault="00000000">
            <w:pPr>
              <w:widowControl w:val="0"/>
              <w:suppressAutoHyphens/>
              <w:jc w:val="both"/>
              <w:rPr>
                <w:bCs/>
                <w:szCs w:val="24"/>
              </w:rPr>
            </w:pPr>
            <w:r>
              <w:rPr>
                <w:bCs/>
                <w:szCs w:val="24"/>
              </w:rPr>
              <w:t xml:space="preserve">Skilties „Korupcijos prevencija“ atitikti Korupcijos prevencijos įstatymo ir kitų teisės aktų reikalavimams, vykdant veiklos skaidrumą. </w:t>
            </w:r>
          </w:p>
          <w:p w14:paraId="463B8966" w14:textId="77777777" w:rsidR="00EB7E06" w:rsidRDefault="00EB7E06">
            <w:pPr>
              <w:widowControl w:val="0"/>
              <w:suppressAutoHyphens/>
              <w:jc w:val="both"/>
              <w:rPr>
                <w:bCs/>
                <w:szCs w:val="24"/>
              </w:rPr>
            </w:pPr>
          </w:p>
          <w:p w14:paraId="7512F0E2" w14:textId="77777777" w:rsidR="00EB7E06" w:rsidRDefault="00EB7E06">
            <w:pPr>
              <w:widowControl w:val="0"/>
              <w:suppressAutoHyphens/>
              <w:jc w:val="both"/>
              <w:rPr>
                <w:bCs/>
                <w:szCs w:val="24"/>
              </w:rPr>
            </w:pPr>
          </w:p>
          <w:p w14:paraId="72AFFE57" w14:textId="77777777" w:rsidR="00EB7E06" w:rsidRDefault="00EB7E06">
            <w:pPr>
              <w:widowControl w:val="0"/>
              <w:suppressAutoHyphens/>
              <w:jc w:val="both"/>
              <w:rPr>
                <w:bCs/>
                <w:szCs w:val="24"/>
              </w:rPr>
            </w:pPr>
          </w:p>
        </w:tc>
      </w:tr>
      <w:tr w:rsidR="0044240A" w14:paraId="42D62BA0" w14:textId="77777777" w:rsidTr="002D73B6">
        <w:trPr>
          <w:trHeight w:val="540"/>
        </w:trPr>
        <w:tc>
          <w:tcPr>
            <w:tcW w:w="14471" w:type="dxa"/>
            <w:gridSpan w:val="5"/>
            <w:tcBorders>
              <w:top w:val="single" w:sz="4" w:space="0" w:color="000000"/>
              <w:left w:val="single" w:sz="4" w:space="0" w:color="000000"/>
              <w:bottom w:val="single" w:sz="4" w:space="0" w:color="000000"/>
              <w:right w:val="single" w:sz="4" w:space="0" w:color="000000"/>
            </w:tcBorders>
          </w:tcPr>
          <w:p w14:paraId="7F1A1749" w14:textId="35A26BB3" w:rsidR="00B50DAD" w:rsidRPr="00B50DAD" w:rsidRDefault="00B50DAD">
            <w:pPr>
              <w:widowControl w:val="0"/>
              <w:suppressAutoHyphens/>
              <w:jc w:val="both"/>
              <w:rPr>
                <w:szCs w:val="24"/>
              </w:rPr>
            </w:pPr>
            <w:r w:rsidRPr="00B50DAD">
              <w:rPr>
                <w:szCs w:val="24"/>
              </w:rPr>
              <w:t>Įstaigos interneto svetainės skyriuje „Korupcijos prevencija“ skelbiama (arba pateikiamos nuorodos į informacijos paskelbimo šaltinius) informacija apie korupcijai atsparios aplinkos kūrimo priemonių, kurias įstaiga privalo vykdyti, įgyvendinimą (apie įstaigos vadovo patvirtintą korupcijos prevencijos veiksmų planą ir jo įgyvendinimo rezultatus); išvadą dėl korupcijos pasireiškimo tikimybės nustatymo ir numatytus bei atliktus veiksmus dėl nustatytų korupcijos rizikos veiksnių pašalinimo ar mažinimo ir pasiektus rezultatus; korupcijos rizikos analizėje nurodytų pasiūlymų įgyvendinimą, atliktus veiksmus ir pasiektus rezultatus; teisės aktų projektų antikorupcinį vertinimą; pareigybes, į kurias pretenduojant turi būti surinkta informacija apie asmenį, vadovaujantis Lietuvos Respublikos korupcijos prevencijos įstatymo III skyriaus nuostatomis; korupcijos rizikos valdymo tobulinimo veiksmus; nustatyto atsparumo korupcijai lygio rezultatą; nustatytus korupcinio pobūdžio teisės pažeidimus, jų pobūdį ir skaičių; kur ir kaip pranešti apie korupciją; subjektą, atsakingą už korupcijai atsparios aplinkos kūrimą įstaigoje. Įstaigos iniciatyva gali būti skelbiama ir kita aktuali informacija apie korupciją ir jos prevenciją.</w:t>
            </w:r>
          </w:p>
          <w:p w14:paraId="26EB49E8" w14:textId="77777777" w:rsidR="00B50DAD" w:rsidRDefault="00B50DAD">
            <w:pPr>
              <w:widowControl w:val="0"/>
              <w:suppressAutoHyphens/>
              <w:jc w:val="both"/>
              <w:rPr>
                <w:b/>
                <w:bCs/>
                <w:szCs w:val="24"/>
              </w:rPr>
            </w:pPr>
          </w:p>
          <w:p w14:paraId="489BBB32" w14:textId="1E9A779B" w:rsidR="0044240A" w:rsidRPr="0072136D" w:rsidRDefault="0072136D">
            <w:pPr>
              <w:widowControl w:val="0"/>
              <w:suppressAutoHyphens/>
              <w:jc w:val="both"/>
              <w:rPr>
                <w:b/>
                <w:bCs/>
                <w:szCs w:val="24"/>
              </w:rPr>
            </w:pPr>
            <w:r w:rsidRPr="0072136D">
              <w:rPr>
                <w:b/>
                <w:bCs/>
                <w:szCs w:val="24"/>
              </w:rPr>
              <w:t>Rezultatai:</w:t>
            </w:r>
          </w:p>
          <w:p w14:paraId="127B6609" w14:textId="6FAD4BC7" w:rsidR="0072136D" w:rsidRPr="0072136D" w:rsidRDefault="0072136D" w:rsidP="0072136D">
            <w:pPr>
              <w:widowControl w:val="0"/>
              <w:suppressAutoHyphens/>
              <w:jc w:val="both"/>
              <w:rPr>
                <w:szCs w:val="24"/>
              </w:rPr>
            </w:pPr>
            <w:r w:rsidRPr="0072136D">
              <w:rPr>
                <w:szCs w:val="24"/>
              </w:rPr>
              <w:t>Kaišiadorių rajono savivaldybės administracija</w:t>
            </w:r>
            <w:r>
              <w:rPr>
                <w:szCs w:val="24"/>
              </w:rPr>
              <w:t xml:space="preserve">: </w:t>
            </w:r>
            <w:hyperlink r:id="rId16" w:history="1">
              <w:r w:rsidRPr="00847553">
                <w:rPr>
                  <w:rStyle w:val="Hipersaitas"/>
                  <w:szCs w:val="24"/>
                </w:rPr>
                <w:t>https://kaisiadorys.lt/apatinis-meniu/korupcijos-prevencija/43</w:t>
              </w:r>
            </w:hyperlink>
            <w:r>
              <w:rPr>
                <w:szCs w:val="24"/>
              </w:rPr>
              <w:t xml:space="preserve"> </w:t>
            </w:r>
          </w:p>
          <w:p w14:paraId="23063559" w14:textId="433439A4" w:rsidR="0072136D" w:rsidRPr="0072136D" w:rsidRDefault="0072136D" w:rsidP="0072136D">
            <w:pPr>
              <w:widowControl w:val="0"/>
              <w:suppressAutoHyphens/>
              <w:jc w:val="both"/>
              <w:rPr>
                <w:szCs w:val="24"/>
              </w:rPr>
            </w:pPr>
            <w:r w:rsidRPr="0072136D">
              <w:rPr>
                <w:szCs w:val="24"/>
              </w:rPr>
              <w:t>BĮ Kaišiadorių rajono priešgaisrinė tarnyba</w:t>
            </w:r>
            <w:r w:rsidR="00876A7B">
              <w:rPr>
                <w:szCs w:val="24"/>
              </w:rPr>
              <w:t xml:space="preserve"> </w:t>
            </w:r>
            <w:hyperlink r:id="rId17" w:history="1">
              <w:r w:rsidR="00876A7B" w:rsidRPr="00516EFD">
                <w:rPr>
                  <w:rStyle w:val="Hipersaitas"/>
                  <w:szCs w:val="24"/>
                </w:rPr>
                <w:t>https://pagd.lrv.lt/lt/korupcijos-prevencija/</w:t>
              </w:r>
            </w:hyperlink>
            <w:r w:rsidR="00876A7B">
              <w:rPr>
                <w:szCs w:val="24"/>
              </w:rPr>
              <w:t xml:space="preserve"> </w:t>
            </w:r>
          </w:p>
          <w:p w14:paraId="40395526" w14:textId="436C4C91" w:rsidR="0072136D" w:rsidRPr="0072136D" w:rsidRDefault="0072136D" w:rsidP="0072136D">
            <w:pPr>
              <w:widowControl w:val="0"/>
              <w:suppressAutoHyphens/>
              <w:jc w:val="both"/>
              <w:rPr>
                <w:szCs w:val="24"/>
              </w:rPr>
            </w:pPr>
            <w:r w:rsidRPr="0072136D">
              <w:rPr>
                <w:szCs w:val="24"/>
              </w:rPr>
              <w:t>BĮ Kaišiadorių lopšelis-darželis „Spindulys“</w:t>
            </w:r>
            <w:r w:rsidR="00272C41">
              <w:t xml:space="preserve"> </w:t>
            </w:r>
            <w:hyperlink r:id="rId18" w:history="1">
              <w:r w:rsidR="00272C41" w:rsidRPr="004A358A">
                <w:rPr>
                  <w:rStyle w:val="Hipersaitas"/>
                  <w:szCs w:val="24"/>
                </w:rPr>
                <w:t>https://www.spindulys.eu/korupcijos-prevencija/</w:t>
              </w:r>
            </w:hyperlink>
            <w:r w:rsidR="00272C41">
              <w:rPr>
                <w:szCs w:val="24"/>
              </w:rPr>
              <w:t xml:space="preserve"> </w:t>
            </w:r>
          </w:p>
          <w:p w14:paraId="72846705" w14:textId="7AD6BFFF" w:rsidR="0072136D" w:rsidRPr="0072136D" w:rsidRDefault="0072136D" w:rsidP="0072136D">
            <w:pPr>
              <w:widowControl w:val="0"/>
              <w:suppressAutoHyphens/>
              <w:jc w:val="both"/>
              <w:rPr>
                <w:szCs w:val="24"/>
              </w:rPr>
            </w:pPr>
            <w:r w:rsidRPr="0072136D">
              <w:rPr>
                <w:szCs w:val="24"/>
              </w:rPr>
              <w:t>BĮ Kaišiadorių lopšelis-darželis „Žvaigždutė“</w:t>
            </w:r>
            <w:r w:rsidR="00272C41">
              <w:t xml:space="preserve"> </w:t>
            </w:r>
            <w:hyperlink r:id="rId19" w:history="1">
              <w:r w:rsidR="00272C41" w:rsidRPr="004A358A">
                <w:rPr>
                  <w:rStyle w:val="Hipersaitas"/>
                  <w:szCs w:val="24"/>
                </w:rPr>
                <w:t>https://www.darzeliszvaigzdute.lt/korupcijos-prevencija/</w:t>
              </w:r>
            </w:hyperlink>
            <w:r w:rsidR="00272C41">
              <w:rPr>
                <w:szCs w:val="24"/>
              </w:rPr>
              <w:t xml:space="preserve"> </w:t>
            </w:r>
          </w:p>
          <w:p w14:paraId="5C713150" w14:textId="34C3BE4F" w:rsidR="0072136D" w:rsidRPr="0072136D" w:rsidRDefault="0072136D" w:rsidP="0072136D">
            <w:pPr>
              <w:widowControl w:val="0"/>
              <w:suppressAutoHyphens/>
              <w:jc w:val="both"/>
              <w:rPr>
                <w:szCs w:val="24"/>
              </w:rPr>
            </w:pPr>
            <w:r w:rsidRPr="0072136D">
              <w:rPr>
                <w:szCs w:val="24"/>
              </w:rPr>
              <w:t>BĮ Kaišiadorių r. Pravieniškių lopšelis-darželis „Ąžuoliukas“</w:t>
            </w:r>
            <w:r w:rsidR="00764CC9">
              <w:t xml:space="preserve"> </w:t>
            </w:r>
            <w:hyperlink r:id="rId20" w:history="1">
              <w:r w:rsidR="00764CC9" w:rsidRPr="004A358A">
                <w:rPr>
                  <w:rStyle w:val="Hipersaitas"/>
                  <w:szCs w:val="24"/>
                </w:rPr>
                <w:t>https://www.azuoliukodarzelis.lt/korupcijos-prevencija/</w:t>
              </w:r>
            </w:hyperlink>
            <w:r w:rsidR="00764CC9">
              <w:rPr>
                <w:szCs w:val="24"/>
              </w:rPr>
              <w:t xml:space="preserve"> </w:t>
            </w:r>
          </w:p>
          <w:p w14:paraId="7D7DA5B2" w14:textId="024797FB" w:rsidR="0072136D" w:rsidRPr="0072136D" w:rsidRDefault="0072136D" w:rsidP="0072136D">
            <w:pPr>
              <w:widowControl w:val="0"/>
              <w:suppressAutoHyphens/>
              <w:jc w:val="both"/>
              <w:rPr>
                <w:szCs w:val="24"/>
              </w:rPr>
            </w:pPr>
            <w:r w:rsidRPr="0072136D">
              <w:rPr>
                <w:szCs w:val="24"/>
              </w:rPr>
              <w:t>BĮ Kaišiadorių r. Rumšiškių lopšelis-darželis</w:t>
            </w:r>
            <w:r w:rsidR="00590288">
              <w:t xml:space="preserve"> </w:t>
            </w:r>
            <w:hyperlink r:id="rId21" w:history="1">
              <w:r w:rsidR="00590288" w:rsidRPr="004A358A">
                <w:rPr>
                  <w:rStyle w:val="Hipersaitas"/>
                  <w:szCs w:val="24"/>
                </w:rPr>
                <w:t>https://www.rumsiskiudarzelis.lt/korupcijos-prevencija-2/</w:t>
              </w:r>
            </w:hyperlink>
            <w:r w:rsidR="00590288">
              <w:rPr>
                <w:szCs w:val="24"/>
              </w:rPr>
              <w:t xml:space="preserve"> </w:t>
            </w:r>
          </w:p>
          <w:p w14:paraId="584AA37C" w14:textId="5BEC0689" w:rsidR="0072136D" w:rsidRPr="0072136D" w:rsidRDefault="0072136D" w:rsidP="0072136D">
            <w:pPr>
              <w:widowControl w:val="0"/>
              <w:suppressAutoHyphens/>
              <w:jc w:val="both"/>
              <w:rPr>
                <w:szCs w:val="24"/>
              </w:rPr>
            </w:pPr>
            <w:r w:rsidRPr="0072136D">
              <w:rPr>
                <w:szCs w:val="24"/>
              </w:rPr>
              <w:t>BĮ Kaišiadorių r. Žiežmarių mokykla-darželis „Vaikystės dvaras“</w:t>
            </w:r>
            <w:r w:rsidR="00A34DE1">
              <w:t xml:space="preserve"> </w:t>
            </w:r>
            <w:hyperlink r:id="rId22" w:history="1">
              <w:r w:rsidR="00A34DE1" w:rsidRPr="00516EFD">
                <w:rPr>
                  <w:rStyle w:val="Hipersaitas"/>
                  <w:szCs w:val="24"/>
                </w:rPr>
                <w:t>https://vaikystesdvaras.lt/korupcijos-prevencija/</w:t>
              </w:r>
            </w:hyperlink>
            <w:r w:rsidR="00A34DE1">
              <w:rPr>
                <w:szCs w:val="24"/>
              </w:rPr>
              <w:t xml:space="preserve"> </w:t>
            </w:r>
          </w:p>
          <w:p w14:paraId="426EB5C5" w14:textId="475DF159" w:rsidR="0072136D" w:rsidRPr="0072136D" w:rsidRDefault="0072136D" w:rsidP="0072136D">
            <w:pPr>
              <w:widowControl w:val="0"/>
              <w:suppressAutoHyphens/>
              <w:jc w:val="both"/>
              <w:rPr>
                <w:szCs w:val="24"/>
              </w:rPr>
            </w:pPr>
            <w:r w:rsidRPr="0072136D">
              <w:rPr>
                <w:szCs w:val="24"/>
              </w:rPr>
              <w:t>BĮ Kaišiadorių r. Gudienos mokykla-darželis „Rugelis“</w:t>
            </w:r>
            <w:r>
              <w:t xml:space="preserve"> </w:t>
            </w:r>
            <w:hyperlink r:id="rId23" w:history="1">
              <w:r w:rsidRPr="00847553">
                <w:rPr>
                  <w:rStyle w:val="Hipersaitas"/>
                  <w:szCs w:val="24"/>
                </w:rPr>
                <w:t>https://www.rugelis.kaisiadorys.lm.lt/index.php/korupcijos-prevencija</w:t>
              </w:r>
            </w:hyperlink>
            <w:r>
              <w:rPr>
                <w:szCs w:val="24"/>
              </w:rPr>
              <w:t xml:space="preserve"> </w:t>
            </w:r>
          </w:p>
          <w:p w14:paraId="2C402BB9" w14:textId="414F9F99" w:rsidR="0072136D" w:rsidRPr="0072136D" w:rsidRDefault="0072136D" w:rsidP="0072136D">
            <w:pPr>
              <w:widowControl w:val="0"/>
              <w:suppressAutoHyphens/>
              <w:jc w:val="both"/>
              <w:rPr>
                <w:szCs w:val="24"/>
              </w:rPr>
            </w:pPr>
            <w:r w:rsidRPr="0072136D">
              <w:rPr>
                <w:szCs w:val="24"/>
              </w:rPr>
              <w:t>BĮ Kaišiadorių Algirdo Brazausko gimnazija</w:t>
            </w:r>
            <w:r w:rsidR="00DC7E9B">
              <w:t xml:space="preserve"> </w:t>
            </w:r>
            <w:hyperlink r:id="rId24" w:history="1">
              <w:r w:rsidR="00DC7E9B" w:rsidRPr="00847553">
                <w:rPr>
                  <w:rStyle w:val="Hipersaitas"/>
                  <w:szCs w:val="24"/>
                </w:rPr>
                <w:t>https://a.brazausko-gimnazija.lt/</w:t>
              </w:r>
            </w:hyperlink>
            <w:r w:rsidR="00DC7E9B">
              <w:rPr>
                <w:szCs w:val="24"/>
              </w:rPr>
              <w:t xml:space="preserve"> </w:t>
            </w:r>
          </w:p>
          <w:p w14:paraId="34DA13ED" w14:textId="16692FF7" w:rsidR="0072136D" w:rsidRPr="0072136D" w:rsidRDefault="0072136D" w:rsidP="0072136D">
            <w:pPr>
              <w:widowControl w:val="0"/>
              <w:suppressAutoHyphens/>
              <w:jc w:val="both"/>
              <w:rPr>
                <w:szCs w:val="24"/>
              </w:rPr>
            </w:pPr>
            <w:r w:rsidRPr="0072136D">
              <w:rPr>
                <w:szCs w:val="24"/>
              </w:rPr>
              <w:t>BĮ Kaišiadorių Vaclovo Giržado progimnazija</w:t>
            </w:r>
            <w:r w:rsidR="00EA1536">
              <w:t xml:space="preserve"> </w:t>
            </w:r>
            <w:hyperlink r:id="rId25" w:history="1">
              <w:r w:rsidR="00EA1536" w:rsidRPr="004A358A">
                <w:rPr>
                  <w:rStyle w:val="Hipersaitas"/>
                  <w:szCs w:val="24"/>
                </w:rPr>
                <w:t>https://v.girzado-progimnazija.lt/korupcijos-prevencija</w:t>
              </w:r>
            </w:hyperlink>
            <w:r w:rsidR="00EA1536">
              <w:rPr>
                <w:szCs w:val="24"/>
              </w:rPr>
              <w:t xml:space="preserve"> </w:t>
            </w:r>
          </w:p>
          <w:p w14:paraId="2D3B3C06" w14:textId="1FFA79EF" w:rsidR="0072136D" w:rsidRPr="0072136D" w:rsidRDefault="0072136D" w:rsidP="0072136D">
            <w:pPr>
              <w:widowControl w:val="0"/>
              <w:suppressAutoHyphens/>
              <w:jc w:val="both"/>
              <w:rPr>
                <w:szCs w:val="24"/>
              </w:rPr>
            </w:pPr>
            <w:r w:rsidRPr="0072136D">
              <w:rPr>
                <w:szCs w:val="24"/>
              </w:rPr>
              <w:t>BĮ Kaišiadorių r. Žiežmarių gimnazija</w:t>
            </w:r>
            <w:r w:rsidR="00B260F0">
              <w:t xml:space="preserve"> </w:t>
            </w:r>
            <w:hyperlink r:id="rId26" w:history="1">
              <w:r w:rsidR="00B260F0" w:rsidRPr="004A358A">
                <w:rPr>
                  <w:rStyle w:val="Hipersaitas"/>
                  <w:szCs w:val="24"/>
                </w:rPr>
                <w:t>https://ziezmariugimnazija.lt/administracine-informacija/korupcijos-prevencija</w:t>
              </w:r>
            </w:hyperlink>
            <w:r w:rsidR="00B260F0">
              <w:rPr>
                <w:szCs w:val="24"/>
              </w:rPr>
              <w:t xml:space="preserve"> </w:t>
            </w:r>
          </w:p>
          <w:p w14:paraId="547A6C40" w14:textId="0FB5FE81" w:rsidR="0072136D" w:rsidRPr="0072136D" w:rsidRDefault="0072136D" w:rsidP="0072136D">
            <w:pPr>
              <w:widowControl w:val="0"/>
              <w:suppressAutoHyphens/>
              <w:jc w:val="both"/>
              <w:rPr>
                <w:szCs w:val="24"/>
              </w:rPr>
            </w:pPr>
            <w:r w:rsidRPr="0072136D">
              <w:rPr>
                <w:szCs w:val="24"/>
              </w:rPr>
              <w:t>BĮ Kaišiadorių r. Rumšiškių Antano Baranausko gimnazija</w:t>
            </w:r>
            <w:r w:rsidR="00B260F0">
              <w:t xml:space="preserve"> </w:t>
            </w:r>
            <w:hyperlink r:id="rId27" w:history="1">
              <w:r w:rsidR="00B260F0" w:rsidRPr="004A358A">
                <w:rPr>
                  <w:rStyle w:val="Hipersaitas"/>
                  <w:szCs w:val="24"/>
                </w:rPr>
                <w:t>https://rumsiskiugimnazija.lt/administracine-informacija/korupcijos-prevencija</w:t>
              </w:r>
            </w:hyperlink>
            <w:r w:rsidR="00B260F0">
              <w:rPr>
                <w:szCs w:val="24"/>
              </w:rPr>
              <w:t xml:space="preserve"> </w:t>
            </w:r>
          </w:p>
          <w:p w14:paraId="7797A452" w14:textId="2CE110BC" w:rsidR="0072136D" w:rsidRPr="0072136D" w:rsidRDefault="0072136D" w:rsidP="0072136D">
            <w:pPr>
              <w:widowControl w:val="0"/>
              <w:suppressAutoHyphens/>
              <w:jc w:val="both"/>
              <w:rPr>
                <w:szCs w:val="24"/>
              </w:rPr>
            </w:pPr>
            <w:r w:rsidRPr="0072136D">
              <w:rPr>
                <w:szCs w:val="24"/>
              </w:rPr>
              <w:t>BĮ Kaišiadorių r. Žaslių pagrindinė mokykla</w:t>
            </w:r>
            <w:r w:rsidR="00204618">
              <w:t xml:space="preserve"> </w:t>
            </w:r>
            <w:hyperlink r:id="rId28" w:history="1">
              <w:r w:rsidR="00204618" w:rsidRPr="00847553">
                <w:rPr>
                  <w:rStyle w:val="Hipersaitas"/>
                  <w:szCs w:val="24"/>
                </w:rPr>
                <w:t>https://zasliumokykla.lt/korupcijos-prevencija</w:t>
              </w:r>
            </w:hyperlink>
            <w:r w:rsidR="00204618">
              <w:rPr>
                <w:szCs w:val="24"/>
              </w:rPr>
              <w:t xml:space="preserve"> </w:t>
            </w:r>
          </w:p>
          <w:p w14:paraId="0F87CC29" w14:textId="667A16AB" w:rsidR="0072136D" w:rsidRPr="0072136D" w:rsidRDefault="0072136D" w:rsidP="0072136D">
            <w:pPr>
              <w:widowControl w:val="0"/>
              <w:suppressAutoHyphens/>
              <w:jc w:val="both"/>
              <w:rPr>
                <w:szCs w:val="24"/>
              </w:rPr>
            </w:pPr>
            <w:r w:rsidRPr="0072136D">
              <w:rPr>
                <w:szCs w:val="24"/>
              </w:rPr>
              <w:t>BĮ Kaišiadorių r. Kruonio pagrindinė mokykla</w:t>
            </w:r>
            <w:r w:rsidR="004F52EF">
              <w:t xml:space="preserve"> </w:t>
            </w:r>
            <w:hyperlink r:id="rId29" w:history="1">
              <w:r w:rsidR="004F52EF" w:rsidRPr="00847553">
                <w:rPr>
                  <w:rStyle w:val="Hipersaitas"/>
                  <w:szCs w:val="24"/>
                </w:rPr>
                <w:t>https://www.kruoniomokykla.lt/administracine-informacija/korupcijos-prevencija/</w:t>
              </w:r>
            </w:hyperlink>
            <w:r w:rsidR="004F52EF">
              <w:rPr>
                <w:szCs w:val="24"/>
              </w:rPr>
              <w:t xml:space="preserve"> </w:t>
            </w:r>
          </w:p>
          <w:p w14:paraId="67B009CC" w14:textId="362E7621" w:rsidR="0072136D" w:rsidRPr="0072136D" w:rsidRDefault="0072136D" w:rsidP="0072136D">
            <w:pPr>
              <w:widowControl w:val="0"/>
              <w:suppressAutoHyphens/>
              <w:jc w:val="both"/>
              <w:rPr>
                <w:szCs w:val="24"/>
              </w:rPr>
            </w:pPr>
            <w:r w:rsidRPr="0072136D">
              <w:rPr>
                <w:szCs w:val="24"/>
              </w:rPr>
              <w:lastRenderedPageBreak/>
              <w:t>BĮ Kaišiadorių r. Palomenės pagrindinė mokykla</w:t>
            </w:r>
            <w:r w:rsidR="00AC46E0">
              <w:rPr>
                <w:szCs w:val="24"/>
              </w:rPr>
              <w:t xml:space="preserve"> </w:t>
            </w:r>
            <w:hyperlink r:id="rId30" w:history="1">
              <w:r w:rsidR="00AC46E0" w:rsidRPr="00847553">
                <w:rPr>
                  <w:rStyle w:val="Hipersaitas"/>
                  <w:szCs w:val="24"/>
                </w:rPr>
                <w:t>https://www.palomenes.kaisiadorys.lm.lt/korupcijos-prevencija-2/</w:t>
              </w:r>
            </w:hyperlink>
            <w:r w:rsidR="00AC46E0">
              <w:rPr>
                <w:szCs w:val="24"/>
              </w:rPr>
              <w:t xml:space="preserve"> </w:t>
            </w:r>
          </w:p>
          <w:p w14:paraId="6774CD32" w14:textId="2F8FDE8C" w:rsidR="0072136D" w:rsidRPr="0072136D" w:rsidRDefault="0072136D" w:rsidP="0072136D">
            <w:pPr>
              <w:widowControl w:val="0"/>
              <w:suppressAutoHyphens/>
              <w:jc w:val="both"/>
              <w:rPr>
                <w:szCs w:val="24"/>
              </w:rPr>
            </w:pPr>
            <w:r w:rsidRPr="0072136D">
              <w:rPr>
                <w:szCs w:val="24"/>
              </w:rPr>
              <w:t>BĮ Kaišiadorių meno mokykla</w:t>
            </w:r>
            <w:r w:rsidR="00B260F0">
              <w:t xml:space="preserve"> </w:t>
            </w:r>
            <w:hyperlink r:id="rId31" w:history="1">
              <w:r w:rsidR="00B260F0" w:rsidRPr="004A358A">
                <w:rPr>
                  <w:rStyle w:val="Hipersaitas"/>
                  <w:szCs w:val="24"/>
                </w:rPr>
                <w:t>https://www.kaisiadoriumm.lt/korupcijos-prevencija/</w:t>
              </w:r>
            </w:hyperlink>
            <w:r w:rsidR="00B260F0">
              <w:rPr>
                <w:szCs w:val="24"/>
              </w:rPr>
              <w:t xml:space="preserve"> </w:t>
            </w:r>
          </w:p>
          <w:p w14:paraId="06F0DB32" w14:textId="623BBB65" w:rsidR="0072136D" w:rsidRPr="0072136D" w:rsidRDefault="0072136D" w:rsidP="0072136D">
            <w:pPr>
              <w:widowControl w:val="0"/>
              <w:suppressAutoHyphens/>
              <w:jc w:val="both"/>
              <w:rPr>
                <w:szCs w:val="24"/>
              </w:rPr>
            </w:pPr>
            <w:r w:rsidRPr="0072136D">
              <w:rPr>
                <w:szCs w:val="24"/>
              </w:rPr>
              <w:t>BĮ Kaišiadorių suaugusiųjų mokykla</w:t>
            </w:r>
            <w:r w:rsidR="00DC7E9B">
              <w:t xml:space="preserve"> </w:t>
            </w:r>
            <w:hyperlink r:id="rId32" w:history="1">
              <w:r w:rsidR="00DC7E9B" w:rsidRPr="00847553">
                <w:rPr>
                  <w:rStyle w:val="Hipersaitas"/>
                  <w:szCs w:val="24"/>
                </w:rPr>
                <w:t>https://www.jaunimo.kaisiadorys.lm.lt/lt/top/kaisiadoriu-suaugusiuju-ir-jaunimo-mokykla/korupcijos-prevencija/</w:t>
              </w:r>
            </w:hyperlink>
            <w:r w:rsidR="00DC7E9B">
              <w:rPr>
                <w:szCs w:val="24"/>
              </w:rPr>
              <w:t xml:space="preserve"> </w:t>
            </w:r>
          </w:p>
          <w:p w14:paraId="6115D372" w14:textId="61CEE4AD" w:rsidR="0072136D" w:rsidRPr="0072136D" w:rsidRDefault="0072136D" w:rsidP="0072136D">
            <w:pPr>
              <w:widowControl w:val="0"/>
              <w:suppressAutoHyphens/>
              <w:jc w:val="both"/>
              <w:rPr>
                <w:szCs w:val="24"/>
              </w:rPr>
            </w:pPr>
            <w:r w:rsidRPr="0072136D">
              <w:rPr>
                <w:szCs w:val="24"/>
              </w:rPr>
              <w:t>BĮ Kaišiadorių švietimo ir sporto centras</w:t>
            </w:r>
            <w:r w:rsidR="00EE01F0">
              <w:t xml:space="preserve"> </w:t>
            </w:r>
            <w:hyperlink r:id="rId33" w:history="1">
              <w:r w:rsidR="00EE01F0" w:rsidRPr="00847553">
                <w:rPr>
                  <w:rStyle w:val="Hipersaitas"/>
                  <w:szCs w:val="24"/>
                </w:rPr>
                <w:t>https://kaisiadorysssc.lt/korupcijos-prevencija/</w:t>
              </w:r>
            </w:hyperlink>
            <w:r w:rsidR="00EE01F0">
              <w:rPr>
                <w:szCs w:val="24"/>
              </w:rPr>
              <w:t xml:space="preserve"> </w:t>
            </w:r>
          </w:p>
          <w:p w14:paraId="1D5DA4CB" w14:textId="5C5215FA" w:rsidR="0072136D" w:rsidRPr="0072136D" w:rsidRDefault="0072136D" w:rsidP="0072136D">
            <w:pPr>
              <w:widowControl w:val="0"/>
              <w:suppressAutoHyphens/>
              <w:jc w:val="both"/>
              <w:rPr>
                <w:szCs w:val="24"/>
              </w:rPr>
            </w:pPr>
            <w:r w:rsidRPr="0072136D">
              <w:rPr>
                <w:szCs w:val="24"/>
              </w:rPr>
              <w:t>BĮ Kaišiadorių socialinių paslaugų centras</w:t>
            </w:r>
            <w:r w:rsidR="00325FD1">
              <w:t xml:space="preserve"> </w:t>
            </w:r>
            <w:hyperlink r:id="rId34" w:history="1">
              <w:r w:rsidR="00325FD1" w:rsidRPr="00847553">
                <w:rPr>
                  <w:rStyle w:val="Hipersaitas"/>
                  <w:szCs w:val="24"/>
                </w:rPr>
                <w:t>https://kaisiadoriuspc.lt/korupcijos-prevencija-2/</w:t>
              </w:r>
            </w:hyperlink>
            <w:r w:rsidR="00325FD1">
              <w:rPr>
                <w:szCs w:val="24"/>
              </w:rPr>
              <w:t xml:space="preserve"> </w:t>
            </w:r>
          </w:p>
          <w:p w14:paraId="2C87B433" w14:textId="46FE1826" w:rsidR="0072136D" w:rsidRPr="0072136D" w:rsidRDefault="0072136D" w:rsidP="0072136D">
            <w:pPr>
              <w:widowControl w:val="0"/>
              <w:suppressAutoHyphens/>
              <w:jc w:val="both"/>
              <w:rPr>
                <w:szCs w:val="24"/>
              </w:rPr>
            </w:pPr>
            <w:r w:rsidRPr="0072136D">
              <w:rPr>
                <w:szCs w:val="24"/>
              </w:rPr>
              <w:t>BĮ Kaišiadorių muziejus</w:t>
            </w:r>
            <w:r w:rsidR="00D27914">
              <w:rPr>
                <w:szCs w:val="24"/>
              </w:rPr>
              <w:t xml:space="preserve"> </w:t>
            </w:r>
            <w:hyperlink r:id="rId35" w:history="1">
              <w:r w:rsidR="00D27914" w:rsidRPr="00B54BAD">
                <w:rPr>
                  <w:rStyle w:val="Hipersaitas"/>
                  <w:szCs w:val="24"/>
                </w:rPr>
                <w:t>https://www.kaisiadoriumuziejus.lt/korupcijos-prevencija/</w:t>
              </w:r>
            </w:hyperlink>
            <w:r w:rsidR="00D27914">
              <w:rPr>
                <w:szCs w:val="24"/>
              </w:rPr>
              <w:t xml:space="preserve"> </w:t>
            </w:r>
          </w:p>
          <w:p w14:paraId="6D18C1B2" w14:textId="685A8B72" w:rsidR="0072136D" w:rsidRPr="0072136D" w:rsidRDefault="0072136D" w:rsidP="0072136D">
            <w:pPr>
              <w:widowControl w:val="0"/>
              <w:suppressAutoHyphens/>
              <w:jc w:val="both"/>
              <w:rPr>
                <w:szCs w:val="24"/>
              </w:rPr>
            </w:pPr>
            <w:r w:rsidRPr="0072136D">
              <w:rPr>
                <w:szCs w:val="24"/>
              </w:rPr>
              <w:t>BĮ Kaišiadorių kultūros centras</w:t>
            </w:r>
            <w:r w:rsidR="0077396D">
              <w:t xml:space="preserve"> </w:t>
            </w:r>
            <w:hyperlink r:id="rId36" w:history="1">
              <w:r w:rsidR="0077396D" w:rsidRPr="004A358A">
                <w:rPr>
                  <w:rStyle w:val="Hipersaitas"/>
                  <w:szCs w:val="24"/>
                </w:rPr>
                <w:t>https://www.kaisiadoriukc.lt/korupcijos-prevencija/71</w:t>
              </w:r>
            </w:hyperlink>
            <w:r w:rsidR="0077396D">
              <w:rPr>
                <w:szCs w:val="24"/>
              </w:rPr>
              <w:t xml:space="preserve"> </w:t>
            </w:r>
          </w:p>
          <w:p w14:paraId="69CBBA34" w14:textId="12A2C40F" w:rsidR="0072136D" w:rsidRPr="0072136D" w:rsidRDefault="0072136D" w:rsidP="0072136D">
            <w:pPr>
              <w:widowControl w:val="0"/>
              <w:suppressAutoHyphens/>
              <w:jc w:val="both"/>
              <w:rPr>
                <w:szCs w:val="24"/>
              </w:rPr>
            </w:pPr>
            <w:r w:rsidRPr="0072136D">
              <w:rPr>
                <w:szCs w:val="24"/>
              </w:rPr>
              <w:t>BĮ Kaišiadorių Jono Aisčio viešoji biblioteka</w:t>
            </w:r>
            <w:r w:rsidR="004D3C67">
              <w:t xml:space="preserve"> </w:t>
            </w:r>
            <w:hyperlink r:id="rId37" w:history="1">
              <w:r w:rsidR="004D3C67" w:rsidRPr="00B54BAD">
                <w:rPr>
                  <w:rStyle w:val="Hipersaitas"/>
                  <w:szCs w:val="24"/>
                </w:rPr>
                <w:t>https://www.kaisiadoriuvb.lt/korupcijos-prevencija/</w:t>
              </w:r>
            </w:hyperlink>
            <w:r w:rsidR="004D3C67">
              <w:rPr>
                <w:szCs w:val="24"/>
              </w:rPr>
              <w:t xml:space="preserve"> </w:t>
            </w:r>
          </w:p>
          <w:p w14:paraId="47B35680" w14:textId="5A128DFC" w:rsidR="0072136D" w:rsidRPr="0072136D" w:rsidRDefault="0072136D" w:rsidP="0072136D">
            <w:pPr>
              <w:widowControl w:val="0"/>
              <w:suppressAutoHyphens/>
              <w:jc w:val="both"/>
              <w:rPr>
                <w:szCs w:val="24"/>
              </w:rPr>
            </w:pPr>
            <w:r w:rsidRPr="0072136D">
              <w:rPr>
                <w:szCs w:val="24"/>
              </w:rPr>
              <w:t>BĮ Kaišiadorių rajono savivaldybės visuomenės sveikatos biuras</w:t>
            </w:r>
            <w:r w:rsidR="0073725D">
              <w:t xml:space="preserve"> </w:t>
            </w:r>
            <w:hyperlink r:id="rId38" w:history="1">
              <w:r w:rsidR="0073725D" w:rsidRPr="00B54BAD">
                <w:rPr>
                  <w:rStyle w:val="Hipersaitas"/>
                  <w:szCs w:val="24"/>
                </w:rPr>
                <w:t>https://www.kaisiadorysvsb.lt/korupcijos-prevencija/</w:t>
              </w:r>
            </w:hyperlink>
            <w:r w:rsidR="0073725D">
              <w:rPr>
                <w:szCs w:val="24"/>
              </w:rPr>
              <w:t xml:space="preserve"> </w:t>
            </w:r>
          </w:p>
          <w:p w14:paraId="460A3EC5" w14:textId="0D499CE2" w:rsidR="0072136D" w:rsidRPr="0072136D" w:rsidRDefault="0072136D" w:rsidP="0072136D">
            <w:pPr>
              <w:widowControl w:val="0"/>
              <w:suppressAutoHyphens/>
              <w:jc w:val="both"/>
              <w:rPr>
                <w:szCs w:val="24"/>
              </w:rPr>
            </w:pPr>
            <w:r w:rsidRPr="0072136D">
              <w:rPr>
                <w:szCs w:val="24"/>
              </w:rPr>
              <w:t>BĮ Rumšiškių kultūros centras</w:t>
            </w:r>
            <w:r w:rsidR="007116B3">
              <w:t xml:space="preserve"> </w:t>
            </w:r>
            <w:hyperlink r:id="rId39" w:history="1">
              <w:r w:rsidR="007116B3" w:rsidRPr="004A358A">
                <w:rPr>
                  <w:rStyle w:val="Hipersaitas"/>
                  <w:szCs w:val="24"/>
                </w:rPr>
                <w:t>https://rumsiskiukc.lt/korupcijos-prevencija-2/</w:t>
              </w:r>
            </w:hyperlink>
            <w:r w:rsidR="007116B3">
              <w:rPr>
                <w:szCs w:val="24"/>
              </w:rPr>
              <w:t xml:space="preserve"> </w:t>
            </w:r>
          </w:p>
          <w:p w14:paraId="1216F658" w14:textId="2F087B61" w:rsidR="0072136D" w:rsidRPr="0072136D" w:rsidRDefault="0072136D" w:rsidP="0072136D">
            <w:pPr>
              <w:widowControl w:val="0"/>
              <w:suppressAutoHyphens/>
              <w:jc w:val="both"/>
              <w:rPr>
                <w:szCs w:val="24"/>
              </w:rPr>
            </w:pPr>
            <w:r w:rsidRPr="0072136D">
              <w:rPr>
                <w:szCs w:val="24"/>
              </w:rPr>
              <w:t>BĮ Žiežmarių kultūros centras</w:t>
            </w:r>
            <w:r w:rsidR="005663CA">
              <w:t xml:space="preserve"> </w:t>
            </w:r>
            <w:hyperlink r:id="rId40" w:history="1">
              <w:r w:rsidR="005663CA" w:rsidRPr="004A358A">
                <w:rPr>
                  <w:rStyle w:val="Hipersaitas"/>
                  <w:szCs w:val="24"/>
                </w:rPr>
                <w:t>https://ziezmariukc.lt/korupcijos-prevencija/</w:t>
              </w:r>
            </w:hyperlink>
            <w:r w:rsidR="005663CA">
              <w:rPr>
                <w:szCs w:val="24"/>
              </w:rPr>
              <w:t xml:space="preserve"> </w:t>
            </w:r>
          </w:p>
          <w:p w14:paraId="15F53B3A" w14:textId="778ED7C4" w:rsidR="0072136D" w:rsidRPr="0072136D" w:rsidRDefault="0072136D" w:rsidP="0072136D">
            <w:pPr>
              <w:widowControl w:val="0"/>
              <w:suppressAutoHyphens/>
              <w:jc w:val="both"/>
              <w:rPr>
                <w:szCs w:val="24"/>
              </w:rPr>
            </w:pPr>
            <w:r w:rsidRPr="0072136D">
              <w:rPr>
                <w:szCs w:val="24"/>
              </w:rPr>
              <w:t>BĮ Kruonio kultūros centras</w:t>
            </w:r>
            <w:r w:rsidR="00177777">
              <w:t xml:space="preserve"> </w:t>
            </w:r>
            <w:hyperlink r:id="rId41" w:history="1">
              <w:r w:rsidR="00177777" w:rsidRPr="00516EFD">
                <w:rPr>
                  <w:rStyle w:val="Hipersaitas"/>
                  <w:szCs w:val="24"/>
                </w:rPr>
                <w:t>https://kruoniokc.lt/korupcijos-prevencija/</w:t>
              </w:r>
            </w:hyperlink>
            <w:r w:rsidR="00177777">
              <w:rPr>
                <w:szCs w:val="24"/>
              </w:rPr>
              <w:t xml:space="preserve"> </w:t>
            </w:r>
          </w:p>
          <w:p w14:paraId="7BEDEED1" w14:textId="0C2E2EC8" w:rsidR="0072136D" w:rsidRPr="0072136D" w:rsidRDefault="0072136D" w:rsidP="0072136D">
            <w:pPr>
              <w:widowControl w:val="0"/>
              <w:suppressAutoHyphens/>
              <w:jc w:val="both"/>
              <w:rPr>
                <w:szCs w:val="24"/>
              </w:rPr>
            </w:pPr>
            <w:r w:rsidRPr="0072136D">
              <w:rPr>
                <w:szCs w:val="24"/>
              </w:rPr>
              <w:t>BĮ Palomenės kultūros centras</w:t>
            </w:r>
            <w:r w:rsidR="002936AB">
              <w:t xml:space="preserve"> </w:t>
            </w:r>
            <w:hyperlink r:id="rId42" w:history="1">
              <w:r w:rsidR="002936AB" w:rsidRPr="004A358A">
                <w:rPr>
                  <w:rStyle w:val="Hipersaitas"/>
                  <w:szCs w:val="24"/>
                </w:rPr>
                <w:t>https://palomeneskc.lt/korupcijos-prevencija/</w:t>
              </w:r>
            </w:hyperlink>
            <w:r w:rsidR="002936AB">
              <w:rPr>
                <w:szCs w:val="24"/>
              </w:rPr>
              <w:t xml:space="preserve"> </w:t>
            </w:r>
          </w:p>
          <w:p w14:paraId="71EFC474" w14:textId="6462CB20" w:rsidR="0072136D" w:rsidRPr="0072136D" w:rsidRDefault="0072136D" w:rsidP="0072136D">
            <w:pPr>
              <w:widowControl w:val="0"/>
              <w:suppressAutoHyphens/>
              <w:jc w:val="both"/>
              <w:rPr>
                <w:szCs w:val="24"/>
              </w:rPr>
            </w:pPr>
            <w:r w:rsidRPr="0072136D">
              <w:rPr>
                <w:szCs w:val="24"/>
              </w:rPr>
              <w:t>BĮ Žaslių kultūros centras</w:t>
            </w:r>
            <w:r w:rsidR="00BE3A97">
              <w:t xml:space="preserve"> </w:t>
            </w:r>
            <w:hyperlink r:id="rId43" w:history="1">
              <w:r w:rsidR="00BE3A97" w:rsidRPr="004A358A">
                <w:rPr>
                  <w:rStyle w:val="Hipersaitas"/>
                  <w:szCs w:val="24"/>
                </w:rPr>
                <w:t>https://www.zasliukc.lt/korupcijos-prevencija</w:t>
              </w:r>
            </w:hyperlink>
            <w:r w:rsidR="00BE3A97">
              <w:rPr>
                <w:szCs w:val="24"/>
              </w:rPr>
              <w:t xml:space="preserve"> </w:t>
            </w:r>
          </w:p>
          <w:p w14:paraId="16509226" w14:textId="3FD2807D" w:rsidR="0072136D" w:rsidRPr="0072136D" w:rsidRDefault="0072136D" w:rsidP="0072136D">
            <w:pPr>
              <w:widowControl w:val="0"/>
              <w:suppressAutoHyphens/>
              <w:jc w:val="both"/>
              <w:rPr>
                <w:szCs w:val="24"/>
              </w:rPr>
            </w:pPr>
            <w:r w:rsidRPr="0072136D">
              <w:rPr>
                <w:szCs w:val="24"/>
              </w:rPr>
              <w:t>BĮ Kaišiadorių rajono savivaldybės kontrolės ir audito tarnyba</w:t>
            </w:r>
            <w:r w:rsidR="00E72F2C">
              <w:t xml:space="preserve"> </w:t>
            </w:r>
            <w:hyperlink r:id="rId44" w:history="1">
              <w:r w:rsidR="00E72F2C" w:rsidRPr="00B54BAD">
                <w:rPr>
                  <w:rStyle w:val="Hipersaitas"/>
                  <w:szCs w:val="24"/>
                </w:rPr>
                <w:t>https://kaisiadorys.lt/struktura-ir-kontaktine-informacija/kontroles-ir-audito-tarnyba/korupcijos-prevencija/2477</w:t>
              </w:r>
            </w:hyperlink>
            <w:r w:rsidR="00E72F2C">
              <w:rPr>
                <w:szCs w:val="24"/>
              </w:rPr>
              <w:t xml:space="preserve"> </w:t>
            </w:r>
          </w:p>
          <w:p w14:paraId="2C0386F6" w14:textId="0430BA1E" w:rsidR="0072136D" w:rsidRPr="0072136D" w:rsidRDefault="0072136D" w:rsidP="0072136D">
            <w:pPr>
              <w:widowControl w:val="0"/>
              <w:suppressAutoHyphens/>
              <w:jc w:val="both"/>
              <w:rPr>
                <w:szCs w:val="24"/>
              </w:rPr>
            </w:pPr>
            <w:r w:rsidRPr="0072136D">
              <w:rPr>
                <w:szCs w:val="24"/>
              </w:rPr>
              <w:t>BĮ Kaišiadorių Šv. Faustinos ugdymo centras</w:t>
            </w:r>
            <w:r w:rsidR="002171D2">
              <w:t xml:space="preserve"> </w:t>
            </w:r>
            <w:hyperlink r:id="rId45" w:history="1">
              <w:r w:rsidR="002171D2" w:rsidRPr="00847553">
                <w:rPr>
                  <w:rStyle w:val="Hipersaitas"/>
                  <w:szCs w:val="24"/>
                </w:rPr>
                <w:t>https://faustinosmokykladc.lt/korupcijos-prevencija/</w:t>
              </w:r>
            </w:hyperlink>
            <w:r w:rsidR="002171D2">
              <w:rPr>
                <w:szCs w:val="24"/>
              </w:rPr>
              <w:t xml:space="preserve"> </w:t>
            </w:r>
          </w:p>
          <w:p w14:paraId="1E5D45F7" w14:textId="4431F483" w:rsidR="0072136D" w:rsidRPr="0072136D" w:rsidRDefault="0072136D" w:rsidP="0072136D">
            <w:pPr>
              <w:widowControl w:val="0"/>
              <w:suppressAutoHyphens/>
              <w:jc w:val="both"/>
              <w:rPr>
                <w:szCs w:val="24"/>
              </w:rPr>
            </w:pPr>
            <w:r w:rsidRPr="0072136D">
              <w:rPr>
                <w:szCs w:val="24"/>
              </w:rPr>
              <w:t>BĮ Kaišiadorių pedagoginė psichologinė tarnyba</w:t>
            </w:r>
            <w:r w:rsidR="0039081A">
              <w:t xml:space="preserve"> </w:t>
            </w:r>
            <w:hyperlink r:id="rId46" w:history="1">
              <w:r w:rsidR="0039081A" w:rsidRPr="004A358A">
                <w:rPr>
                  <w:rStyle w:val="Hipersaitas"/>
                  <w:szCs w:val="24"/>
                </w:rPr>
                <w:t>https://ppt.kaisiadorys.lm.lt/korupcijos-prevencija/</w:t>
              </w:r>
            </w:hyperlink>
            <w:r w:rsidR="0039081A">
              <w:rPr>
                <w:szCs w:val="24"/>
              </w:rPr>
              <w:t xml:space="preserve"> </w:t>
            </w:r>
          </w:p>
          <w:p w14:paraId="7B51C9DA" w14:textId="1E37A2CE" w:rsidR="0072136D" w:rsidRPr="0072136D" w:rsidRDefault="0072136D" w:rsidP="0072136D">
            <w:pPr>
              <w:widowControl w:val="0"/>
              <w:suppressAutoHyphens/>
              <w:jc w:val="both"/>
              <w:rPr>
                <w:szCs w:val="24"/>
              </w:rPr>
            </w:pPr>
            <w:r w:rsidRPr="0072136D">
              <w:rPr>
                <w:szCs w:val="24"/>
              </w:rPr>
              <w:t>BĮ Kaišiadorių bendrųjų funkcijų tarnyba</w:t>
            </w:r>
            <w:r w:rsidR="00D9422A">
              <w:rPr>
                <w:szCs w:val="24"/>
              </w:rPr>
              <w:t xml:space="preserve"> </w:t>
            </w:r>
            <w:hyperlink r:id="rId47" w:history="1">
              <w:r w:rsidR="00D9422A" w:rsidRPr="00B54BAD">
                <w:rPr>
                  <w:rStyle w:val="Hipersaitas"/>
                  <w:szCs w:val="24"/>
                </w:rPr>
                <w:t>https://kaisiadorysbft.lt/#</w:t>
              </w:r>
            </w:hyperlink>
            <w:r w:rsidR="00D9422A">
              <w:rPr>
                <w:szCs w:val="24"/>
              </w:rPr>
              <w:t xml:space="preserve"> </w:t>
            </w:r>
          </w:p>
          <w:p w14:paraId="0BB9A816" w14:textId="61B781DC" w:rsidR="0072136D" w:rsidRPr="0072136D" w:rsidRDefault="0072136D" w:rsidP="0072136D">
            <w:pPr>
              <w:widowControl w:val="0"/>
              <w:suppressAutoHyphens/>
              <w:jc w:val="both"/>
              <w:rPr>
                <w:szCs w:val="24"/>
              </w:rPr>
            </w:pPr>
            <w:r w:rsidRPr="0072136D">
              <w:rPr>
                <w:szCs w:val="24"/>
              </w:rPr>
              <w:t>VšĮ Kaišiadorių turizmo ir verslo informacijos centras</w:t>
            </w:r>
            <w:r w:rsidR="00E322F2">
              <w:t xml:space="preserve"> </w:t>
            </w:r>
            <w:hyperlink r:id="rId48" w:history="1">
              <w:r w:rsidR="00E322F2" w:rsidRPr="004A358A">
                <w:rPr>
                  <w:rStyle w:val="Hipersaitas"/>
                  <w:szCs w:val="24"/>
                </w:rPr>
                <w:t>https://turizmas.kaisiadorys.lt/tvic-veikla/</w:t>
              </w:r>
            </w:hyperlink>
            <w:r w:rsidR="00E322F2">
              <w:rPr>
                <w:szCs w:val="24"/>
              </w:rPr>
              <w:t xml:space="preserve"> </w:t>
            </w:r>
          </w:p>
          <w:p w14:paraId="6C71F914" w14:textId="3994583F" w:rsidR="0072136D" w:rsidRPr="0072136D" w:rsidRDefault="0072136D" w:rsidP="0072136D">
            <w:pPr>
              <w:widowControl w:val="0"/>
              <w:suppressAutoHyphens/>
              <w:jc w:val="both"/>
              <w:rPr>
                <w:szCs w:val="24"/>
              </w:rPr>
            </w:pPr>
            <w:r w:rsidRPr="0072136D">
              <w:rPr>
                <w:szCs w:val="24"/>
              </w:rPr>
              <w:t>VšĮ Kaišiadorių rajono savivaldybės sveikatos centras</w:t>
            </w:r>
            <w:r w:rsidR="00260374">
              <w:t xml:space="preserve"> </w:t>
            </w:r>
            <w:hyperlink r:id="rId49" w:history="1">
              <w:r w:rsidR="00260374" w:rsidRPr="004A358A">
                <w:rPr>
                  <w:rStyle w:val="Hipersaitas"/>
                  <w:szCs w:val="24"/>
                </w:rPr>
                <w:t>https://kaisiadoriussc.lt/korupcijos-prevencija</w:t>
              </w:r>
            </w:hyperlink>
            <w:r w:rsidR="00260374">
              <w:rPr>
                <w:szCs w:val="24"/>
              </w:rPr>
              <w:t xml:space="preserve"> </w:t>
            </w:r>
          </w:p>
          <w:p w14:paraId="6098973C" w14:textId="6D8CF64B" w:rsidR="0072136D" w:rsidRPr="0072136D" w:rsidRDefault="0072136D" w:rsidP="0072136D">
            <w:pPr>
              <w:widowControl w:val="0"/>
              <w:suppressAutoHyphens/>
              <w:jc w:val="both"/>
              <w:rPr>
                <w:szCs w:val="24"/>
              </w:rPr>
            </w:pPr>
            <w:r w:rsidRPr="0072136D">
              <w:rPr>
                <w:szCs w:val="24"/>
              </w:rPr>
              <w:t>SĮ ,,Kaišiadorių paslaugos“</w:t>
            </w:r>
            <w:r w:rsidR="00AD76D9">
              <w:t xml:space="preserve"> </w:t>
            </w:r>
            <w:hyperlink r:id="rId50" w:history="1">
              <w:r w:rsidR="00AD76D9" w:rsidRPr="00516EFD">
                <w:rPr>
                  <w:rStyle w:val="Hipersaitas"/>
                  <w:szCs w:val="24"/>
                </w:rPr>
                <w:t>https://www.kaisiadoriupaslaugos.lt/korupcijos-prevencija/</w:t>
              </w:r>
            </w:hyperlink>
            <w:r w:rsidR="00AD76D9">
              <w:rPr>
                <w:szCs w:val="24"/>
              </w:rPr>
              <w:t xml:space="preserve"> </w:t>
            </w:r>
          </w:p>
          <w:p w14:paraId="58EEB9D4" w14:textId="6562D74F" w:rsidR="0072136D" w:rsidRPr="0072136D" w:rsidRDefault="0072136D" w:rsidP="0072136D">
            <w:pPr>
              <w:widowControl w:val="0"/>
              <w:suppressAutoHyphens/>
              <w:jc w:val="both"/>
              <w:rPr>
                <w:szCs w:val="24"/>
              </w:rPr>
            </w:pPr>
            <w:r w:rsidRPr="0072136D">
              <w:rPr>
                <w:szCs w:val="24"/>
              </w:rPr>
              <w:t>UAB ,,Kaišiadorių šiluma“</w:t>
            </w:r>
            <w:r w:rsidR="0062799E">
              <w:t xml:space="preserve"> </w:t>
            </w:r>
            <w:hyperlink r:id="rId51" w:history="1">
              <w:r w:rsidR="0062799E" w:rsidRPr="004A358A">
                <w:rPr>
                  <w:rStyle w:val="Hipersaitas"/>
                  <w:szCs w:val="24"/>
                </w:rPr>
                <w:t>https://www.kaisiluma.lt/korupcijos-prevencija/</w:t>
              </w:r>
            </w:hyperlink>
            <w:r w:rsidR="0062799E">
              <w:rPr>
                <w:szCs w:val="24"/>
              </w:rPr>
              <w:t xml:space="preserve"> </w:t>
            </w:r>
          </w:p>
          <w:p w14:paraId="19693B78" w14:textId="472C28C2" w:rsidR="0044240A" w:rsidRDefault="0072136D" w:rsidP="0072136D">
            <w:pPr>
              <w:widowControl w:val="0"/>
              <w:suppressAutoHyphens/>
              <w:jc w:val="both"/>
              <w:rPr>
                <w:szCs w:val="24"/>
              </w:rPr>
            </w:pPr>
            <w:r w:rsidRPr="0072136D">
              <w:rPr>
                <w:szCs w:val="24"/>
              </w:rPr>
              <w:t>UAB ,,Kaišiadorių vandenys“</w:t>
            </w:r>
            <w:r w:rsidR="0062799E">
              <w:t xml:space="preserve"> </w:t>
            </w:r>
            <w:hyperlink r:id="rId52" w:history="1">
              <w:r w:rsidR="0062799E" w:rsidRPr="004A358A">
                <w:rPr>
                  <w:rStyle w:val="Hipersaitas"/>
                  <w:szCs w:val="24"/>
                </w:rPr>
                <w:t>https://kaisiadoriuvandenys.lt/veikla/korupcijos-prevencija/</w:t>
              </w:r>
            </w:hyperlink>
            <w:r w:rsidR="0062799E">
              <w:rPr>
                <w:szCs w:val="24"/>
              </w:rPr>
              <w:t xml:space="preserve"> </w:t>
            </w:r>
          </w:p>
          <w:p w14:paraId="751B16F3" w14:textId="77777777" w:rsidR="0044240A" w:rsidRDefault="0044240A">
            <w:pPr>
              <w:widowControl w:val="0"/>
              <w:suppressAutoHyphens/>
              <w:jc w:val="both"/>
              <w:rPr>
                <w:szCs w:val="24"/>
              </w:rPr>
            </w:pPr>
          </w:p>
          <w:p w14:paraId="7313349C" w14:textId="77777777" w:rsidR="0044240A" w:rsidRDefault="0044240A">
            <w:pPr>
              <w:widowControl w:val="0"/>
              <w:suppressAutoHyphens/>
              <w:jc w:val="both"/>
              <w:rPr>
                <w:bCs/>
                <w:szCs w:val="24"/>
              </w:rPr>
            </w:pPr>
          </w:p>
        </w:tc>
      </w:tr>
      <w:tr w:rsidR="00EB7E06" w14:paraId="51DC7A8B" w14:textId="77777777" w:rsidTr="002D73B6">
        <w:trPr>
          <w:trHeight w:val="1692"/>
        </w:trPr>
        <w:tc>
          <w:tcPr>
            <w:tcW w:w="1413" w:type="dxa"/>
            <w:tcBorders>
              <w:top w:val="single" w:sz="4" w:space="0" w:color="000000"/>
              <w:left w:val="single" w:sz="4" w:space="0" w:color="000000"/>
              <w:bottom w:val="single" w:sz="4" w:space="0" w:color="000000"/>
              <w:right w:val="single" w:sz="4" w:space="0" w:color="000000"/>
            </w:tcBorders>
          </w:tcPr>
          <w:p w14:paraId="4E410338" w14:textId="77777777" w:rsidR="00EB7E06" w:rsidRDefault="00000000">
            <w:pPr>
              <w:widowControl w:val="0"/>
              <w:suppressAutoHyphens/>
              <w:jc w:val="both"/>
              <w:rPr>
                <w:szCs w:val="24"/>
              </w:rPr>
            </w:pPr>
            <w:r>
              <w:rPr>
                <w:szCs w:val="24"/>
              </w:rPr>
              <w:lastRenderedPageBreak/>
              <w:t>2.3.</w:t>
            </w:r>
          </w:p>
        </w:tc>
        <w:tc>
          <w:tcPr>
            <w:tcW w:w="4898" w:type="dxa"/>
            <w:tcBorders>
              <w:top w:val="single" w:sz="4" w:space="0" w:color="000000"/>
              <w:left w:val="single" w:sz="4" w:space="0" w:color="000000"/>
              <w:bottom w:val="single" w:sz="4" w:space="0" w:color="000000"/>
              <w:right w:val="single" w:sz="4" w:space="0" w:color="000000"/>
            </w:tcBorders>
          </w:tcPr>
          <w:p w14:paraId="2F256B96" w14:textId="77777777" w:rsidR="00EB7E06" w:rsidRDefault="00000000">
            <w:pPr>
              <w:widowControl w:val="0"/>
              <w:suppressAutoHyphens/>
              <w:jc w:val="both"/>
              <w:rPr>
                <w:szCs w:val="24"/>
              </w:rPr>
            </w:pPr>
            <w:r>
              <w:rPr>
                <w:szCs w:val="24"/>
              </w:rPr>
              <w:t>Savivaldybės įmonių ir įstaigų interneto svetainėse sukurti skiltį „Pranešėjų apsauga“, pateikiant aktualią informaciją pagal Pranešėjų apsaugos įstatymo nuostatas.</w:t>
            </w:r>
          </w:p>
        </w:tc>
        <w:tc>
          <w:tcPr>
            <w:tcW w:w="2484" w:type="dxa"/>
            <w:tcBorders>
              <w:top w:val="single" w:sz="4" w:space="0" w:color="000000"/>
              <w:left w:val="single" w:sz="4" w:space="0" w:color="000000"/>
              <w:bottom w:val="single" w:sz="4" w:space="0" w:color="000000"/>
              <w:right w:val="single" w:sz="4" w:space="0" w:color="000000"/>
            </w:tcBorders>
          </w:tcPr>
          <w:p w14:paraId="499D3714" w14:textId="77777777" w:rsidR="00EB7E06" w:rsidRDefault="00000000">
            <w:pPr>
              <w:widowControl w:val="0"/>
              <w:suppressAutoHyphens/>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2F56CF16" w14:textId="77777777" w:rsidR="00EB7E06" w:rsidRDefault="00000000">
            <w:pPr>
              <w:widowControl w:val="0"/>
              <w:suppressAutoHyphens/>
              <w:rPr>
                <w:bCs/>
                <w:szCs w:val="24"/>
              </w:rPr>
            </w:pPr>
            <w:r>
              <w:rPr>
                <w:bCs/>
                <w:szCs w:val="24"/>
              </w:rPr>
              <w:t>2024 m. I ketvirtis</w:t>
            </w:r>
          </w:p>
        </w:tc>
        <w:tc>
          <w:tcPr>
            <w:tcW w:w="4243" w:type="dxa"/>
            <w:tcBorders>
              <w:top w:val="single" w:sz="4" w:space="0" w:color="000000"/>
              <w:left w:val="single" w:sz="4" w:space="0" w:color="000000"/>
              <w:bottom w:val="single" w:sz="4" w:space="0" w:color="000000"/>
              <w:right w:val="single" w:sz="4" w:space="0" w:color="000000"/>
            </w:tcBorders>
          </w:tcPr>
          <w:p w14:paraId="30534A26" w14:textId="77777777" w:rsidR="00EB7E06" w:rsidRDefault="00000000">
            <w:pPr>
              <w:widowControl w:val="0"/>
              <w:suppressAutoHyphens/>
              <w:jc w:val="both"/>
              <w:rPr>
                <w:bCs/>
                <w:szCs w:val="24"/>
              </w:rPr>
            </w:pPr>
            <w:r>
              <w:rPr>
                <w:bCs/>
                <w:szCs w:val="24"/>
              </w:rPr>
              <w:t>Įdiegta skiltis „Pranešėjų apsauga“, kurį užtikrins Pranešėjų apsaugos įstatymo nuostatų laikymąsi.</w:t>
            </w:r>
          </w:p>
          <w:p w14:paraId="06504E67" w14:textId="77777777" w:rsidR="00EB7E06" w:rsidRDefault="00000000">
            <w:pPr>
              <w:widowControl w:val="0"/>
              <w:suppressAutoHyphens/>
              <w:jc w:val="both"/>
              <w:rPr>
                <w:bCs/>
                <w:szCs w:val="24"/>
                <w:lang w:val="en-US"/>
              </w:rPr>
            </w:pPr>
            <w:r>
              <w:rPr>
                <w:bCs/>
                <w:szCs w:val="24"/>
              </w:rPr>
              <w:t>Skilties įdiegimas  100 proc.</w:t>
            </w:r>
          </w:p>
        </w:tc>
      </w:tr>
      <w:tr w:rsidR="0044240A" w14:paraId="611B602F" w14:textId="77777777" w:rsidTr="00052E1B">
        <w:trPr>
          <w:trHeight w:val="1125"/>
        </w:trPr>
        <w:tc>
          <w:tcPr>
            <w:tcW w:w="14471" w:type="dxa"/>
            <w:gridSpan w:val="5"/>
            <w:tcBorders>
              <w:top w:val="single" w:sz="4" w:space="0" w:color="000000"/>
              <w:left w:val="single" w:sz="4" w:space="0" w:color="000000"/>
              <w:bottom w:val="single" w:sz="4" w:space="0" w:color="000000"/>
              <w:right w:val="single" w:sz="4" w:space="0" w:color="000000"/>
            </w:tcBorders>
          </w:tcPr>
          <w:p w14:paraId="14C999F4" w14:textId="77777777" w:rsidR="0044240A" w:rsidRPr="00052E1B" w:rsidRDefault="00A577DC">
            <w:pPr>
              <w:widowControl w:val="0"/>
              <w:suppressAutoHyphens/>
              <w:jc w:val="both"/>
              <w:rPr>
                <w:b/>
                <w:szCs w:val="24"/>
              </w:rPr>
            </w:pPr>
            <w:r w:rsidRPr="00052E1B">
              <w:rPr>
                <w:b/>
                <w:szCs w:val="24"/>
              </w:rPr>
              <w:t>Rezultatai:</w:t>
            </w:r>
          </w:p>
          <w:p w14:paraId="75A54A2C" w14:textId="37045C83" w:rsidR="00A577DC" w:rsidRDefault="00052E1B">
            <w:pPr>
              <w:widowControl w:val="0"/>
              <w:suppressAutoHyphens/>
              <w:jc w:val="both"/>
              <w:rPr>
                <w:bCs/>
                <w:szCs w:val="24"/>
              </w:rPr>
            </w:pPr>
            <w:r>
              <w:rPr>
                <w:bCs/>
                <w:szCs w:val="24"/>
              </w:rPr>
              <w:t>Per 20</w:t>
            </w:r>
            <w:r w:rsidR="00A36D82">
              <w:rPr>
                <w:bCs/>
                <w:szCs w:val="24"/>
              </w:rPr>
              <w:t>25</w:t>
            </w:r>
            <w:r>
              <w:rPr>
                <w:bCs/>
                <w:szCs w:val="24"/>
              </w:rPr>
              <w:t xml:space="preserve"> m. </w:t>
            </w:r>
            <w:r w:rsidRPr="00052E1B">
              <w:rPr>
                <w:bCs/>
                <w:szCs w:val="24"/>
              </w:rPr>
              <w:t>skiltis „Pranešėjų apsauga“</w:t>
            </w:r>
            <w:r>
              <w:rPr>
                <w:bCs/>
                <w:szCs w:val="24"/>
              </w:rPr>
              <w:t xml:space="preserve"> įdiegta visose S</w:t>
            </w:r>
            <w:r w:rsidRPr="00052E1B">
              <w:rPr>
                <w:bCs/>
                <w:szCs w:val="24"/>
              </w:rPr>
              <w:t>avivaldybė</w:t>
            </w:r>
            <w:r>
              <w:rPr>
                <w:bCs/>
                <w:szCs w:val="24"/>
              </w:rPr>
              <w:t xml:space="preserve">s </w:t>
            </w:r>
            <w:r w:rsidRPr="00052E1B">
              <w:rPr>
                <w:bCs/>
                <w:szCs w:val="24"/>
              </w:rPr>
              <w:t>įmon</w:t>
            </w:r>
            <w:r>
              <w:rPr>
                <w:bCs/>
                <w:szCs w:val="24"/>
              </w:rPr>
              <w:t>ėse</w:t>
            </w:r>
            <w:r w:rsidRPr="00052E1B">
              <w:rPr>
                <w:bCs/>
                <w:szCs w:val="24"/>
              </w:rPr>
              <w:t xml:space="preserve"> ir įstaig</w:t>
            </w:r>
            <w:r>
              <w:rPr>
                <w:bCs/>
                <w:szCs w:val="24"/>
              </w:rPr>
              <w:t xml:space="preserve">ose. </w:t>
            </w:r>
          </w:p>
        </w:tc>
      </w:tr>
      <w:tr w:rsidR="00EB7E06" w14:paraId="7E07E6F3" w14:textId="77777777" w:rsidTr="002D73B6">
        <w:trPr>
          <w:trHeight w:val="1692"/>
        </w:trPr>
        <w:tc>
          <w:tcPr>
            <w:tcW w:w="1413" w:type="dxa"/>
            <w:tcBorders>
              <w:top w:val="single" w:sz="4" w:space="0" w:color="000000"/>
              <w:left w:val="single" w:sz="4" w:space="0" w:color="000000"/>
              <w:bottom w:val="single" w:sz="4" w:space="0" w:color="000000"/>
              <w:right w:val="single" w:sz="4" w:space="0" w:color="000000"/>
            </w:tcBorders>
          </w:tcPr>
          <w:p w14:paraId="1255F805" w14:textId="77777777" w:rsidR="00EB7E06" w:rsidRDefault="00000000">
            <w:pPr>
              <w:widowControl w:val="0"/>
              <w:suppressAutoHyphens/>
              <w:jc w:val="both"/>
              <w:rPr>
                <w:szCs w:val="24"/>
              </w:rPr>
            </w:pPr>
            <w:r>
              <w:rPr>
                <w:szCs w:val="24"/>
              </w:rPr>
              <w:lastRenderedPageBreak/>
              <w:t>2.4.</w:t>
            </w:r>
          </w:p>
        </w:tc>
        <w:tc>
          <w:tcPr>
            <w:tcW w:w="4898" w:type="dxa"/>
            <w:tcBorders>
              <w:top w:val="single" w:sz="4" w:space="0" w:color="000000"/>
              <w:left w:val="single" w:sz="4" w:space="0" w:color="000000"/>
              <w:bottom w:val="single" w:sz="4" w:space="0" w:color="000000"/>
              <w:right w:val="single" w:sz="4" w:space="0" w:color="000000"/>
            </w:tcBorders>
          </w:tcPr>
          <w:p w14:paraId="0718A346" w14:textId="77777777" w:rsidR="00EB7E06" w:rsidRDefault="00000000">
            <w:pPr>
              <w:widowControl w:val="0"/>
              <w:suppressAutoHyphens/>
              <w:jc w:val="both"/>
              <w:rPr>
                <w:szCs w:val="24"/>
              </w:rPr>
            </w:pPr>
            <w:r>
              <w:rPr>
                <w:szCs w:val="24"/>
              </w:rPr>
              <w:t>Savivaldybės korupcijos prevencijos veiksmų plano bei metinių jo  įgyvendinimo ataskaitų parengimas ir paskelbimas  interneto svetainės skiltyje „Korupcijos prevencija“.</w:t>
            </w:r>
          </w:p>
        </w:tc>
        <w:tc>
          <w:tcPr>
            <w:tcW w:w="2484" w:type="dxa"/>
            <w:tcBorders>
              <w:top w:val="single" w:sz="4" w:space="0" w:color="000000"/>
              <w:left w:val="single" w:sz="4" w:space="0" w:color="000000"/>
              <w:bottom w:val="single" w:sz="4" w:space="0" w:color="000000"/>
              <w:right w:val="single" w:sz="4" w:space="0" w:color="000000"/>
            </w:tcBorders>
          </w:tcPr>
          <w:p w14:paraId="573C6488" w14:textId="77777777" w:rsidR="00EB7E06" w:rsidRDefault="00000000">
            <w:pPr>
              <w:widowControl w:val="0"/>
              <w:suppressAutoHyphens/>
              <w:rPr>
                <w:bCs/>
                <w:szCs w:val="24"/>
              </w:rPr>
            </w:pPr>
            <w:r>
              <w:rPr>
                <w:bCs/>
                <w:szCs w:val="24"/>
              </w:rPr>
              <w:t>Vyriausiasis specialistas, atsakingas už korupcijai atsparios aplinkos kūrimą</w:t>
            </w:r>
          </w:p>
          <w:p w14:paraId="42E9A6C6" w14:textId="77777777" w:rsidR="00EB7E06" w:rsidRDefault="00EB7E06">
            <w:pPr>
              <w:widowControl w:val="0"/>
              <w:suppressAutoHyphens/>
              <w:jc w:val="both"/>
              <w:rPr>
                <w:bCs/>
                <w:szCs w:val="24"/>
              </w:rPr>
            </w:pPr>
          </w:p>
        </w:tc>
        <w:tc>
          <w:tcPr>
            <w:tcW w:w="1433" w:type="dxa"/>
            <w:tcBorders>
              <w:top w:val="single" w:sz="4" w:space="0" w:color="000000"/>
              <w:left w:val="single" w:sz="4" w:space="0" w:color="000000"/>
              <w:bottom w:val="single" w:sz="4" w:space="0" w:color="000000"/>
              <w:right w:val="single" w:sz="4" w:space="0" w:color="000000"/>
            </w:tcBorders>
          </w:tcPr>
          <w:p w14:paraId="18AFCCF4" w14:textId="77777777" w:rsidR="00EB7E06" w:rsidRDefault="00000000">
            <w:pPr>
              <w:widowControl w:val="0"/>
              <w:suppressAutoHyphens/>
              <w:rPr>
                <w:bCs/>
                <w:szCs w:val="24"/>
              </w:rPr>
            </w:pPr>
            <w:r>
              <w:rPr>
                <w:bCs/>
                <w:szCs w:val="24"/>
              </w:rPr>
              <w:t>Kasmet</w:t>
            </w:r>
          </w:p>
        </w:tc>
        <w:tc>
          <w:tcPr>
            <w:tcW w:w="4243" w:type="dxa"/>
            <w:tcBorders>
              <w:top w:val="single" w:sz="4" w:space="0" w:color="000000"/>
              <w:left w:val="single" w:sz="4" w:space="0" w:color="000000"/>
              <w:bottom w:val="single" w:sz="4" w:space="0" w:color="000000"/>
              <w:right w:val="single" w:sz="4" w:space="0" w:color="000000"/>
            </w:tcBorders>
          </w:tcPr>
          <w:p w14:paraId="2B566A02" w14:textId="77777777" w:rsidR="00EB7E06" w:rsidRDefault="00000000">
            <w:pPr>
              <w:widowControl w:val="0"/>
              <w:suppressAutoHyphens/>
              <w:rPr>
                <w:bCs/>
                <w:szCs w:val="24"/>
              </w:rPr>
            </w:pPr>
            <w:r>
              <w:rPr>
                <w:bCs/>
                <w:szCs w:val="24"/>
              </w:rPr>
              <w:t>Įvertintas Korupcijos prevencijos veiksmų plane nustatytų priemonių įvykdymo ataskaitos paskelbimas.</w:t>
            </w:r>
          </w:p>
          <w:p w14:paraId="2D2D9F80" w14:textId="77777777" w:rsidR="00EB7E06" w:rsidRDefault="00EB7E06">
            <w:pPr>
              <w:widowControl w:val="0"/>
              <w:suppressAutoHyphens/>
              <w:ind w:firstLine="62"/>
              <w:rPr>
                <w:bCs/>
                <w:szCs w:val="24"/>
              </w:rPr>
            </w:pPr>
          </w:p>
          <w:p w14:paraId="4A4CC3FF" w14:textId="77777777" w:rsidR="00EB7E06" w:rsidRDefault="00EB7E06">
            <w:pPr>
              <w:widowControl w:val="0"/>
              <w:suppressAutoHyphens/>
              <w:rPr>
                <w:bCs/>
                <w:szCs w:val="24"/>
              </w:rPr>
            </w:pPr>
          </w:p>
        </w:tc>
      </w:tr>
      <w:tr w:rsidR="00052E1B" w14:paraId="0BB78BB8" w14:textId="77777777" w:rsidTr="009E1E1A">
        <w:trPr>
          <w:trHeight w:val="1692"/>
        </w:trPr>
        <w:tc>
          <w:tcPr>
            <w:tcW w:w="14471" w:type="dxa"/>
            <w:gridSpan w:val="5"/>
            <w:tcBorders>
              <w:top w:val="single" w:sz="4" w:space="0" w:color="000000"/>
              <w:left w:val="single" w:sz="4" w:space="0" w:color="000000"/>
              <w:bottom w:val="single" w:sz="4" w:space="0" w:color="000000"/>
              <w:right w:val="single" w:sz="4" w:space="0" w:color="000000"/>
            </w:tcBorders>
          </w:tcPr>
          <w:p w14:paraId="0C8C1484" w14:textId="77777777" w:rsidR="00052E1B" w:rsidRDefault="00052E1B">
            <w:pPr>
              <w:widowControl w:val="0"/>
              <w:suppressAutoHyphens/>
              <w:jc w:val="both"/>
              <w:rPr>
                <w:b/>
                <w:bCs/>
                <w:szCs w:val="24"/>
              </w:rPr>
            </w:pPr>
            <w:r w:rsidRPr="00052E1B">
              <w:rPr>
                <w:b/>
                <w:bCs/>
                <w:szCs w:val="24"/>
              </w:rPr>
              <w:t>Rezultatai:</w:t>
            </w:r>
          </w:p>
          <w:p w14:paraId="11BE8E7F" w14:textId="4AD061E0" w:rsidR="00052E1B" w:rsidRDefault="00052E1B" w:rsidP="00052E1B">
            <w:pPr>
              <w:widowControl w:val="0"/>
              <w:suppressAutoHyphens/>
              <w:ind w:left="-537" w:firstLine="537"/>
              <w:rPr>
                <w:bCs/>
                <w:szCs w:val="24"/>
              </w:rPr>
            </w:pPr>
            <w:r w:rsidRPr="00052E1B">
              <w:rPr>
                <w:bCs/>
                <w:szCs w:val="24"/>
              </w:rPr>
              <w:t>Korupcijos prevencijos veiksmų plane nustatytų priemonių įvykdymo ataskait</w:t>
            </w:r>
            <w:r>
              <w:rPr>
                <w:bCs/>
                <w:szCs w:val="24"/>
              </w:rPr>
              <w:t>a paskelbta:</w:t>
            </w:r>
          </w:p>
          <w:p w14:paraId="10FE6D66" w14:textId="1A51853A" w:rsidR="00052E1B" w:rsidRDefault="00052E1B" w:rsidP="00052E1B">
            <w:pPr>
              <w:widowControl w:val="0"/>
              <w:suppressAutoHyphens/>
              <w:ind w:left="-537" w:firstLine="537"/>
              <w:rPr>
                <w:bCs/>
                <w:szCs w:val="24"/>
              </w:rPr>
            </w:pPr>
            <w:hyperlink r:id="rId53" w:history="1">
              <w:r w:rsidRPr="00CA6FA7">
                <w:rPr>
                  <w:rStyle w:val="Hipersaitas"/>
                  <w:bCs/>
                  <w:szCs w:val="24"/>
                </w:rPr>
                <w:t>https://kaisiadorys.lt/apatinis-meniu/korupcijos-prevencija/korupcijos-prevencijos-programos/1569</w:t>
              </w:r>
            </w:hyperlink>
            <w:r>
              <w:rPr>
                <w:bCs/>
                <w:szCs w:val="24"/>
              </w:rPr>
              <w:t xml:space="preserve"> </w:t>
            </w:r>
          </w:p>
        </w:tc>
      </w:tr>
      <w:tr w:rsidR="00EB7E06" w14:paraId="6C46BFB8" w14:textId="77777777" w:rsidTr="002D73B6">
        <w:trPr>
          <w:trHeight w:val="1692"/>
        </w:trPr>
        <w:tc>
          <w:tcPr>
            <w:tcW w:w="1413" w:type="dxa"/>
            <w:tcBorders>
              <w:top w:val="single" w:sz="4" w:space="0" w:color="000000"/>
              <w:left w:val="single" w:sz="4" w:space="0" w:color="000000"/>
              <w:bottom w:val="single" w:sz="4" w:space="0" w:color="000000"/>
              <w:right w:val="single" w:sz="4" w:space="0" w:color="000000"/>
            </w:tcBorders>
          </w:tcPr>
          <w:p w14:paraId="1033E5E7" w14:textId="77777777" w:rsidR="00EB7E06" w:rsidRDefault="00000000">
            <w:pPr>
              <w:widowControl w:val="0"/>
              <w:suppressAutoHyphens/>
              <w:jc w:val="both"/>
              <w:rPr>
                <w:szCs w:val="24"/>
              </w:rPr>
            </w:pPr>
            <w:r>
              <w:rPr>
                <w:szCs w:val="24"/>
              </w:rPr>
              <w:t>2.5.</w:t>
            </w:r>
          </w:p>
        </w:tc>
        <w:tc>
          <w:tcPr>
            <w:tcW w:w="4898" w:type="dxa"/>
            <w:tcBorders>
              <w:top w:val="single" w:sz="4" w:space="0" w:color="000000"/>
              <w:left w:val="single" w:sz="4" w:space="0" w:color="000000"/>
              <w:bottom w:val="single" w:sz="4" w:space="0" w:color="000000"/>
              <w:right w:val="single" w:sz="4" w:space="0" w:color="000000"/>
            </w:tcBorders>
          </w:tcPr>
          <w:p w14:paraId="32077881" w14:textId="77777777" w:rsidR="00EB7E06" w:rsidRDefault="00000000">
            <w:pPr>
              <w:widowControl w:val="0"/>
              <w:suppressAutoHyphens/>
              <w:jc w:val="both"/>
              <w:rPr>
                <w:szCs w:val="24"/>
              </w:rPr>
            </w:pPr>
            <w:r>
              <w:rPr>
                <w:szCs w:val="24"/>
              </w:rPr>
              <w:t>Atsparumo korupcijai lygio (AKL) nustatymo rezultatų ir kitų Savivaldybės vykdytų apklausų rezultatų paskelbimas.</w:t>
            </w:r>
          </w:p>
        </w:tc>
        <w:tc>
          <w:tcPr>
            <w:tcW w:w="2484" w:type="dxa"/>
            <w:tcBorders>
              <w:top w:val="single" w:sz="4" w:space="0" w:color="000000"/>
              <w:left w:val="single" w:sz="4" w:space="0" w:color="000000"/>
              <w:bottom w:val="single" w:sz="4" w:space="0" w:color="000000"/>
              <w:right w:val="single" w:sz="4" w:space="0" w:color="000000"/>
            </w:tcBorders>
          </w:tcPr>
          <w:p w14:paraId="63A6BF6F" w14:textId="77777777" w:rsidR="00EB7E06" w:rsidRDefault="00000000">
            <w:pPr>
              <w:widowControl w:val="0"/>
              <w:suppressAutoHyphens/>
              <w:rPr>
                <w:bCs/>
                <w:szCs w:val="24"/>
              </w:rPr>
            </w:pPr>
            <w:r>
              <w:rPr>
                <w:bCs/>
                <w:szCs w:val="24"/>
              </w:rPr>
              <w:t>Vyriausiasis specialistas, atsakingas už korupcijai atsparios aplinkos kūrimą</w:t>
            </w:r>
          </w:p>
          <w:p w14:paraId="0F0AE59C" w14:textId="77777777" w:rsidR="00EB7E06" w:rsidRDefault="00EB7E06">
            <w:pPr>
              <w:widowControl w:val="0"/>
              <w:suppressAutoHyphens/>
              <w:rPr>
                <w:bCs/>
                <w:szCs w:val="24"/>
              </w:rPr>
            </w:pPr>
          </w:p>
        </w:tc>
        <w:tc>
          <w:tcPr>
            <w:tcW w:w="1433" w:type="dxa"/>
            <w:tcBorders>
              <w:top w:val="single" w:sz="4" w:space="0" w:color="000000"/>
              <w:left w:val="single" w:sz="4" w:space="0" w:color="000000"/>
              <w:bottom w:val="single" w:sz="4" w:space="0" w:color="000000"/>
              <w:right w:val="single" w:sz="4" w:space="0" w:color="000000"/>
            </w:tcBorders>
          </w:tcPr>
          <w:p w14:paraId="301754CF" w14:textId="77777777" w:rsidR="00EB7E06" w:rsidRDefault="00000000">
            <w:pPr>
              <w:widowControl w:val="0"/>
              <w:suppressAutoHyphens/>
              <w:rPr>
                <w:bCs/>
                <w:szCs w:val="24"/>
              </w:rPr>
            </w:pPr>
            <w:r>
              <w:rPr>
                <w:bCs/>
                <w:szCs w:val="24"/>
              </w:rPr>
              <w:t xml:space="preserve">Kasmet </w:t>
            </w:r>
          </w:p>
        </w:tc>
        <w:tc>
          <w:tcPr>
            <w:tcW w:w="4243" w:type="dxa"/>
            <w:tcBorders>
              <w:top w:val="single" w:sz="4" w:space="0" w:color="000000"/>
              <w:left w:val="single" w:sz="4" w:space="0" w:color="000000"/>
              <w:bottom w:val="single" w:sz="4" w:space="0" w:color="000000"/>
              <w:right w:val="single" w:sz="4" w:space="0" w:color="000000"/>
            </w:tcBorders>
          </w:tcPr>
          <w:p w14:paraId="0A1D5973" w14:textId="77777777" w:rsidR="00EB7E06" w:rsidRDefault="00000000">
            <w:pPr>
              <w:widowControl w:val="0"/>
              <w:suppressAutoHyphens/>
              <w:jc w:val="both"/>
              <w:rPr>
                <w:bCs/>
                <w:szCs w:val="24"/>
              </w:rPr>
            </w:pPr>
            <w:r>
              <w:rPr>
                <w:bCs/>
                <w:szCs w:val="24"/>
              </w:rPr>
              <w:t xml:space="preserve">Viešai skelbiama informacija apie atsparumo korupcijai lygio nustatymo ir kitų apklausų rezultatus. Visuomenė bus informuota apie pažangą kuriant korupcijai atsparią aplinką. </w:t>
            </w:r>
          </w:p>
          <w:p w14:paraId="22FD58DC" w14:textId="77777777" w:rsidR="00EB7E06" w:rsidRDefault="00EB7E06">
            <w:pPr>
              <w:widowControl w:val="0"/>
              <w:suppressAutoHyphens/>
              <w:rPr>
                <w:bCs/>
                <w:szCs w:val="24"/>
              </w:rPr>
            </w:pPr>
          </w:p>
        </w:tc>
      </w:tr>
      <w:tr w:rsidR="00052E1B" w14:paraId="7AF2AB71" w14:textId="77777777" w:rsidTr="003D7506">
        <w:trPr>
          <w:trHeight w:val="1276"/>
        </w:trPr>
        <w:tc>
          <w:tcPr>
            <w:tcW w:w="14471" w:type="dxa"/>
            <w:gridSpan w:val="5"/>
            <w:tcBorders>
              <w:top w:val="single" w:sz="4" w:space="0" w:color="000000"/>
              <w:left w:val="single" w:sz="4" w:space="0" w:color="000000"/>
              <w:bottom w:val="single" w:sz="4" w:space="0" w:color="000000"/>
              <w:right w:val="single" w:sz="4" w:space="0" w:color="000000"/>
            </w:tcBorders>
          </w:tcPr>
          <w:p w14:paraId="38F8727F" w14:textId="77777777" w:rsidR="00052E1B" w:rsidRDefault="00052E1B">
            <w:pPr>
              <w:widowControl w:val="0"/>
              <w:suppressAutoHyphens/>
              <w:jc w:val="both"/>
              <w:rPr>
                <w:b/>
                <w:bCs/>
                <w:szCs w:val="24"/>
              </w:rPr>
            </w:pPr>
            <w:r w:rsidRPr="00052E1B">
              <w:rPr>
                <w:b/>
                <w:bCs/>
                <w:szCs w:val="24"/>
              </w:rPr>
              <w:t>Rezultatai:</w:t>
            </w:r>
          </w:p>
          <w:p w14:paraId="62324853" w14:textId="77777777" w:rsidR="00052E1B" w:rsidRDefault="00052E1B">
            <w:pPr>
              <w:widowControl w:val="0"/>
              <w:suppressAutoHyphens/>
              <w:jc w:val="both"/>
              <w:rPr>
                <w:bCs/>
                <w:szCs w:val="24"/>
              </w:rPr>
            </w:pPr>
            <w:r>
              <w:rPr>
                <w:bCs/>
                <w:szCs w:val="24"/>
              </w:rPr>
              <w:t>A</w:t>
            </w:r>
            <w:r w:rsidRPr="00052E1B">
              <w:rPr>
                <w:bCs/>
                <w:szCs w:val="24"/>
              </w:rPr>
              <w:t>tsparumo korupcijai lygio nustatymo ir kitų apklausų rezultat</w:t>
            </w:r>
            <w:r>
              <w:rPr>
                <w:bCs/>
                <w:szCs w:val="24"/>
              </w:rPr>
              <w:t>ai paskelbti:</w:t>
            </w:r>
          </w:p>
          <w:p w14:paraId="5F592BD0" w14:textId="422E9783" w:rsidR="00052E1B" w:rsidRDefault="00052E1B">
            <w:pPr>
              <w:widowControl w:val="0"/>
              <w:suppressAutoHyphens/>
              <w:jc w:val="both"/>
              <w:rPr>
                <w:bCs/>
                <w:szCs w:val="24"/>
              </w:rPr>
            </w:pPr>
            <w:hyperlink r:id="rId54" w:history="1">
              <w:r w:rsidRPr="00847553">
                <w:rPr>
                  <w:rStyle w:val="Hipersaitas"/>
                  <w:bCs/>
                  <w:szCs w:val="24"/>
                </w:rPr>
                <w:t>https://kaisiadorys.lt/apatinis-meniu/korupcijos-prevencija/atsparumo-korupcijai-lygio-nustatymas/2270</w:t>
              </w:r>
            </w:hyperlink>
            <w:r>
              <w:rPr>
                <w:bCs/>
                <w:szCs w:val="24"/>
              </w:rPr>
              <w:t xml:space="preserve"> </w:t>
            </w:r>
          </w:p>
        </w:tc>
      </w:tr>
      <w:tr w:rsidR="00EB7E06" w14:paraId="76F6894F" w14:textId="77777777" w:rsidTr="002D73B6">
        <w:tc>
          <w:tcPr>
            <w:tcW w:w="14471" w:type="dxa"/>
            <w:gridSpan w:val="5"/>
            <w:tcBorders>
              <w:top w:val="single" w:sz="4" w:space="0" w:color="000000"/>
              <w:left w:val="single" w:sz="4" w:space="0" w:color="000000"/>
              <w:bottom w:val="single" w:sz="4" w:space="0" w:color="000000"/>
              <w:right w:val="single" w:sz="4" w:space="0" w:color="000000"/>
            </w:tcBorders>
          </w:tcPr>
          <w:p w14:paraId="7135E0D7" w14:textId="77777777" w:rsidR="00EB7E06" w:rsidRDefault="00000000">
            <w:pPr>
              <w:widowControl w:val="0"/>
              <w:suppressAutoHyphens/>
              <w:rPr>
                <w:b/>
                <w:bCs/>
                <w:i/>
                <w:szCs w:val="24"/>
              </w:rPr>
            </w:pPr>
            <w:r>
              <w:rPr>
                <w:b/>
                <w:bCs/>
                <w:i/>
                <w:szCs w:val="24"/>
              </w:rPr>
              <w:t>3 uždavinys. Didinti Savivaldybės darbuotojų ir  jai pavaldžių įmonių, įstaigų darbuotojų antikorupcinį sąmoningumą</w:t>
            </w:r>
          </w:p>
          <w:p w14:paraId="3AFF80A2" w14:textId="77777777" w:rsidR="00EB7E06" w:rsidRDefault="00EB7E06">
            <w:pPr>
              <w:widowControl w:val="0"/>
              <w:suppressAutoHyphens/>
              <w:rPr>
                <w:b/>
                <w:bCs/>
                <w:i/>
                <w:szCs w:val="24"/>
              </w:rPr>
            </w:pPr>
          </w:p>
        </w:tc>
      </w:tr>
      <w:tr w:rsidR="00EB7E06" w14:paraId="0594981A" w14:textId="77777777" w:rsidTr="002D73B6">
        <w:trPr>
          <w:trHeight w:val="789"/>
        </w:trPr>
        <w:tc>
          <w:tcPr>
            <w:tcW w:w="1413" w:type="dxa"/>
            <w:tcBorders>
              <w:top w:val="single" w:sz="4" w:space="0" w:color="000000"/>
              <w:left w:val="single" w:sz="4" w:space="0" w:color="000000"/>
              <w:bottom w:val="single" w:sz="4" w:space="0" w:color="000000"/>
              <w:right w:val="single" w:sz="4" w:space="0" w:color="000000"/>
            </w:tcBorders>
          </w:tcPr>
          <w:p w14:paraId="6AFEA052" w14:textId="77777777" w:rsidR="00EB7E06" w:rsidRDefault="00000000">
            <w:pPr>
              <w:widowControl w:val="0"/>
              <w:suppressAutoHyphens/>
              <w:rPr>
                <w:bCs/>
                <w:szCs w:val="24"/>
              </w:rPr>
            </w:pPr>
            <w:r>
              <w:rPr>
                <w:bCs/>
                <w:szCs w:val="24"/>
              </w:rPr>
              <w:t>3.1.</w:t>
            </w:r>
          </w:p>
        </w:tc>
        <w:tc>
          <w:tcPr>
            <w:tcW w:w="4898" w:type="dxa"/>
            <w:tcBorders>
              <w:top w:val="single" w:sz="4" w:space="0" w:color="000000"/>
              <w:left w:val="single" w:sz="4" w:space="0" w:color="000000"/>
              <w:bottom w:val="single" w:sz="4" w:space="0" w:color="000000"/>
              <w:right w:val="single" w:sz="4" w:space="0" w:color="000000"/>
            </w:tcBorders>
          </w:tcPr>
          <w:p w14:paraId="4559571C" w14:textId="77777777" w:rsidR="00EB7E06" w:rsidRDefault="00000000">
            <w:pPr>
              <w:widowControl w:val="0"/>
              <w:suppressAutoHyphens/>
              <w:jc w:val="both"/>
              <w:rPr>
                <w:szCs w:val="24"/>
              </w:rPr>
            </w:pPr>
            <w:r>
              <w:rPr>
                <w:szCs w:val="24"/>
              </w:rPr>
              <w:t>Įtvirtinti tinkamiausią komunikacijos antikorupcinės aplinkos kūrimo klausimais formą su Savivaldybės įstaigų ir Savivaldybės valdomų įmonių atsakingais asmenimis.</w:t>
            </w:r>
          </w:p>
        </w:tc>
        <w:tc>
          <w:tcPr>
            <w:tcW w:w="2484" w:type="dxa"/>
            <w:tcBorders>
              <w:top w:val="single" w:sz="4" w:space="0" w:color="000000"/>
              <w:left w:val="single" w:sz="4" w:space="0" w:color="000000"/>
              <w:bottom w:val="single" w:sz="4" w:space="0" w:color="000000"/>
              <w:right w:val="single" w:sz="4" w:space="0" w:color="000000"/>
            </w:tcBorders>
          </w:tcPr>
          <w:p w14:paraId="0F6FA79D" w14:textId="77777777" w:rsidR="00EB7E06" w:rsidRDefault="00000000">
            <w:pPr>
              <w:widowControl w:val="0"/>
              <w:suppressAutoHyphens/>
              <w:rPr>
                <w:bCs/>
                <w:szCs w:val="24"/>
              </w:rPr>
            </w:pPr>
            <w:r>
              <w:rPr>
                <w:bCs/>
                <w:szCs w:val="24"/>
              </w:rPr>
              <w:t>Vyriausiasis specialistas, atsakingas už korupcijai atsparios aplinkos kūrimą.</w:t>
            </w:r>
          </w:p>
          <w:p w14:paraId="497DEEBA" w14:textId="77777777" w:rsidR="00EB7E06" w:rsidRDefault="00000000">
            <w:pPr>
              <w:widowControl w:val="0"/>
              <w:suppressAutoHyphens/>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7F3C345A" w14:textId="77777777" w:rsidR="00EB7E06" w:rsidRDefault="00000000">
            <w:pPr>
              <w:suppressAutoHyphens/>
              <w:rPr>
                <w:color w:val="FF0000"/>
                <w:szCs w:val="24"/>
              </w:rPr>
            </w:pPr>
            <w:r>
              <w:rPr>
                <w:szCs w:val="24"/>
              </w:rPr>
              <w:t>Kasmet</w:t>
            </w:r>
          </w:p>
        </w:tc>
        <w:tc>
          <w:tcPr>
            <w:tcW w:w="4243" w:type="dxa"/>
            <w:tcBorders>
              <w:top w:val="single" w:sz="4" w:space="0" w:color="000000"/>
              <w:left w:val="single" w:sz="4" w:space="0" w:color="000000"/>
              <w:bottom w:val="single" w:sz="4" w:space="0" w:color="000000"/>
              <w:right w:val="single" w:sz="4" w:space="0" w:color="000000"/>
            </w:tcBorders>
          </w:tcPr>
          <w:p w14:paraId="43B15848" w14:textId="77777777" w:rsidR="00EB7E06" w:rsidRDefault="00000000">
            <w:pPr>
              <w:widowControl w:val="0"/>
              <w:suppressAutoHyphens/>
              <w:rPr>
                <w:bCs/>
                <w:szCs w:val="24"/>
              </w:rPr>
            </w:pPr>
            <w:r>
              <w:rPr>
                <w:bCs/>
                <w:szCs w:val="24"/>
              </w:rPr>
              <w:t xml:space="preserve">Pagal poreikį, bet ne rečiau kaip vieną kartą per pusmetį, organizuojami susitikimai nuotoliniu būdu su Savivaldybės įstaigomis ir įmonėmis, dalinantis gerąja praktika, organizuojami mokymai / seminarai Savivaldybės įstaigų ir valdomų įmonių atsakingiems asmenimis, pasitelkiant kitų įstaigų (pvz:. Lietuvos Respublikos specialiųjų tyrimų tarnybos, Generalinės prokuratūros ir pan. ) specialistų pagalbą. </w:t>
            </w:r>
          </w:p>
        </w:tc>
      </w:tr>
      <w:tr w:rsidR="00466D94" w14:paraId="4DE4237E" w14:textId="77777777" w:rsidTr="00DE7781">
        <w:trPr>
          <w:trHeight w:val="789"/>
        </w:trPr>
        <w:tc>
          <w:tcPr>
            <w:tcW w:w="14471" w:type="dxa"/>
            <w:gridSpan w:val="5"/>
            <w:tcBorders>
              <w:top w:val="single" w:sz="4" w:space="0" w:color="000000"/>
              <w:left w:val="single" w:sz="4" w:space="0" w:color="000000"/>
              <w:bottom w:val="single" w:sz="4" w:space="0" w:color="000000"/>
              <w:right w:val="single" w:sz="4" w:space="0" w:color="000000"/>
            </w:tcBorders>
          </w:tcPr>
          <w:p w14:paraId="35FCD1D1" w14:textId="77777777" w:rsidR="00466D94" w:rsidRPr="00466D94" w:rsidRDefault="00466D94">
            <w:pPr>
              <w:widowControl w:val="0"/>
              <w:suppressAutoHyphens/>
              <w:rPr>
                <w:b/>
                <w:szCs w:val="24"/>
              </w:rPr>
            </w:pPr>
            <w:r w:rsidRPr="00466D94">
              <w:rPr>
                <w:b/>
                <w:szCs w:val="24"/>
              </w:rPr>
              <w:lastRenderedPageBreak/>
              <w:t>Rezultatai:</w:t>
            </w:r>
          </w:p>
          <w:p w14:paraId="2DB745AD" w14:textId="4F263D3D" w:rsidR="00466D94" w:rsidRDefault="00630140">
            <w:pPr>
              <w:widowControl w:val="0"/>
              <w:suppressAutoHyphens/>
              <w:jc w:val="both"/>
              <w:rPr>
                <w:szCs w:val="24"/>
              </w:rPr>
            </w:pPr>
            <w:r w:rsidRPr="00630140">
              <w:rPr>
                <w:szCs w:val="24"/>
              </w:rPr>
              <w:t>20</w:t>
            </w:r>
            <w:r w:rsidR="00C542E0">
              <w:rPr>
                <w:szCs w:val="24"/>
              </w:rPr>
              <w:t>25</w:t>
            </w:r>
            <w:r w:rsidR="00014B37">
              <w:rPr>
                <w:szCs w:val="24"/>
              </w:rPr>
              <w:t>-03-</w:t>
            </w:r>
            <w:r w:rsidR="00C542E0">
              <w:rPr>
                <w:szCs w:val="24"/>
              </w:rPr>
              <w:t>24</w:t>
            </w:r>
            <w:r w:rsidRPr="00630140">
              <w:rPr>
                <w:szCs w:val="24"/>
              </w:rPr>
              <w:t xml:space="preserve"> </w:t>
            </w:r>
            <w:r>
              <w:rPr>
                <w:szCs w:val="24"/>
              </w:rPr>
              <w:t xml:space="preserve">įvyko </w:t>
            </w:r>
            <w:r w:rsidRPr="00630140">
              <w:rPr>
                <w:szCs w:val="24"/>
              </w:rPr>
              <w:t>metodinės pagalbos rengin</w:t>
            </w:r>
            <w:r>
              <w:rPr>
                <w:szCs w:val="24"/>
              </w:rPr>
              <w:t>ys,</w:t>
            </w:r>
            <w:r w:rsidRPr="00630140">
              <w:rPr>
                <w:szCs w:val="24"/>
              </w:rPr>
              <w:t xml:space="preserve"> tema ,,</w:t>
            </w:r>
            <w:r w:rsidR="00C542E0">
              <w:t xml:space="preserve"> </w:t>
            </w:r>
            <w:r w:rsidR="00C542E0" w:rsidRPr="00C542E0">
              <w:rPr>
                <w:szCs w:val="24"/>
              </w:rPr>
              <w:t>Korupcijos prevencijos kompetencijų stiprinimas savivaldoje</w:t>
            </w:r>
            <w:r w:rsidRPr="00630140">
              <w:rPr>
                <w:szCs w:val="24"/>
              </w:rPr>
              <w:t>“</w:t>
            </w:r>
            <w:r>
              <w:rPr>
                <w:szCs w:val="24"/>
              </w:rPr>
              <w:t>.</w:t>
            </w:r>
          </w:p>
          <w:p w14:paraId="3199A760" w14:textId="4D884B36" w:rsidR="00630140" w:rsidRDefault="00C542E0">
            <w:pPr>
              <w:widowControl w:val="0"/>
              <w:suppressAutoHyphens/>
              <w:jc w:val="both"/>
              <w:rPr>
                <w:szCs w:val="24"/>
              </w:rPr>
            </w:pPr>
            <w:r>
              <w:rPr>
                <w:szCs w:val="24"/>
              </w:rPr>
              <w:t>„</w:t>
            </w:r>
            <w:r w:rsidRPr="00C542E0">
              <w:rPr>
                <w:szCs w:val="24"/>
              </w:rPr>
              <w:t>Teisės aktų ar jų projektų antikorupcinis vertinimas: teorija ir praktika</w:t>
            </w:r>
            <w:r>
              <w:rPr>
                <w:szCs w:val="24"/>
              </w:rPr>
              <w:t xml:space="preserve">“, </w:t>
            </w:r>
            <w:r w:rsidRPr="00C542E0">
              <w:rPr>
                <w:szCs w:val="24"/>
              </w:rPr>
              <w:t>„Antikorupcinis sąmoningumas: ar esame pasirengę daryti pokytį?“</w:t>
            </w:r>
            <w:r>
              <w:rPr>
                <w:szCs w:val="24"/>
              </w:rPr>
              <w:t xml:space="preserve">, </w:t>
            </w:r>
            <w:r w:rsidRPr="00C542E0">
              <w:rPr>
                <w:szCs w:val="24"/>
              </w:rPr>
              <w:t>„Korupcijos rizikų nustatymas ir valdymo vertinimas“</w:t>
            </w:r>
            <w:r>
              <w:rPr>
                <w:szCs w:val="24"/>
              </w:rPr>
              <w:t>.</w:t>
            </w:r>
          </w:p>
          <w:p w14:paraId="6AF8C879" w14:textId="28C0D9E7" w:rsidR="00466D94" w:rsidRDefault="00DD5742">
            <w:pPr>
              <w:widowControl w:val="0"/>
              <w:suppressAutoHyphens/>
              <w:jc w:val="both"/>
              <w:rPr>
                <w:szCs w:val="24"/>
              </w:rPr>
            </w:pPr>
            <w:r>
              <w:rPr>
                <w:szCs w:val="24"/>
              </w:rPr>
              <w:t>Metodinės pagalbos rengin</w:t>
            </w:r>
            <w:r w:rsidR="0071553C">
              <w:rPr>
                <w:szCs w:val="24"/>
              </w:rPr>
              <w:t>į</w:t>
            </w:r>
            <w:r>
              <w:rPr>
                <w:szCs w:val="24"/>
              </w:rPr>
              <w:t xml:space="preserve"> organizavo </w:t>
            </w:r>
            <w:r w:rsidRPr="00DD5742">
              <w:rPr>
                <w:szCs w:val="24"/>
              </w:rPr>
              <w:t>Lietuvos Respublikos specialiųjų tyrimų tarnyb</w:t>
            </w:r>
            <w:r>
              <w:rPr>
                <w:szCs w:val="24"/>
              </w:rPr>
              <w:t>a</w:t>
            </w:r>
          </w:p>
          <w:p w14:paraId="176F3B9F" w14:textId="42F77C94" w:rsidR="00014B37" w:rsidRDefault="00014B37">
            <w:pPr>
              <w:widowControl w:val="0"/>
              <w:suppressAutoHyphens/>
              <w:jc w:val="both"/>
              <w:rPr>
                <w:szCs w:val="24"/>
              </w:rPr>
            </w:pPr>
            <w:r>
              <w:rPr>
                <w:szCs w:val="24"/>
              </w:rPr>
              <w:t>2025-09-09 įvyko pranešėjų forumas.</w:t>
            </w:r>
          </w:p>
          <w:p w14:paraId="42ABA4F5" w14:textId="5807DD30" w:rsidR="00466D94" w:rsidRDefault="00014B37">
            <w:pPr>
              <w:widowControl w:val="0"/>
              <w:suppressAutoHyphens/>
              <w:rPr>
                <w:bCs/>
                <w:szCs w:val="24"/>
              </w:rPr>
            </w:pPr>
            <w:r>
              <w:rPr>
                <w:bCs/>
                <w:szCs w:val="24"/>
              </w:rPr>
              <w:t>P</w:t>
            </w:r>
            <w:r w:rsidRPr="00014B37">
              <w:rPr>
                <w:bCs/>
                <w:szCs w:val="24"/>
              </w:rPr>
              <w:t>ranešėjų forum</w:t>
            </w:r>
            <w:r>
              <w:rPr>
                <w:bCs/>
                <w:szCs w:val="24"/>
              </w:rPr>
              <w:t xml:space="preserve">ą organizavo Generalinė prokuratūra </w:t>
            </w:r>
          </w:p>
        </w:tc>
      </w:tr>
      <w:tr w:rsidR="00EB7E06" w14:paraId="55DD5F77" w14:textId="77777777" w:rsidTr="002D73B6">
        <w:trPr>
          <w:trHeight w:val="789"/>
        </w:trPr>
        <w:tc>
          <w:tcPr>
            <w:tcW w:w="1413" w:type="dxa"/>
            <w:tcBorders>
              <w:top w:val="single" w:sz="4" w:space="0" w:color="000000"/>
              <w:left w:val="single" w:sz="4" w:space="0" w:color="000000"/>
              <w:bottom w:val="single" w:sz="4" w:space="0" w:color="000000"/>
              <w:right w:val="single" w:sz="4" w:space="0" w:color="000000"/>
            </w:tcBorders>
          </w:tcPr>
          <w:p w14:paraId="309BDE09" w14:textId="77777777" w:rsidR="00EB7E06" w:rsidRDefault="00000000">
            <w:pPr>
              <w:widowControl w:val="0"/>
              <w:suppressAutoHyphens/>
              <w:rPr>
                <w:bCs/>
                <w:szCs w:val="24"/>
              </w:rPr>
            </w:pPr>
            <w:r>
              <w:rPr>
                <w:bCs/>
                <w:szCs w:val="24"/>
              </w:rPr>
              <w:t>3.2.</w:t>
            </w:r>
          </w:p>
        </w:tc>
        <w:tc>
          <w:tcPr>
            <w:tcW w:w="4898" w:type="dxa"/>
            <w:tcBorders>
              <w:top w:val="single" w:sz="4" w:space="0" w:color="000000"/>
              <w:left w:val="single" w:sz="4" w:space="0" w:color="000000"/>
              <w:bottom w:val="single" w:sz="4" w:space="0" w:color="000000"/>
              <w:right w:val="single" w:sz="4" w:space="0" w:color="000000"/>
            </w:tcBorders>
          </w:tcPr>
          <w:p w14:paraId="66A1C8C6" w14:textId="77777777" w:rsidR="00EB7E06" w:rsidRDefault="00000000">
            <w:pPr>
              <w:widowControl w:val="0"/>
              <w:suppressAutoHyphens/>
              <w:jc w:val="both"/>
              <w:rPr>
                <w:szCs w:val="24"/>
              </w:rPr>
            </w:pPr>
            <w:r>
              <w:rPr>
                <w:szCs w:val="24"/>
              </w:rPr>
              <w:t>Sistemingai informuoti Savivaldybės administracijos, Savivaldybės įstaigų ir Savivaldybės valdomų įmonių darbuotojus apie vykdomą antikorupcinę politiką, skatinti įsitraukti į  antikorupcinės aplinkos kūrimą.</w:t>
            </w:r>
          </w:p>
          <w:p w14:paraId="67A03509" w14:textId="77777777" w:rsidR="00EB7E06" w:rsidRDefault="00EB7E06">
            <w:pPr>
              <w:widowControl w:val="0"/>
              <w:suppressAutoHyphens/>
              <w:jc w:val="both"/>
              <w:rPr>
                <w:szCs w:val="24"/>
              </w:rPr>
            </w:pPr>
          </w:p>
        </w:tc>
        <w:tc>
          <w:tcPr>
            <w:tcW w:w="2484" w:type="dxa"/>
            <w:tcBorders>
              <w:top w:val="single" w:sz="4" w:space="0" w:color="000000"/>
              <w:left w:val="single" w:sz="4" w:space="0" w:color="000000"/>
              <w:bottom w:val="single" w:sz="4" w:space="0" w:color="000000"/>
              <w:right w:val="single" w:sz="4" w:space="0" w:color="000000"/>
            </w:tcBorders>
          </w:tcPr>
          <w:p w14:paraId="081F83B3" w14:textId="77777777" w:rsidR="00EB7E06" w:rsidRDefault="00000000">
            <w:pPr>
              <w:widowControl w:val="0"/>
              <w:suppressAutoHyphens/>
              <w:rPr>
                <w:bCs/>
                <w:szCs w:val="24"/>
              </w:rPr>
            </w:pPr>
            <w:r>
              <w:rPr>
                <w:bCs/>
                <w:szCs w:val="24"/>
              </w:rPr>
              <w:t>Vyriausiasis specialistas, atsakingas už korupcijai atsparios aplinkos kūrimą,</w:t>
            </w:r>
          </w:p>
          <w:p w14:paraId="3C0C0CF2" w14:textId="77777777" w:rsidR="00EB7E06" w:rsidRDefault="00000000">
            <w:pPr>
              <w:widowControl w:val="0"/>
              <w:suppressAutoHyphens/>
              <w:rPr>
                <w:bCs/>
                <w:szCs w:val="24"/>
              </w:rPr>
            </w:pPr>
            <w:r>
              <w:rPr>
                <w:bCs/>
                <w:szCs w:val="24"/>
              </w:rPr>
              <w:t>Savivaldybės  įmonių ir įstaigų vadovai</w:t>
            </w:r>
          </w:p>
        </w:tc>
        <w:tc>
          <w:tcPr>
            <w:tcW w:w="1433" w:type="dxa"/>
            <w:tcBorders>
              <w:top w:val="single" w:sz="4" w:space="0" w:color="000000"/>
              <w:left w:val="single" w:sz="4" w:space="0" w:color="000000"/>
              <w:bottom w:val="single" w:sz="4" w:space="0" w:color="000000"/>
              <w:right w:val="single" w:sz="4" w:space="0" w:color="000000"/>
            </w:tcBorders>
          </w:tcPr>
          <w:p w14:paraId="35596C1E" w14:textId="77777777" w:rsidR="00EB7E06" w:rsidRDefault="00000000">
            <w:pPr>
              <w:suppressAutoHyphens/>
              <w:rPr>
                <w:szCs w:val="24"/>
              </w:rPr>
            </w:pPr>
            <w:r>
              <w:rPr>
                <w:szCs w:val="24"/>
              </w:rPr>
              <w:t>Kasmet</w:t>
            </w:r>
          </w:p>
        </w:tc>
        <w:tc>
          <w:tcPr>
            <w:tcW w:w="4243" w:type="dxa"/>
            <w:tcBorders>
              <w:top w:val="single" w:sz="4" w:space="0" w:color="000000"/>
              <w:left w:val="single" w:sz="4" w:space="0" w:color="000000"/>
              <w:bottom w:val="single" w:sz="4" w:space="0" w:color="000000"/>
              <w:right w:val="single" w:sz="4" w:space="0" w:color="000000"/>
            </w:tcBorders>
          </w:tcPr>
          <w:p w14:paraId="42958A53" w14:textId="77777777" w:rsidR="00EB7E06" w:rsidRDefault="00000000">
            <w:pPr>
              <w:widowControl w:val="0"/>
              <w:suppressAutoHyphens/>
              <w:jc w:val="both"/>
              <w:rPr>
                <w:bCs/>
                <w:szCs w:val="24"/>
              </w:rPr>
            </w:pPr>
            <w:r>
              <w:rPr>
                <w:bCs/>
                <w:szCs w:val="24"/>
              </w:rPr>
              <w:t xml:space="preserve">Ugdomas darbuotojų antikorupcinis </w:t>
            </w:r>
          </w:p>
          <w:p w14:paraId="7DE85A4E" w14:textId="77777777" w:rsidR="00EB7E06" w:rsidRDefault="00000000">
            <w:pPr>
              <w:widowControl w:val="0"/>
              <w:suppressAutoHyphens/>
              <w:jc w:val="both"/>
              <w:rPr>
                <w:bCs/>
                <w:szCs w:val="24"/>
              </w:rPr>
            </w:pPr>
            <w:r>
              <w:rPr>
                <w:bCs/>
                <w:szCs w:val="24"/>
              </w:rPr>
              <w:t>sąmoningumas. Parengti ir  darbuotojams pateikti ne mažiau kaip 2 trumpi pristatymai, t. y. atmintinės, priminimai ir pan. apie vykdomą antikorupcinės aplinkos kūrimo veiklą, renginius, mokymus.</w:t>
            </w:r>
          </w:p>
        </w:tc>
      </w:tr>
      <w:tr w:rsidR="0044240A" w14:paraId="771BB0EA" w14:textId="77777777" w:rsidTr="002D73B6">
        <w:trPr>
          <w:trHeight w:val="789"/>
        </w:trPr>
        <w:tc>
          <w:tcPr>
            <w:tcW w:w="14471" w:type="dxa"/>
            <w:gridSpan w:val="5"/>
            <w:tcBorders>
              <w:top w:val="single" w:sz="4" w:space="0" w:color="000000"/>
              <w:left w:val="single" w:sz="4" w:space="0" w:color="000000"/>
              <w:bottom w:val="single" w:sz="4" w:space="0" w:color="auto"/>
              <w:right w:val="single" w:sz="4" w:space="0" w:color="000000"/>
            </w:tcBorders>
          </w:tcPr>
          <w:p w14:paraId="2694C158" w14:textId="77777777" w:rsidR="0044240A" w:rsidRDefault="00F15E83">
            <w:pPr>
              <w:widowControl w:val="0"/>
              <w:suppressAutoHyphens/>
              <w:jc w:val="both"/>
              <w:rPr>
                <w:b/>
                <w:szCs w:val="24"/>
              </w:rPr>
            </w:pPr>
            <w:r w:rsidRPr="00F15E83">
              <w:rPr>
                <w:b/>
                <w:szCs w:val="24"/>
              </w:rPr>
              <w:t>Rezultatai:</w:t>
            </w:r>
          </w:p>
          <w:p w14:paraId="68CA7836" w14:textId="6860089E" w:rsidR="00F15E83" w:rsidRPr="00083D48" w:rsidRDefault="00083D48">
            <w:pPr>
              <w:widowControl w:val="0"/>
              <w:suppressAutoHyphens/>
              <w:jc w:val="both"/>
              <w:rPr>
                <w:bCs/>
                <w:szCs w:val="24"/>
              </w:rPr>
            </w:pPr>
            <w:r w:rsidRPr="00083D48">
              <w:rPr>
                <w:bCs/>
                <w:szCs w:val="24"/>
              </w:rPr>
              <w:t>Sistemingai buvo informuojami Savivaldybės administracijos, Savivaldybės įstaigų ir Savivaldybės valdomų įmonių darbuotojus apie vykdomą antikorupcinę politiką</w:t>
            </w:r>
            <w:r>
              <w:rPr>
                <w:bCs/>
                <w:szCs w:val="24"/>
              </w:rPr>
              <w:t>.</w:t>
            </w:r>
          </w:p>
          <w:p w14:paraId="3EC50C20" w14:textId="77777777" w:rsidR="00017481" w:rsidRDefault="00083D48">
            <w:pPr>
              <w:widowControl w:val="0"/>
              <w:suppressAutoHyphens/>
              <w:jc w:val="both"/>
              <w:rPr>
                <w:bCs/>
                <w:szCs w:val="24"/>
              </w:rPr>
            </w:pPr>
            <w:r w:rsidRPr="00083D48">
              <w:rPr>
                <w:bCs/>
                <w:szCs w:val="24"/>
              </w:rPr>
              <w:t>Darbuotojams siunčiami Lietuvos Respublikos specialiųjų tyrimų tarnybos parengti lankstinukai</w:t>
            </w:r>
          </w:p>
          <w:p w14:paraId="0EA1FAB5" w14:textId="7C145A80" w:rsidR="00F15E83" w:rsidRPr="00083D48" w:rsidRDefault="00017481">
            <w:pPr>
              <w:widowControl w:val="0"/>
              <w:suppressAutoHyphens/>
              <w:jc w:val="both"/>
              <w:rPr>
                <w:bCs/>
                <w:szCs w:val="24"/>
              </w:rPr>
            </w:pPr>
            <w:hyperlink r:id="rId55" w:history="1">
              <w:r w:rsidRPr="00B61BBB">
                <w:rPr>
                  <w:rStyle w:val="Hipersaitas"/>
                  <w:bCs/>
                  <w:szCs w:val="24"/>
                </w:rPr>
                <w:t>https://www.stt.lt/doclib/ibkontxloxpn5t15kgqdv6eck2gh2sqd</w:t>
              </w:r>
            </w:hyperlink>
            <w:r>
              <w:rPr>
                <w:bCs/>
                <w:szCs w:val="24"/>
              </w:rPr>
              <w:t xml:space="preserve"> </w:t>
            </w:r>
          </w:p>
        </w:tc>
      </w:tr>
      <w:tr w:rsidR="00EB7E06" w14:paraId="481DEB89" w14:textId="77777777" w:rsidTr="002D73B6">
        <w:trPr>
          <w:trHeight w:val="864"/>
        </w:trPr>
        <w:tc>
          <w:tcPr>
            <w:tcW w:w="1413" w:type="dxa"/>
            <w:tcBorders>
              <w:top w:val="single" w:sz="4" w:space="0" w:color="auto"/>
              <w:left w:val="single" w:sz="4" w:space="0" w:color="000000"/>
              <w:bottom w:val="single" w:sz="4" w:space="0" w:color="000000"/>
              <w:right w:val="single" w:sz="4" w:space="0" w:color="000000"/>
            </w:tcBorders>
          </w:tcPr>
          <w:p w14:paraId="28A43F42" w14:textId="77777777" w:rsidR="00EB7E06" w:rsidRDefault="00000000">
            <w:pPr>
              <w:widowControl w:val="0"/>
              <w:suppressAutoHyphens/>
              <w:rPr>
                <w:bCs/>
                <w:szCs w:val="24"/>
              </w:rPr>
            </w:pPr>
            <w:r>
              <w:rPr>
                <w:bCs/>
                <w:szCs w:val="24"/>
              </w:rPr>
              <w:t>3.3.</w:t>
            </w:r>
          </w:p>
        </w:tc>
        <w:tc>
          <w:tcPr>
            <w:tcW w:w="4898" w:type="dxa"/>
            <w:tcBorders>
              <w:top w:val="single" w:sz="4" w:space="0" w:color="auto"/>
              <w:left w:val="single" w:sz="4" w:space="0" w:color="000000"/>
              <w:bottom w:val="single" w:sz="4" w:space="0" w:color="000000"/>
              <w:right w:val="single" w:sz="4" w:space="0" w:color="000000"/>
            </w:tcBorders>
          </w:tcPr>
          <w:p w14:paraId="401B9773" w14:textId="77777777" w:rsidR="00EB7E06" w:rsidRDefault="00000000">
            <w:pPr>
              <w:widowControl w:val="0"/>
              <w:suppressAutoHyphens/>
              <w:jc w:val="both"/>
              <w:rPr>
                <w:szCs w:val="24"/>
              </w:rPr>
            </w:pPr>
            <w:r>
              <w:rPr>
                <w:szCs w:val="24"/>
              </w:rPr>
              <w:t>Organizuoti mokymus įvairiomis korupcijos prevencijos temomis.</w:t>
            </w:r>
          </w:p>
        </w:tc>
        <w:tc>
          <w:tcPr>
            <w:tcW w:w="2484" w:type="dxa"/>
            <w:tcBorders>
              <w:top w:val="single" w:sz="4" w:space="0" w:color="auto"/>
              <w:left w:val="single" w:sz="4" w:space="0" w:color="000000"/>
              <w:bottom w:val="single" w:sz="4" w:space="0" w:color="000000"/>
              <w:right w:val="single" w:sz="4" w:space="0" w:color="000000"/>
            </w:tcBorders>
          </w:tcPr>
          <w:p w14:paraId="7D8DF3C3" w14:textId="77777777" w:rsidR="00EB7E06" w:rsidRDefault="00000000">
            <w:pPr>
              <w:widowControl w:val="0"/>
              <w:suppressAutoHyphens/>
              <w:rPr>
                <w:szCs w:val="24"/>
              </w:rPr>
            </w:pPr>
            <w:r>
              <w:rPr>
                <w:szCs w:val="24"/>
              </w:rPr>
              <w:t>Vyriausiasis specialistas, atsakingas už korupcijai atsparios aplinkos kūrimą,</w:t>
            </w:r>
          </w:p>
          <w:p w14:paraId="49CD69A3" w14:textId="77777777" w:rsidR="00EB7E06" w:rsidRDefault="00000000">
            <w:pPr>
              <w:widowControl w:val="0"/>
              <w:suppressAutoHyphens/>
              <w:rPr>
                <w:szCs w:val="24"/>
              </w:rPr>
            </w:pPr>
            <w:r>
              <w:rPr>
                <w:szCs w:val="24"/>
              </w:rPr>
              <w:t>Savivaldybės  įmonių ir įstaigų vadovai</w:t>
            </w:r>
          </w:p>
          <w:p w14:paraId="685A7E56" w14:textId="77777777" w:rsidR="00EB7E06" w:rsidRDefault="00EB7E06">
            <w:pPr>
              <w:widowControl w:val="0"/>
              <w:suppressAutoHyphens/>
              <w:rPr>
                <w:szCs w:val="24"/>
              </w:rPr>
            </w:pPr>
          </w:p>
        </w:tc>
        <w:tc>
          <w:tcPr>
            <w:tcW w:w="1433" w:type="dxa"/>
            <w:tcBorders>
              <w:top w:val="single" w:sz="4" w:space="0" w:color="auto"/>
              <w:left w:val="single" w:sz="4" w:space="0" w:color="000000"/>
              <w:bottom w:val="single" w:sz="4" w:space="0" w:color="000000"/>
              <w:right w:val="single" w:sz="4" w:space="0" w:color="000000"/>
            </w:tcBorders>
          </w:tcPr>
          <w:p w14:paraId="72AD8733" w14:textId="77777777" w:rsidR="00EB7E06" w:rsidRDefault="00000000">
            <w:pPr>
              <w:widowControl w:val="0"/>
              <w:suppressAutoHyphens/>
              <w:rPr>
                <w:bCs/>
                <w:szCs w:val="24"/>
              </w:rPr>
            </w:pPr>
            <w:r>
              <w:rPr>
                <w:bCs/>
                <w:szCs w:val="24"/>
              </w:rPr>
              <w:t>Du kartus per metus</w:t>
            </w:r>
          </w:p>
        </w:tc>
        <w:tc>
          <w:tcPr>
            <w:tcW w:w="4243" w:type="dxa"/>
            <w:tcBorders>
              <w:top w:val="single" w:sz="4" w:space="0" w:color="auto"/>
              <w:left w:val="single" w:sz="4" w:space="0" w:color="000000"/>
              <w:bottom w:val="single" w:sz="4" w:space="0" w:color="000000"/>
              <w:right w:val="single" w:sz="4" w:space="0" w:color="000000"/>
            </w:tcBorders>
          </w:tcPr>
          <w:p w14:paraId="0628A731" w14:textId="77777777" w:rsidR="00EB7E06" w:rsidRDefault="00000000">
            <w:pPr>
              <w:widowControl w:val="0"/>
              <w:suppressAutoHyphens/>
              <w:jc w:val="both"/>
              <w:rPr>
                <w:bCs/>
                <w:szCs w:val="24"/>
              </w:rPr>
            </w:pPr>
            <w:r>
              <w:rPr>
                <w:bCs/>
                <w:szCs w:val="24"/>
              </w:rPr>
              <w:t>Ugdoma ir kuriama antikorupcinė</w:t>
            </w:r>
          </w:p>
          <w:p w14:paraId="60A2B96C" w14:textId="77777777" w:rsidR="00EB7E06" w:rsidRDefault="00000000">
            <w:pPr>
              <w:widowControl w:val="0"/>
              <w:suppressAutoHyphens/>
              <w:jc w:val="both"/>
              <w:rPr>
                <w:bCs/>
                <w:szCs w:val="24"/>
              </w:rPr>
            </w:pPr>
            <w:r>
              <w:rPr>
                <w:bCs/>
                <w:szCs w:val="24"/>
              </w:rPr>
              <w:t>kultūra ir aplinka savivaldybėje</w:t>
            </w:r>
          </w:p>
          <w:p w14:paraId="5DB04E08" w14:textId="77777777" w:rsidR="00EB7E06" w:rsidRDefault="00000000">
            <w:pPr>
              <w:widowControl w:val="0"/>
              <w:suppressAutoHyphens/>
              <w:jc w:val="both"/>
              <w:rPr>
                <w:bCs/>
                <w:szCs w:val="24"/>
              </w:rPr>
            </w:pPr>
            <w:r>
              <w:rPr>
                <w:bCs/>
                <w:szCs w:val="24"/>
              </w:rPr>
              <w:t>(pateikiamas suorganizuotų mokymų</w:t>
            </w:r>
          </w:p>
          <w:p w14:paraId="4FAE7507" w14:textId="77777777" w:rsidR="00EB7E06" w:rsidRDefault="00000000">
            <w:pPr>
              <w:widowControl w:val="0"/>
              <w:suppressAutoHyphens/>
              <w:jc w:val="both"/>
              <w:rPr>
                <w:bCs/>
                <w:szCs w:val="24"/>
              </w:rPr>
            </w:pPr>
            <w:r>
              <w:rPr>
                <w:bCs/>
                <w:szCs w:val="24"/>
              </w:rPr>
              <w:t>bendras skaičius įvairiomis aktualiomis</w:t>
            </w:r>
          </w:p>
          <w:p w14:paraId="72CC6B80" w14:textId="77777777" w:rsidR="00EB7E06" w:rsidRDefault="00000000">
            <w:pPr>
              <w:widowControl w:val="0"/>
              <w:suppressAutoHyphens/>
              <w:jc w:val="both"/>
              <w:rPr>
                <w:bCs/>
                <w:szCs w:val="24"/>
              </w:rPr>
            </w:pPr>
            <w:r>
              <w:rPr>
                <w:bCs/>
                <w:szCs w:val="24"/>
              </w:rPr>
              <w:t>korupcijos prevencijos temomis, kartu</w:t>
            </w:r>
          </w:p>
          <w:p w14:paraId="2745052A" w14:textId="77777777" w:rsidR="00EB7E06" w:rsidRDefault="00000000">
            <w:pPr>
              <w:widowControl w:val="0"/>
              <w:suppressAutoHyphens/>
              <w:jc w:val="both"/>
              <w:rPr>
                <w:bCs/>
                <w:szCs w:val="24"/>
              </w:rPr>
            </w:pPr>
            <w:r>
              <w:rPr>
                <w:bCs/>
                <w:szCs w:val="24"/>
              </w:rPr>
              <w:t>pateikiant informaciją apie dalyvavusių</w:t>
            </w:r>
          </w:p>
          <w:p w14:paraId="1DE3D2E2" w14:textId="77777777" w:rsidR="00EB7E06" w:rsidRDefault="00000000">
            <w:pPr>
              <w:widowControl w:val="0"/>
              <w:suppressAutoHyphens/>
              <w:jc w:val="both"/>
              <w:rPr>
                <w:bCs/>
                <w:szCs w:val="24"/>
              </w:rPr>
            </w:pPr>
            <w:r>
              <w:rPr>
                <w:bCs/>
                <w:szCs w:val="24"/>
              </w:rPr>
              <w:t xml:space="preserve">darbuotojų mokymuose procentą nuo įmonės, įstaigos darbuotojų). </w:t>
            </w:r>
          </w:p>
        </w:tc>
      </w:tr>
      <w:tr w:rsidR="0044240A" w14:paraId="72EBF83A" w14:textId="77777777" w:rsidTr="002D73B6">
        <w:trPr>
          <w:trHeight w:val="864"/>
        </w:trPr>
        <w:tc>
          <w:tcPr>
            <w:tcW w:w="14471" w:type="dxa"/>
            <w:gridSpan w:val="5"/>
            <w:tcBorders>
              <w:top w:val="single" w:sz="4" w:space="0" w:color="000000"/>
              <w:left w:val="single" w:sz="4" w:space="0" w:color="000000"/>
              <w:bottom w:val="single" w:sz="4" w:space="0" w:color="000000"/>
              <w:right w:val="single" w:sz="4" w:space="0" w:color="000000"/>
            </w:tcBorders>
          </w:tcPr>
          <w:p w14:paraId="4531E0A4" w14:textId="0E47DC98" w:rsidR="0044240A" w:rsidRDefault="006B53E4">
            <w:pPr>
              <w:widowControl w:val="0"/>
              <w:suppressAutoHyphens/>
              <w:jc w:val="both"/>
              <w:rPr>
                <w:b/>
                <w:bCs/>
                <w:szCs w:val="24"/>
              </w:rPr>
            </w:pPr>
            <w:r w:rsidRPr="006B53E4">
              <w:rPr>
                <w:b/>
                <w:bCs/>
                <w:szCs w:val="24"/>
              </w:rPr>
              <w:t>Rezultatai:</w:t>
            </w:r>
          </w:p>
          <w:p w14:paraId="267C841E" w14:textId="22055866" w:rsidR="006B53E4" w:rsidRDefault="009D3A1C">
            <w:pPr>
              <w:widowControl w:val="0"/>
              <w:suppressAutoHyphens/>
              <w:jc w:val="both"/>
              <w:rPr>
                <w:szCs w:val="24"/>
              </w:rPr>
            </w:pPr>
            <w:r w:rsidRPr="009D3A1C">
              <w:rPr>
                <w:szCs w:val="24"/>
              </w:rPr>
              <w:t>20</w:t>
            </w:r>
            <w:r w:rsidR="001A0C83">
              <w:rPr>
                <w:szCs w:val="24"/>
              </w:rPr>
              <w:t>25</w:t>
            </w:r>
            <w:r w:rsidRPr="009D3A1C">
              <w:rPr>
                <w:szCs w:val="24"/>
              </w:rPr>
              <w:t>-</w:t>
            </w:r>
            <w:r w:rsidR="001A0C83">
              <w:rPr>
                <w:szCs w:val="24"/>
              </w:rPr>
              <w:t>11</w:t>
            </w:r>
            <w:r w:rsidRPr="009D3A1C">
              <w:rPr>
                <w:szCs w:val="24"/>
              </w:rPr>
              <w:t>-</w:t>
            </w:r>
            <w:r w:rsidR="001A0C83">
              <w:rPr>
                <w:szCs w:val="24"/>
              </w:rPr>
              <w:t>18</w:t>
            </w:r>
            <w:r>
              <w:rPr>
                <w:szCs w:val="24"/>
              </w:rPr>
              <w:t xml:space="preserve"> buvo organizuojami mokymai, tema: </w:t>
            </w:r>
            <w:r w:rsidRPr="009D3A1C">
              <w:rPr>
                <w:szCs w:val="24"/>
              </w:rPr>
              <w:t>„</w:t>
            </w:r>
            <w:r w:rsidR="001A0C83" w:rsidRPr="001A0C83">
              <w:rPr>
                <w:szCs w:val="24"/>
              </w:rPr>
              <w:t>Antikorupcinio sąmoningumo didinimo viešajame sektoriuje gairių pristatym</w:t>
            </w:r>
            <w:r w:rsidR="001A0C83">
              <w:rPr>
                <w:szCs w:val="24"/>
              </w:rPr>
              <w:t>as</w:t>
            </w:r>
            <w:r>
              <w:rPr>
                <w:szCs w:val="24"/>
              </w:rPr>
              <w:t>“.</w:t>
            </w:r>
          </w:p>
          <w:p w14:paraId="6949DA24" w14:textId="2A7499DB" w:rsidR="000B261C" w:rsidRDefault="000B261C" w:rsidP="000B261C">
            <w:pPr>
              <w:widowControl w:val="0"/>
              <w:suppressAutoHyphens/>
              <w:jc w:val="both"/>
            </w:pPr>
            <w:r>
              <w:rPr>
                <w:szCs w:val="24"/>
              </w:rPr>
              <w:t>20</w:t>
            </w:r>
            <w:r w:rsidR="001A0C83">
              <w:rPr>
                <w:szCs w:val="24"/>
              </w:rPr>
              <w:t>25</w:t>
            </w:r>
            <w:r>
              <w:rPr>
                <w:szCs w:val="24"/>
              </w:rPr>
              <w:t>-11-20</w:t>
            </w:r>
            <w:r>
              <w:t xml:space="preserve"> Generalinės prokuratūros atstovė paskaitos metu glaustai apžvelgė šiuos pagrindinius aspektus:</w:t>
            </w:r>
          </w:p>
          <w:p w14:paraId="51427543" w14:textId="34370603" w:rsidR="000B261C" w:rsidRDefault="000B261C" w:rsidP="000B261C">
            <w:pPr>
              <w:widowControl w:val="0"/>
              <w:suppressAutoHyphens/>
              <w:jc w:val="both"/>
            </w:pPr>
            <w:r>
              <w:t>• pristatė pranešėjų apsaugos institutą;</w:t>
            </w:r>
          </w:p>
          <w:p w14:paraId="7D99718A" w14:textId="7FD7FAAC" w:rsidR="000B261C" w:rsidRDefault="000B261C" w:rsidP="000B261C">
            <w:pPr>
              <w:widowControl w:val="0"/>
              <w:suppressAutoHyphens/>
              <w:jc w:val="both"/>
            </w:pPr>
            <w:r>
              <w:t>• pateikė informaciją apie galimybes pranešti ir pranešėjų apsaugą Lietuvoje;</w:t>
            </w:r>
          </w:p>
          <w:p w14:paraId="2583D3B7" w14:textId="39DFE5D9" w:rsidR="0044240A" w:rsidRDefault="000B261C" w:rsidP="000B261C">
            <w:pPr>
              <w:widowControl w:val="0"/>
              <w:suppressAutoHyphens/>
              <w:jc w:val="both"/>
              <w:rPr>
                <w:szCs w:val="24"/>
              </w:rPr>
            </w:pPr>
            <w:r>
              <w:t>• aptarė darbuotojų bei asmenų pranešančių apie pažeidimus skatinimo ir pagalbos priemones (konfidencialumo užtikrinimą apsaugą nuo neigiamo poveikio, atlyginimą, kompensavimą ir kt.)</w:t>
            </w:r>
          </w:p>
          <w:p w14:paraId="520DB52A" w14:textId="77777777" w:rsidR="0044240A" w:rsidRDefault="0044240A">
            <w:pPr>
              <w:widowControl w:val="0"/>
              <w:suppressAutoHyphens/>
              <w:jc w:val="both"/>
              <w:rPr>
                <w:bCs/>
                <w:szCs w:val="24"/>
              </w:rPr>
            </w:pPr>
          </w:p>
        </w:tc>
      </w:tr>
      <w:tr w:rsidR="00EB7E06" w14:paraId="4FB5D02F" w14:textId="77777777" w:rsidTr="002D73B6">
        <w:trPr>
          <w:trHeight w:val="864"/>
        </w:trPr>
        <w:tc>
          <w:tcPr>
            <w:tcW w:w="1413" w:type="dxa"/>
            <w:tcBorders>
              <w:top w:val="single" w:sz="4" w:space="0" w:color="000000"/>
              <w:left w:val="single" w:sz="4" w:space="0" w:color="000000"/>
              <w:bottom w:val="single" w:sz="4" w:space="0" w:color="000000"/>
              <w:right w:val="single" w:sz="4" w:space="0" w:color="000000"/>
            </w:tcBorders>
          </w:tcPr>
          <w:p w14:paraId="3EE1D2E4" w14:textId="77777777" w:rsidR="00EB7E06" w:rsidRDefault="00000000">
            <w:pPr>
              <w:widowControl w:val="0"/>
              <w:suppressAutoHyphens/>
              <w:rPr>
                <w:bCs/>
                <w:szCs w:val="24"/>
              </w:rPr>
            </w:pPr>
            <w:r>
              <w:rPr>
                <w:bCs/>
                <w:szCs w:val="24"/>
              </w:rPr>
              <w:lastRenderedPageBreak/>
              <w:t>3.4.</w:t>
            </w:r>
          </w:p>
        </w:tc>
        <w:tc>
          <w:tcPr>
            <w:tcW w:w="4898" w:type="dxa"/>
            <w:tcBorders>
              <w:top w:val="single" w:sz="4" w:space="0" w:color="000000"/>
              <w:left w:val="single" w:sz="4" w:space="0" w:color="000000"/>
              <w:bottom w:val="single" w:sz="4" w:space="0" w:color="000000"/>
              <w:right w:val="single" w:sz="4" w:space="0" w:color="000000"/>
            </w:tcBorders>
          </w:tcPr>
          <w:p w14:paraId="786452C9" w14:textId="77777777" w:rsidR="00EB7E06" w:rsidRDefault="00000000">
            <w:pPr>
              <w:widowControl w:val="0"/>
              <w:suppressAutoHyphens/>
              <w:jc w:val="both"/>
              <w:rPr>
                <w:szCs w:val="24"/>
              </w:rPr>
            </w:pPr>
            <w:r>
              <w:rPr>
                <w:bCs/>
                <w:szCs w:val="24"/>
              </w:rPr>
              <w:t xml:space="preserve">Organizuoti renginį, skirtą Tarptautinei antikorupcijos dienai paminėti visuomenei, įstaigoms, įmonėms (formos: paskaitos, viktorinos, diskusijos, švietėjiška medžiaga internete  ir pan.) </w:t>
            </w:r>
          </w:p>
        </w:tc>
        <w:tc>
          <w:tcPr>
            <w:tcW w:w="2484" w:type="dxa"/>
            <w:tcBorders>
              <w:top w:val="single" w:sz="4" w:space="0" w:color="000000"/>
              <w:left w:val="single" w:sz="4" w:space="0" w:color="000000"/>
              <w:bottom w:val="single" w:sz="4" w:space="0" w:color="000000"/>
              <w:right w:val="single" w:sz="4" w:space="0" w:color="000000"/>
            </w:tcBorders>
          </w:tcPr>
          <w:p w14:paraId="3BC8E0AE" w14:textId="77777777" w:rsidR="00EB7E06" w:rsidRDefault="00000000">
            <w:pPr>
              <w:widowControl w:val="0"/>
              <w:suppressAutoHyphens/>
              <w:rPr>
                <w:bCs/>
                <w:szCs w:val="24"/>
              </w:rPr>
            </w:pPr>
            <w:r>
              <w:rPr>
                <w:bCs/>
                <w:szCs w:val="24"/>
              </w:rPr>
              <w:t>Vyriausiasis specialistas, atsakingas už korupcijai atsparios aplinkos kūrimą,</w:t>
            </w:r>
          </w:p>
          <w:p w14:paraId="24605033" w14:textId="77777777" w:rsidR="00EB7E06" w:rsidRDefault="00000000">
            <w:pPr>
              <w:widowControl w:val="0"/>
              <w:suppressAutoHyphens/>
              <w:rPr>
                <w:bCs/>
                <w:szCs w:val="24"/>
              </w:rPr>
            </w:pPr>
            <w:r>
              <w:rPr>
                <w:bCs/>
                <w:szCs w:val="24"/>
              </w:rPr>
              <w:t>Savivaldybės  įmonių ir įstaigų vadovai</w:t>
            </w:r>
          </w:p>
          <w:p w14:paraId="1DF177F7" w14:textId="77777777" w:rsidR="00EB7E06" w:rsidRDefault="00EB7E06">
            <w:pPr>
              <w:widowControl w:val="0"/>
              <w:suppressAutoHyphens/>
              <w:jc w:val="both"/>
              <w:rPr>
                <w:bCs/>
                <w:szCs w:val="24"/>
              </w:rPr>
            </w:pPr>
          </w:p>
        </w:tc>
        <w:tc>
          <w:tcPr>
            <w:tcW w:w="1433" w:type="dxa"/>
            <w:tcBorders>
              <w:top w:val="single" w:sz="4" w:space="0" w:color="000000"/>
              <w:left w:val="single" w:sz="4" w:space="0" w:color="000000"/>
              <w:bottom w:val="single" w:sz="4" w:space="0" w:color="000000"/>
              <w:right w:val="single" w:sz="4" w:space="0" w:color="000000"/>
            </w:tcBorders>
          </w:tcPr>
          <w:p w14:paraId="5394047D" w14:textId="77777777" w:rsidR="00EB7E06" w:rsidRDefault="00000000">
            <w:pPr>
              <w:widowControl w:val="0"/>
              <w:suppressAutoHyphens/>
              <w:rPr>
                <w:bCs/>
                <w:szCs w:val="24"/>
              </w:rPr>
            </w:pPr>
            <w:r>
              <w:rPr>
                <w:bCs/>
                <w:szCs w:val="24"/>
              </w:rPr>
              <w:t xml:space="preserve">Kiekvienų metų gruodžio </w:t>
            </w:r>
          </w:p>
          <w:p w14:paraId="707D0D5E" w14:textId="77777777" w:rsidR="00EB7E06" w:rsidRDefault="00000000">
            <w:pPr>
              <w:widowControl w:val="0"/>
              <w:suppressAutoHyphens/>
              <w:jc w:val="both"/>
              <w:rPr>
                <w:bCs/>
                <w:szCs w:val="24"/>
              </w:rPr>
            </w:pPr>
            <w:r>
              <w:rPr>
                <w:bCs/>
                <w:szCs w:val="24"/>
              </w:rPr>
              <w:t>9 d.</w:t>
            </w:r>
          </w:p>
        </w:tc>
        <w:tc>
          <w:tcPr>
            <w:tcW w:w="4243" w:type="dxa"/>
            <w:tcBorders>
              <w:top w:val="single" w:sz="4" w:space="0" w:color="000000"/>
              <w:left w:val="single" w:sz="4" w:space="0" w:color="000000"/>
              <w:bottom w:val="single" w:sz="4" w:space="0" w:color="000000"/>
              <w:right w:val="single" w:sz="4" w:space="0" w:color="000000"/>
            </w:tcBorders>
          </w:tcPr>
          <w:p w14:paraId="0876C6D0" w14:textId="77777777" w:rsidR="00EB7E06" w:rsidRDefault="00000000">
            <w:pPr>
              <w:widowControl w:val="0"/>
              <w:suppressAutoHyphens/>
              <w:jc w:val="both"/>
              <w:rPr>
                <w:bCs/>
                <w:szCs w:val="24"/>
              </w:rPr>
            </w:pPr>
            <w:r>
              <w:rPr>
                <w:szCs w:val="24"/>
              </w:rPr>
              <w:t>Suorganizuotas renginys, skirtas Tarptautinei antikorupcijos dienai paminėti, dalyvių skaičius.</w:t>
            </w:r>
          </w:p>
        </w:tc>
      </w:tr>
      <w:tr w:rsidR="0005219F" w14:paraId="07AEED0C" w14:textId="77777777" w:rsidTr="00E72460">
        <w:trPr>
          <w:trHeight w:val="864"/>
        </w:trPr>
        <w:tc>
          <w:tcPr>
            <w:tcW w:w="14471" w:type="dxa"/>
            <w:gridSpan w:val="5"/>
            <w:tcBorders>
              <w:top w:val="single" w:sz="4" w:space="0" w:color="000000"/>
              <w:left w:val="single" w:sz="4" w:space="0" w:color="000000"/>
              <w:bottom w:val="single" w:sz="4" w:space="0" w:color="000000"/>
              <w:right w:val="single" w:sz="4" w:space="0" w:color="000000"/>
            </w:tcBorders>
          </w:tcPr>
          <w:p w14:paraId="426123E4" w14:textId="77777777" w:rsidR="0005219F" w:rsidRDefault="0005219F">
            <w:pPr>
              <w:widowControl w:val="0"/>
              <w:suppressAutoHyphens/>
              <w:rPr>
                <w:b/>
                <w:szCs w:val="24"/>
              </w:rPr>
            </w:pPr>
            <w:r w:rsidRPr="0005219F">
              <w:rPr>
                <w:b/>
                <w:szCs w:val="24"/>
              </w:rPr>
              <w:t>Rezultatai:</w:t>
            </w:r>
          </w:p>
          <w:p w14:paraId="6895194A" w14:textId="13FD56D7" w:rsidR="0005219F" w:rsidRPr="0005219F" w:rsidRDefault="0005219F">
            <w:pPr>
              <w:widowControl w:val="0"/>
              <w:suppressAutoHyphens/>
              <w:rPr>
                <w:bCs/>
                <w:szCs w:val="24"/>
              </w:rPr>
            </w:pPr>
            <w:r w:rsidRPr="0005219F">
              <w:rPr>
                <w:bCs/>
                <w:szCs w:val="24"/>
              </w:rPr>
              <w:t>20</w:t>
            </w:r>
            <w:r w:rsidR="00A35515">
              <w:rPr>
                <w:bCs/>
                <w:szCs w:val="24"/>
              </w:rPr>
              <w:t>25</w:t>
            </w:r>
            <w:r w:rsidRPr="0005219F">
              <w:rPr>
                <w:bCs/>
                <w:szCs w:val="24"/>
              </w:rPr>
              <w:t>-12-09 Savivaldybės administracijos, Savivaldybės įstaigų ir Savivaldybės valdomų įmonių darbuotoj</w:t>
            </w:r>
            <w:r>
              <w:rPr>
                <w:bCs/>
                <w:szCs w:val="24"/>
              </w:rPr>
              <w:t xml:space="preserve">ams buvo suteikta galimybė prisijungi prie </w:t>
            </w:r>
            <w:r w:rsidRPr="0005219F">
              <w:rPr>
                <w:bCs/>
                <w:szCs w:val="24"/>
              </w:rPr>
              <w:t>Lietuvos Respublikos specialiųjų tyrimų tarnyb</w:t>
            </w:r>
            <w:r>
              <w:rPr>
                <w:bCs/>
                <w:szCs w:val="24"/>
              </w:rPr>
              <w:t xml:space="preserve">os organizuojamo renginio- minint </w:t>
            </w:r>
            <w:r w:rsidRPr="0005219F">
              <w:rPr>
                <w:bCs/>
                <w:szCs w:val="24"/>
              </w:rPr>
              <w:t>Tarptautin</w:t>
            </w:r>
            <w:r>
              <w:rPr>
                <w:bCs/>
                <w:szCs w:val="24"/>
              </w:rPr>
              <w:t>ę</w:t>
            </w:r>
            <w:r w:rsidRPr="0005219F">
              <w:rPr>
                <w:bCs/>
                <w:szCs w:val="24"/>
              </w:rPr>
              <w:t xml:space="preserve"> antikorupcijos dien</w:t>
            </w:r>
            <w:r>
              <w:rPr>
                <w:bCs/>
                <w:szCs w:val="24"/>
              </w:rPr>
              <w:t>ą.</w:t>
            </w:r>
          </w:p>
          <w:p w14:paraId="459F3487" w14:textId="77777777" w:rsidR="0005219F" w:rsidRDefault="0005219F">
            <w:pPr>
              <w:widowControl w:val="0"/>
              <w:suppressAutoHyphens/>
              <w:jc w:val="both"/>
              <w:rPr>
                <w:szCs w:val="24"/>
              </w:rPr>
            </w:pPr>
          </w:p>
        </w:tc>
      </w:tr>
      <w:tr w:rsidR="00EB7E06" w14:paraId="6B275045" w14:textId="77777777" w:rsidTr="002D73B6">
        <w:trPr>
          <w:trHeight w:val="864"/>
        </w:trPr>
        <w:tc>
          <w:tcPr>
            <w:tcW w:w="1413" w:type="dxa"/>
            <w:tcBorders>
              <w:top w:val="single" w:sz="4" w:space="0" w:color="000000"/>
              <w:left w:val="single" w:sz="4" w:space="0" w:color="000000"/>
              <w:bottom w:val="single" w:sz="4" w:space="0" w:color="000000"/>
              <w:right w:val="single" w:sz="4" w:space="0" w:color="000000"/>
            </w:tcBorders>
          </w:tcPr>
          <w:p w14:paraId="0D0084E0" w14:textId="77777777" w:rsidR="00EB7E06" w:rsidRDefault="00000000">
            <w:pPr>
              <w:widowControl w:val="0"/>
              <w:suppressAutoHyphens/>
              <w:rPr>
                <w:bCs/>
                <w:szCs w:val="24"/>
              </w:rPr>
            </w:pPr>
            <w:r>
              <w:rPr>
                <w:bCs/>
                <w:szCs w:val="24"/>
              </w:rPr>
              <w:t>3.5.</w:t>
            </w:r>
          </w:p>
        </w:tc>
        <w:tc>
          <w:tcPr>
            <w:tcW w:w="4898" w:type="dxa"/>
            <w:tcBorders>
              <w:top w:val="single" w:sz="4" w:space="0" w:color="000000"/>
              <w:left w:val="single" w:sz="4" w:space="0" w:color="000000"/>
              <w:bottom w:val="single" w:sz="4" w:space="0" w:color="000000"/>
              <w:right w:val="single" w:sz="4" w:space="0" w:color="000000"/>
            </w:tcBorders>
          </w:tcPr>
          <w:p w14:paraId="67F64B22" w14:textId="77777777" w:rsidR="00EB7E06" w:rsidRDefault="00000000">
            <w:pPr>
              <w:widowControl w:val="0"/>
              <w:suppressAutoHyphens/>
              <w:jc w:val="both"/>
              <w:rPr>
                <w:szCs w:val="24"/>
              </w:rPr>
            </w:pPr>
            <w:r>
              <w:rPr>
                <w:szCs w:val="24"/>
              </w:rPr>
              <w:t xml:space="preserve">Plėtoti antikorupcinio ugdymo švietimo  programas bendrojo ugdymo mokyklose, skatinti inovatyvias jų taikymo (diegimo) formas. </w:t>
            </w:r>
          </w:p>
          <w:p w14:paraId="6EAD354F" w14:textId="77777777" w:rsidR="00EB7E06" w:rsidRDefault="00EB7E06">
            <w:pPr>
              <w:widowControl w:val="0"/>
              <w:suppressAutoHyphens/>
              <w:jc w:val="both"/>
              <w:rPr>
                <w:szCs w:val="24"/>
              </w:rPr>
            </w:pPr>
          </w:p>
          <w:p w14:paraId="05E30F5D" w14:textId="77777777" w:rsidR="00EB7E06" w:rsidRDefault="00EB7E06">
            <w:pPr>
              <w:widowControl w:val="0"/>
              <w:suppressAutoHyphens/>
              <w:jc w:val="both"/>
              <w:rPr>
                <w:szCs w:val="24"/>
              </w:rPr>
            </w:pPr>
          </w:p>
        </w:tc>
        <w:tc>
          <w:tcPr>
            <w:tcW w:w="2484" w:type="dxa"/>
            <w:tcBorders>
              <w:top w:val="single" w:sz="4" w:space="0" w:color="000000"/>
              <w:left w:val="single" w:sz="4" w:space="0" w:color="000000"/>
              <w:bottom w:val="single" w:sz="4" w:space="0" w:color="000000"/>
              <w:right w:val="single" w:sz="4" w:space="0" w:color="000000"/>
            </w:tcBorders>
          </w:tcPr>
          <w:p w14:paraId="72D11968" w14:textId="77777777" w:rsidR="00EB7E06" w:rsidRDefault="00000000">
            <w:pPr>
              <w:widowControl w:val="0"/>
              <w:suppressAutoHyphens/>
              <w:rPr>
                <w:bCs/>
                <w:szCs w:val="24"/>
              </w:rPr>
            </w:pPr>
            <w:r>
              <w:rPr>
                <w:bCs/>
                <w:szCs w:val="24"/>
              </w:rPr>
              <w:t>Vyriausiasis specialistas, atsakingas už korupcijai atsparios aplinkos kūrimą,</w:t>
            </w:r>
          </w:p>
          <w:p w14:paraId="5AC89494" w14:textId="77777777" w:rsidR="00EB7E06" w:rsidRDefault="00000000">
            <w:pPr>
              <w:widowControl w:val="0"/>
              <w:suppressAutoHyphens/>
              <w:rPr>
                <w:bCs/>
                <w:szCs w:val="24"/>
              </w:rPr>
            </w:pPr>
            <w:r>
              <w:rPr>
                <w:bCs/>
                <w:szCs w:val="24"/>
              </w:rPr>
              <w:t>Savivaldybės įstaigų vadovai,</w:t>
            </w:r>
          </w:p>
          <w:p w14:paraId="5BF8DDE3" w14:textId="77777777" w:rsidR="00EB7E06" w:rsidRDefault="00000000">
            <w:pPr>
              <w:widowControl w:val="0"/>
              <w:suppressAutoHyphens/>
              <w:rPr>
                <w:bCs/>
                <w:szCs w:val="24"/>
              </w:rPr>
            </w:pPr>
            <w:r>
              <w:rPr>
                <w:bCs/>
                <w:szCs w:val="24"/>
              </w:rPr>
              <w:t>Švietimo, kultūros ir sporto skyrius</w:t>
            </w:r>
          </w:p>
          <w:p w14:paraId="75652B6C" w14:textId="77777777" w:rsidR="00EB7E06" w:rsidRDefault="00EB7E06">
            <w:pPr>
              <w:widowControl w:val="0"/>
              <w:suppressAutoHyphens/>
              <w:rPr>
                <w:bCs/>
                <w:szCs w:val="24"/>
              </w:rPr>
            </w:pPr>
          </w:p>
        </w:tc>
        <w:tc>
          <w:tcPr>
            <w:tcW w:w="1433" w:type="dxa"/>
            <w:tcBorders>
              <w:top w:val="single" w:sz="4" w:space="0" w:color="000000"/>
              <w:left w:val="single" w:sz="4" w:space="0" w:color="000000"/>
              <w:bottom w:val="single" w:sz="4" w:space="0" w:color="000000"/>
              <w:right w:val="single" w:sz="4" w:space="0" w:color="000000"/>
            </w:tcBorders>
          </w:tcPr>
          <w:p w14:paraId="453FC5E5" w14:textId="77777777" w:rsidR="00EB7E06" w:rsidRDefault="00000000">
            <w:pPr>
              <w:widowControl w:val="0"/>
              <w:suppressAutoHyphens/>
              <w:jc w:val="both"/>
              <w:rPr>
                <w:bCs/>
                <w:szCs w:val="24"/>
              </w:rPr>
            </w:pPr>
            <w:r>
              <w:rPr>
                <w:bCs/>
                <w:szCs w:val="24"/>
              </w:rPr>
              <w:t>Kasmet</w:t>
            </w:r>
          </w:p>
        </w:tc>
        <w:tc>
          <w:tcPr>
            <w:tcW w:w="4243" w:type="dxa"/>
            <w:tcBorders>
              <w:top w:val="single" w:sz="4" w:space="0" w:color="000000"/>
              <w:left w:val="single" w:sz="4" w:space="0" w:color="000000"/>
              <w:bottom w:val="single" w:sz="4" w:space="0" w:color="000000"/>
              <w:right w:val="single" w:sz="4" w:space="0" w:color="000000"/>
            </w:tcBorders>
          </w:tcPr>
          <w:p w14:paraId="3A97BF2E" w14:textId="77777777" w:rsidR="00EB7E06" w:rsidRDefault="00000000">
            <w:pPr>
              <w:widowControl w:val="0"/>
              <w:suppressAutoHyphens/>
              <w:rPr>
                <w:bCs/>
                <w:szCs w:val="24"/>
              </w:rPr>
            </w:pPr>
            <w:r>
              <w:rPr>
                <w:bCs/>
                <w:szCs w:val="24"/>
              </w:rPr>
              <w:t>Įgyvendintų antikorupcinio ugdymo programų  skaičius.</w:t>
            </w:r>
          </w:p>
          <w:p w14:paraId="6A8E0B25" w14:textId="77777777" w:rsidR="00EB7E06" w:rsidRDefault="00000000">
            <w:pPr>
              <w:widowControl w:val="0"/>
              <w:suppressAutoHyphens/>
              <w:rPr>
                <w:bCs/>
                <w:szCs w:val="24"/>
              </w:rPr>
            </w:pPr>
            <w:r>
              <w:rPr>
                <w:bCs/>
                <w:szCs w:val="24"/>
              </w:rPr>
              <w:t>Atnaujintų švietimo programų skaičius.</w:t>
            </w:r>
          </w:p>
          <w:p w14:paraId="664E7690" w14:textId="77777777" w:rsidR="00EB7E06" w:rsidRDefault="00EB7E06">
            <w:pPr>
              <w:widowControl w:val="0"/>
              <w:suppressAutoHyphens/>
              <w:rPr>
                <w:bCs/>
                <w:szCs w:val="24"/>
              </w:rPr>
            </w:pPr>
          </w:p>
        </w:tc>
      </w:tr>
      <w:tr w:rsidR="00FD66DC" w14:paraId="1A1372F6" w14:textId="77777777" w:rsidTr="005831B3">
        <w:trPr>
          <w:trHeight w:val="864"/>
        </w:trPr>
        <w:tc>
          <w:tcPr>
            <w:tcW w:w="14471" w:type="dxa"/>
            <w:gridSpan w:val="5"/>
            <w:tcBorders>
              <w:top w:val="single" w:sz="4" w:space="0" w:color="000000"/>
              <w:left w:val="single" w:sz="4" w:space="0" w:color="000000"/>
              <w:bottom w:val="single" w:sz="4" w:space="0" w:color="000000"/>
              <w:right w:val="single" w:sz="4" w:space="0" w:color="000000"/>
            </w:tcBorders>
          </w:tcPr>
          <w:p w14:paraId="6DBB2DB4" w14:textId="77777777" w:rsidR="00FD66DC" w:rsidRDefault="00FD66DC">
            <w:pPr>
              <w:widowControl w:val="0"/>
              <w:suppressAutoHyphens/>
              <w:rPr>
                <w:b/>
                <w:szCs w:val="24"/>
              </w:rPr>
            </w:pPr>
            <w:r w:rsidRPr="00C76774">
              <w:rPr>
                <w:b/>
                <w:szCs w:val="24"/>
              </w:rPr>
              <w:t>Rezultatai:</w:t>
            </w:r>
          </w:p>
          <w:p w14:paraId="65000243" w14:textId="5CE5E18F" w:rsidR="00FD66DC" w:rsidRDefault="00FD66DC">
            <w:pPr>
              <w:widowControl w:val="0"/>
              <w:suppressAutoHyphens/>
              <w:jc w:val="both"/>
              <w:rPr>
                <w:szCs w:val="24"/>
              </w:rPr>
            </w:pPr>
            <w:r>
              <w:rPr>
                <w:szCs w:val="24"/>
              </w:rPr>
              <w:t>Per 20</w:t>
            </w:r>
            <w:r w:rsidR="002159CF">
              <w:rPr>
                <w:szCs w:val="24"/>
              </w:rPr>
              <w:t>25</w:t>
            </w:r>
            <w:r>
              <w:rPr>
                <w:szCs w:val="24"/>
              </w:rPr>
              <w:t xml:space="preserve"> m. </w:t>
            </w:r>
            <w:r w:rsidRPr="00FD66DC">
              <w:rPr>
                <w:szCs w:val="24"/>
              </w:rPr>
              <w:t>Savivaldybės</w:t>
            </w:r>
            <w:r>
              <w:rPr>
                <w:szCs w:val="24"/>
              </w:rPr>
              <w:t xml:space="preserve"> švietimo</w:t>
            </w:r>
            <w:r w:rsidRPr="00FD66DC">
              <w:rPr>
                <w:szCs w:val="24"/>
              </w:rPr>
              <w:t xml:space="preserve"> įstaig</w:t>
            </w:r>
            <w:r>
              <w:rPr>
                <w:szCs w:val="24"/>
              </w:rPr>
              <w:t xml:space="preserve">os dalyvavo </w:t>
            </w:r>
            <w:r w:rsidRPr="00FD66DC">
              <w:rPr>
                <w:szCs w:val="24"/>
              </w:rPr>
              <w:t>„Skaidrumo akademija”</w:t>
            </w:r>
            <w:r>
              <w:rPr>
                <w:szCs w:val="24"/>
              </w:rPr>
              <w:t xml:space="preserve"> organizuotose šiuose renginiuose:</w:t>
            </w:r>
          </w:p>
          <w:p w14:paraId="693B29DA" w14:textId="02BD94BF" w:rsidR="00FD66DC" w:rsidRDefault="00346B9E">
            <w:pPr>
              <w:widowControl w:val="0"/>
              <w:suppressAutoHyphens/>
              <w:jc w:val="both"/>
              <w:rPr>
                <w:szCs w:val="24"/>
              </w:rPr>
            </w:pPr>
            <w:r w:rsidRPr="00346B9E">
              <w:rPr>
                <w:szCs w:val="24"/>
              </w:rPr>
              <w:t>2025 m. kovo 20 d</w:t>
            </w:r>
            <w:r>
              <w:rPr>
                <w:szCs w:val="24"/>
              </w:rPr>
              <w:t xml:space="preserve">. </w:t>
            </w:r>
            <w:r w:rsidRPr="00346B9E">
              <w:rPr>
                <w:szCs w:val="24"/>
              </w:rPr>
              <w:t xml:space="preserve">14.30 val. </w:t>
            </w:r>
            <w:r w:rsidR="00FD66DC" w:rsidRPr="00FD66DC">
              <w:rPr>
                <w:szCs w:val="24"/>
              </w:rPr>
              <w:t>vyk</w:t>
            </w:r>
            <w:r w:rsidR="00FD66DC">
              <w:rPr>
                <w:szCs w:val="24"/>
              </w:rPr>
              <w:t>o</w:t>
            </w:r>
            <w:r w:rsidR="00FD66DC" w:rsidRPr="00FD66DC">
              <w:rPr>
                <w:szCs w:val="24"/>
              </w:rPr>
              <w:t xml:space="preserve"> nuotolinis</w:t>
            </w:r>
            <w:r>
              <w:t xml:space="preserve"> </w:t>
            </w:r>
            <w:r w:rsidRPr="00346B9E">
              <w:rPr>
                <w:szCs w:val="24"/>
              </w:rPr>
              <w:t>rengin</w:t>
            </w:r>
            <w:r>
              <w:rPr>
                <w:szCs w:val="24"/>
              </w:rPr>
              <w:t>ys</w:t>
            </w:r>
            <w:r w:rsidR="00FD66DC" w:rsidRPr="00FD66DC">
              <w:rPr>
                <w:szCs w:val="24"/>
              </w:rPr>
              <w:t xml:space="preserve"> </w:t>
            </w:r>
            <w:r w:rsidRPr="00346B9E">
              <w:rPr>
                <w:szCs w:val="24"/>
              </w:rPr>
              <w:t>„Sąžiningumo pamokos: kaip ugdome gebėjimą priimti teisingus sprendimus?“</w:t>
            </w:r>
            <w:r w:rsidR="00FD66DC">
              <w:rPr>
                <w:szCs w:val="24"/>
              </w:rPr>
              <w:t>.</w:t>
            </w:r>
          </w:p>
          <w:p w14:paraId="76FEA44F" w14:textId="0446206D" w:rsidR="00FD66DC" w:rsidRDefault="00FD66DC">
            <w:pPr>
              <w:widowControl w:val="0"/>
              <w:suppressAutoHyphens/>
              <w:jc w:val="both"/>
              <w:rPr>
                <w:szCs w:val="24"/>
              </w:rPr>
            </w:pPr>
            <w:r w:rsidRPr="00FD66DC">
              <w:rPr>
                <w:szCs w:val="24"/>
              </w:rPr>
              <w:t>20</w:t>
            </w:r>
            <w:r w:rsidR="00346B9E">
              <w:rPr>
                <w:szCs w:val="24"/>
              </w:rPr>
              <w:t>25</w:t>
            </w:r>
            <w:r w:rsidRPr="00FD66DC">
              <w:rPr>
                <w:szCs w:val="24"/>
              </w:rPr>
              <w:t xml:space="preserve"> m. </w:t>
            </w:r>
            <w:r w:rsidR="00346B9E">
              <w:rPr>
                <w:szCs w:val="24"/>
              </w:rPr>
              <w:t>balandžio 15</w:t>
            </w:r>
            <w:r w:rsidRPr="00FD66DC">
              <w:rPr>
                <w:szCs w:val="24"/>
              </w:rPr>
              <w:t xml:space="preserve"> d. 14.30 val.</w:t>
            </w:r>
            <w:r>
              <w:t xml:space="preserve"> </w:t>
            </w:r>
            <w:r w:rsidRPr="00FD66DC">
              <w:rPr>
                <w:szCs w:val="24"/>
              </w:rPr>
              <w:t>vyko nuotolinis</w:t>
            </w:r>
            <w:r w:rsidR="00346B9E">
              <w:rPr>
                <w:szCs w:val="24"/>
              </w:rPr>
              <w:t xml:space="preserve"> renginys</w:t>
            </w:r>
            <w:r w:rsidRPr="00FD66DC">
              <w:rPr>
                <w:szCs w:val="24"/>
              </w:rPr>
              <w:t xml:space="preserve"> „</w:t>
            </w:r>
            <w:r w:rsidR="00346B9E">
              <w:rPr>
                <w:szCs w:val="24"/>
              </w:rPr>
              <w:t>Etikos ir dovanų kultūra ugdymo įstaigose: ką svarbu žinoti</w:t>
            </w:r>
            <w:r w:rsidR="006C12F2">
              <w:rPr>
                <w:szCs w:val="24"/>
              </w:rPr>
              <w:t>?</w:t>
            </w:r>
            <w:r w:rsidR="00346B9E">
              <w:rPr>
                <w:szCs w:val="24"/>
              </w:rPr>
              <w:t>“</w:t>
            </w:r>
            <w:r>
              <w:rPr>
                <w:szCs w:val="24"/>
              </w:rPr>
              <w:t>.</w:t>
            </w:r>
          </w:p>
          <w:p w14:paraId="5AD3B824" w14:textId="79293B74" w:rsidR="00547B88" w:rsidRDefault="00547B88">
            <w:pPr>
              <w:widowControl w:val="0"/>
              <w:suppressAutoHyphens/>
              <w:jc w:val="both"/>
              <w:rPr>
                <w:szCs w:val="24"/>
              </w:rPr>
            </w:pPr>
            <w:r w:rsidRPr="00547B88">
              <w:rPr>
                <w:szCs w:val="24"/>
              </w:rPr>
              <w:t xml:space="preserve">2025 m. </w:t>
            </w:r>
            <w:r>
              <w:rPr>
                <w:szCs w:val="24"/>
              </w:rPr>
              <w:t>gegužės</w:t>
            </w:r>
            <w:r w:rsidRPr="00547B88">
              <w:rPr>
                <w:szCs w:val="24"/>
              </w:rPr>
              <w:t xml:space="preserve"> </w:t>
            </w:r>
            <w:r>
              <w:rPr>
                <w:szCs w:val="24"/>
              </w:rPr>
              <w:t>7</w:t>
            </w:r>
            <w:r w:rsidRPr="00547B88">
              <w:rPr>
                <w:szCs w:val="24"/>
              </w:rPr>
              <w:t xml:space="preserve"> d. 14.30 val. vyko nuotolinis renginys</w:t>
            </w:r>
            <w:r>
              <w:rPr>
                <w:szCs w:val="24"/>
              </w:rPr>
              <w:t xml:space="preserve"> „Sąžiningumo pamokos: skaidrumo kelionė prasideda nuo pradinių klasių“.</w:t>
            </w:r>
          </w:p>
          <w:p w14:paraId="1292E448" w14:textId="1D1F52E1" w:rsidR="00FD66DC" w:rsidRDefault="00FD66DC">
            <w:pPr>
              <w:widowControl w:val="0"/>
              <w:suppressAutoHyphens/>
              <w:jc w:val="both"/>
              <w:rPr>
                <w:szCs w:val="24"/>
              </w:rPr>
            </w:pPr>
            <w:r w:rsidRPr="00FD66DC">
              <w:rPr>
                <w:szCs w:val="24"/>
              </w:rPr>
              <w:t>20</w:t>
            </w:r>
            <w:r w:rsidR="00C51B8E">
              <w:rPr>
                <w:szCs w:val="24"/>
              </w:rPr>
              <w:t>25</w:t>
            </w:r>
            <w:r w:rsidRPr="00FD66DC">
              <w:rPr>
                <w:szCs w:val="24"/>
              </w:rPr>
              <w:t xml:space="preserve"> m. </w:t>
            </w:r>
            <w:r w:rsidR="00C51B8E">
              <w:rPr>
                <w:szCs w:val="24"/>
              </w:rPr>
              <w:t>spalio 21</w:t>
            </w:r>
            <w:r w:rsidRPr="00FD66DC">
              <w:rPr>
                <w:szCs w:val="24"/>
              </w:rPr>
              <w:t xml:space="preserve"> d. 14.30 val</w:t>
            </w:r>
            <w:r>
              <w:rPr>
                <w:szCs w:val="24"/>
              </w:rPr>
              <w:t>.</w:t>
            </w:r>
            <w:r>
              <w:t xml:space="preserve"> </w:t>
            </w:r>
            <w:r w:rsidRPr="00FD66DC">
              <w:rPr>
                <w:szCs w:val="24"/>
              </w:rPr>
              <w:t>vyko nuotolinis</w:t>
            </w:r>
            <w:r w:rsidR="00C51B8E">
              <w:rPr>
                <w:szCs w:val="24"/>
              </w:rPr>
              <w:t xml:space="preserve"> renginys</w:t>
            </w:r>
            <w:r w:rsidRPr="00FD66DC">
              <w:rPr>
                <w:szCs w:val="24"/>
              </w:rPr>
              <w:t xml:space="preserve"> „</w:t>
            </w:r>
            <w:r w:rsidR="00C51B8E">
              <w:rPr>
                <w:szCs w:val="24"/>
              </w:rPr>
              <w:t xml:space="preserve"> Vidinė atsakomybė: kas lemia mūsų pasirinkimus?“.</w:t>
            </w:r>
          </w:p>
          <w:p w14:paraId="2FDF06C5" w14:textId="77777777" w:rsidR="00FD66DC" w:rsidRDefault="00FD66DC">
            <w:pPr>
              <w:widowControl w:val="0"/>
              <w:suppressAutoHyphens/>
              <w:rPr>
                <w:bCs/>
                <w:szCs w:val="24"/>
              </w:rPr>
            </w:pPr>
          </w:p>
        </w:tc>
      </w:tr>
    </w:tbl>
    <w:p w14:paraId="5E3F5EBA" w14:textId="77777777" w:rsidR="00EB7E06" w:rsidRDefault="00EB7E06">
      <w:pPr>
        <w:shd w:val="clear" w:color="auto" w:fill="FFFFFF"/>
        <w:suppressAutoHyphens/>
        <w:spacing w:line="286" w:lineRule="atLeast"/>
        <w:jc w:val="center"/>
        <w:rPr>
          <w:szCs w:val="24"/>
        </w:rPr>
      </w:pPr>
    </w:p>
    <w:p w14:paraId="4021E28E" w14:textId="77777777" w:rsidR="00EB7E06" w:rsidRDefault="00EB7E06">
      <w:pPr>
        <w:shd w:val="clear" w:color="auto" w:fill="FFFFFF"/>
        <w:suppressAutoHyphens/>
        <w:spacing w:line="286" w:lineRule="atLeast"/>
        <w:jc w:val="center"/>
        <w:rPr>
          <w:szCs w:val="24"/>
        </w:rPr>
      </w:pPr>
    </w:p>
    <w:p w14:paraId="6EFD4B62" w14:textId="77777777" w:rsidR="00EB7E06" w:rsidRDefault="00EB7E06">
      <w:pPr>
        <w:shd w:val="clear" w:color="auto" w:fill="FFFFFF"/>
        <w:suppressAutoHyphens/>
        <w:spacing w:line="286" w:lineRule="atLeast"/>
        <w:jc w:val="center"/>
        <w:rPr>
          <w:szCs w:val="24"/>
        </w:rPr>
      </w:pPr>
    </w:p>
    <w:p w14:paraId="0641DABA" w14:textId="77777777" w:rsidR="00EB7E06" w:rsidRDefault="00000000">
      <w:pPr>
        <w:shd w:val="clear" w:color="auto" w:fill="FFFFFF"/>
        <w:suppressAutoHyphens/>
        <w:spacing w:line="286" w:lineRule="atLeast"/>
        <w:jc w:val="center"/>
        <w:rPr>
          <w:szCs w:val="24"/>
        </w:rPr>
      </w:pPr>
      <w:r>
        <w:rPr>
          <w:szCs w:val="24"/>
        </w:rPr>
        <w:t>__________________________________</w:t>
      </w:r>
    </w:p>
    <w:sectPr w:rsidR="00EB7E06" w:rsidSect="004E409C">
      <w:headerReference w:type="even" r:id="rId56"/>
      <w:headerReference w:type="default" r:id="rId57"/>
      <w:footerReference w:type="even" r:id="rId58"/>
      <w:footerReference w:type="default" r:id="rId59"/>
      <w:headerReference w:type="first" r:id="rId60"/>
      <w:footerReference w:type="first" r:id="rId61"/>
      <w:pgSz w:w="15840" w:h="12240" w:orient="landscape"/>
      <w:pgMar w:top="1134" w:right="0" w:bottom="426" w:left="993" w:header="72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D8C7B" w14:textId="77777777" w:rsidR="00923055" w:rsidRDefault="00923055">
      <w:pPr>
        <w:suppressAutoHyphens/>
        <w:rPr>
          <w:szCs w:val="24"/>
        </w:rPr>
      </w:pPr>
      <w:r>
        <w:rPr>
          <w:szCs w:val="24"/>
        </w:rPr>
        <w:separator/>
      </w:r>
    </w:p>
  </w:endnote>
  <w:endnote w:type="continuationSeparator" w:id="0">
    <w:p w14:paraId="6814EBEC" w14:textId="77777777" w:rsidR="00923055" w:rsidRDefault="00923055">
      <w:pPr>
        <w:suppressAutoHyphens/>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ED86D" w14:textId="77777777" w:rsidR="00EB7E06" w:rsidRDefault="00EB7E06">
    <w:pPr>
      <w:tabs>
        <w:tab w:val="center" w:pos="4680"/>
        <w:tab w:val="right" w:pos="9360"/>
      </w:tabs>
      <w:suppressAutoHyphens/>
      <w:rPr>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CEA33" w14:textId="77777777" w:rsidR="00EB7E06" w:rsidRDefault="00EB7E06">
    <w:pPr>
      <w:tabs>
        <w:tab w:val="center" w:pos="4680"/>
        <w:tab w:val="right" w:pos="9360"/>
      </w:tabs>
      <w:suppressAutoHyphens/>
      <w:rPr>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383F0" w14:textId="77777777" w:rsidR="00EB7E06" w:rsidRDefault="00EB7E06">
    <w:pPr>
      <w:tabs>
        <w:tab w:val="center" w:pos="4680"/>
        <w:tab w:val="right" w:pos="9360"/>
      </w:tabs>
      <w:suppressAutoHyphens/>
      <w:rPr>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AF333" w14:textId="77777777" w:rsidR="00923055" w:rsidRDefault="00923055">
      <w:pPr>
        <w:suppressAutoHyphens/>
        <w:rPr>
          <w:szCs w:val="24"/>
        </w:rPr>
      </w:pPr>
      <w:r>
        <w:rPr>
          <w:szCs w:val="24"/>
        </w:rPr>
        <w:separator/>
      </w:r>
    </w:p>
  </w:footnote>
  <w:footnote w:type="continuationSeparator" w:id="0">
    <w:p w14:paraId="7CE9CAB8" w14:textId="77777777" w:rsidR="00923055" w:rsidRDefault="00923055">
      <w:pPr>
        <w:suppressAutoHyphens/>
        <w:rPr>
          <w:szCs w:val="24"/>
        </w:rPr>
      </w:pPr>
      <w:r>
        <w:rPr>
          <w:szCs w:val="24"/>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150DB" w14:textId="77777777" w:rsidR="00EB7E06" w:rsidRDefault="00EB7E06">
    <w:pPr>
      <w:tabs>
        <w:tab w:val="center" w:pos="4680"/>
        <w:tab w:val="right" w:pos="9360"/>
      </w:tabs>
      <w:suppressAutoHyphen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4F70D" w14:textId="77777777" w:rsidR="00EB7E06" w:rsidRDefault="00000000">
    <w:pPr>
      <w:tabs>
        <w:tab w:val="center" w:pos="4680"/>
        <w:tab w:val="right" w:pos="9360"/>
      </w:tabs>
      <w:suppressAutoHyphens/>
      <w:jc w:val="center"/>
      <w:rPr>
        <w:szCs w:val="24"/>
      </w:rPr>
    </w:pPr>
    <w:r>
      <w:rPr>
        <w:szCs w:val="24"/>
      </w:rPr>
      <w:fldChar w:fldCharType="begin"/>
    </w:r>
    <w:r>
      <w:rPr>
        <w:szCs w:val="24"/>
      </w:rPr>
      <w:instrText xml:space="preserve"> PAGE </w:instrText>
    </w:r>
    <w:r>
      <w:rPr>
        <w:szCs w:val="24"/>
      </w:rPr>
      <w:fldChar w:fldCharType="separate"/>
    </w:r>
    <w:r>
      <w:rPr>
        <w:szCs w:val="24"/>
      </w:rPr>
      <w:t>9</w:t>
    </w:r>
    <w:r>
      <w:rPr>
        <w:szCs w:val="24"/>
      </w:rPr>
      <w:fldChar w:fldCharType="end"/>
    </w:r>
  </w:p>
  <w:p w14:paraId="5E966339" w14:textId="77777777" w:rsidR="00EB7E06" w:rsidRDefault="00EB7E06">
    <w:pPr>
      <w:tabs>
        <w:tab w:val="center" w:pos="4680"/>
        <w:tab w:val="right" w:pos="9360"/>
      </w:tabs>
      <w:suppressAutoHyphens/>
      <w:ind w:right="-1440"/>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ECB72" w14:textId="77777777" w:rsidR="00EB7E06" w:rsidRDefault="00EB7E06">
    <w:pPr>
      <w:tabs>
        <w:tab w:val="center" w:pos="4680"/>
        <w:tab w:val="right" w:pos="9360"/>
      </w:tabs>
      <w:suppressAutoHyphens/>
      <w:rPr>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FF6D95"/>
    <w:multiLevelType w:val="hybridMultilevel"/>
    <w:tmpl w:val="FCE440C8"/>
    <w:lvl w:ilvl="0" w:tplc="0427000F">
      <w:start w:val="1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3412611"/>
    <w:multiLevelType w:val="hybridMultilevel"/>
    <w:tmpl w:val="1B0CEC2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512403B"/>
    <w:multiLevelType w:val="hybridMultilevel"/>
    <w:tmpl w:val="B6AC60AE"/>
    <w:lvl w:ilvl="0" w:tplc="0427000F">
      <w:start w:val="1"/>
      <w:numFmt w:val="decimal"/>
      <w:lvlText w:val="%1."/>
      <w:lvlJc w:val="left"/>
      <w:pPr>
        <w:ind w:left="1069"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7F054572"/>
    <w:multiLevelType w:val="hybridMultilevel"/>
    <w:tmpl w:val="DE16756C"/>
    <w:lvl w:ilvl="0" w:tplc="2D62758C">
      <w:start w:val="3"/>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16cid:durableId="1653946668">
    <w:abstractNumId w:val="1"/>
  </w:num>
  <w:num w:numId="2" w16cid:durableId="1990010577">
    <w:abstractNumId w:val="2"/>
  </w:num>
  <w:num w:numId="3" w16cid:durableId="1389574161">
    <w:abstractNumId w:val="3"/>
  </w:num>
  <w:num w:numId="4" w16cid:durableId="1871868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D2A"/>
    <w:rsid w:val="00014B37"/>
    <w:rsid w:val="00017481"/>
    <w:rsid w:val="0005219F"/>
    <w:rsid w:val="00052E1B"/>
    <w:rsid w:val="00081B0D"/>
    <w:rsid w:val="00083D48"/>
    <w:rsid w:val="000B261C"/>
    <w:rsid w:val="000D065A"/>
    <w:rsid w:val="000E6E05"/>
    <w:rsid w:val="000E7567"/>
    <w:rsid w:val="001177A8"/>
    <w:rsid w:val="00177777"/>
    <w:rsid w:val="001A0C83"/>
    <w:rsid w:val="001A65B3"/>
    <w:rsid w:val="00204618"/>
    <w:rsid w:val="00214AB1"/>
    <w:rsid w:val="002159CF"/>
    <w:rsid w:val="002171D2"/>
    <w:rsid w:val="0022412E"/>
    <w:rsid w:val="002268DF"/>
    <w:rsid w:val="00231E36"/>
    <w:rsid w:val="00237882"/>
    <w:rsid w:val="0025166E"/>
    <w:rsid w:val="00260374"/>
    <w:rsid w:val="0026391F"/>
    <w:rsid w:val="00265F98"/>
    <w:rsid w:val="00272C41"/>
    <w:rsid w:val="00274C39"/>
    <w:rsid w:val="00286825"/>
    <w:rsid w:val="002936AB"/>
    <w:rsid w:val="002A5AFF"/>
    <w:rsid w:val="002D1085"/>
    <w:rsid w:val="002D277B"/>
    <w:rsid w:val="002D73B6"/>
    <w:rsid w:val="00325FD1"/>
    <w:rsid w:val="00335AA2"/>
    <w:rsid w:val="00346B9E"/>
    <w:rsid w:val="00370A3D"/>
    <w:rsid w:val="00371629"/>
    <w:rsid w:val="0039081A"/>
    <w:rsid w:val="003B0CCC"/>
    <w:rsid w:val="003B21AE"/>
    <w:rsid w:val="003B31A8"/>
    <w:rsid w:val="003C36BB"/>
    <w:rsid w:val="003C4B89"/>
    <w:rsid w:val="003E2473"/>
    <w:rsid w:val="003E29C1"/>
    <w:rsid w:val="0040040B"/>
    <w:rsid w:val="004136B8"/>
    <w:rsid w:val="00415858"/>
    <w:rsid w:val="0044240A"/>
    <w:rsid w:val="00466D94"/>
    <w:rsid w:val="004766DB"/>
    <w:rsid w:val="0049488F"/>
    <w:rsid w:val="004B5B5C"/>
    <w:rsid w:val="004D0DF8"/>
    <w:rsid w:val="004D3C67"/>
    <w:rsid w:val="004E24D3"/>
    <w:rsid w:val="004E409C"/>
    <w:rsid w:val="004F52EF"/>
    <w:rsid w:val="005318F7"/>
    <w:rsid w:val="005461E1"/>
    <w:rsid w:val="00547B88"/>
    <w:rsid w:val="005663CA"/>
    <w:rsid w:val="005679CC"/>
    <w:rsid w:val="00590288"/>
    <w:rsid w:val="005A4AA9"/>
    <w:rsid w:val="005B095E"/>
    <w:rsid w:val="005B3825"/>
    <w:rsid w:val="005C4F2D"/>
    <w:rsid w:val="00607B83"/>
    <w:rsid w:val="00610A46"/>
    <w:rsid w:val="0062799E"/>
    <w:rsid w:val="00627EB2"/>
    <w:rsid w:val="00630140"/>
    <w:rsid w:val="00642FD9"/>
    <w:rsid w:val="006B53E4"/>
    <w:rsid w:val="006C12F2"/>
    <w:rsid w:val="006C51B9"/>
    <w:rsid w:val="007116B3"/>
    <w:rsid w:val="0071553C"/>
    <w:rsid w:val="0072136D"/>
    <w:rsid w:val="00726D43"/>
    <w:rsid w:val="00730779"/>
    <w:rsid w:val="00730A56"/>
    <w:rsid w:val="0073725D"/>
    <w:rsid w:val="007622E8"/>
    <w:rsid w:val="00764CC9"/>
    <w:rsid w:val="00770DB0"/>
    <w:rsid w:val="0077396D"/>
    <w:rsid w:val="00775CE3"/>
    <w:rsid w:val="007940B1"/>
    <w:rsid w:val="00794478"/>
    <w:rsid w:val="007D1229"/>
    <w:rsid w:val="007D2DC2"/>
    <w:rsid w:val="007E4380"/>
    <w:rsid w:val="007F1F06"/>
    <w:rsid w:val="00805B61"/>
    <w:rsid w:val="00823AB0"/>
    <w:rsid w:val="00844E39"/>
    <w:rsid w:val="00870F37"/>
    <w:rsid w:val="00876A7B"/>
    <w:rsid w:val="008B47AD"/>
    <w:rsid w:val="008C42FE"/>
    <w:rsid w:val="009143FD"/>
    <w:rsid w:val="00916F8C"/>
    <w:rsid w:val="00923055"/>
    <w:rsid w:val="0092775E"/>
    <w:rsid w:val="00937C4B"/>
    <w:rsid w:val="009474A8"/>
    <w:rsid w:val="009567A5"/>
    <w:rsid w:val="00991932"/>
    <w:rsid w:val="009D3A1C"/>
    <w:rsid w:val="009F1207"/>
    <w:rsid w:val="00A11D90"/>
    <w:rsid w:val="00A20A0B"/>
    <w:rsid w:val="00A32808"/>
    <w:rsid w:val="00A34DE1"/>
    <w:rsid w:val="00A35515"/>
    <w:rsid w:val="00A36D82"/>
    <w:rsid w:val="00A406E2"/>
    <w:rsid w:val="00A445A9"/>
    <w:rsid w:val="00A577DC"/>
    <w:rsid w:val="00A704D4"/>
    <w:rsid w:val="00A72F7B"/>
    <w:rsid w:val="00A73E54"/>
    <w:rsid w:val="00AA02B3"/>
    <w:rsid w:val="00AB2C15"/>
    <w:rsid w:val="00AB4D2A"/>
    <w:rsid w:val="00AC46E0"/>
    <w:rsid w:val="00AC5788"/>
    <w:rsid w:val="00AC6860"/>
    <w:rsid w:val="00AD4015"/>
    <w:rsid w:val="00AD76D9"/>
    <w:rsid w:val="00B260F0"/>
    <w:rsid w:val="00B50DAD"/>
    <w:rsid w:val="00B933FB"/>
    <w:rsid w:val="00BE3A97"/>
    <w:rsid w:val="00BF61E4"/>
    <w:rsid w:val="00C15A19"/>
    <w:rsid w:val="00C22704"/>
    <w:rsid w:val="00C242B5"/>
    <w:rsid w:val="00C51B8E"/>
    <w:rsid w:val="00C542E0"/>
    <w:rsid w:val="00C617AB"/>
    <w:rsid w:val="00C66D70"/>
    <w:rsid w:val="00C76774"/>
    <w:rsid w:val="00CA1AFD"/>
    <w:rsid w:val="00CA4DF0"/>
    <w:rsid w:val="00CD29C0"/>
    <w:rsid w:val="00CF40AF"/>
    <w:rsid w:val="00D130D2"/>
    <w:rsid w:val="00D27914"/>
    <w:rsid w:val="00D413FD"/>
    <w:rsid w:val="00D47DF2"/>
    <w:rsid w:val="00D57460"/>
    <w:rsid w:val="00D9422A"/>
    <w:rsid w:val="00D94E53"/>
    <w:rsid w:val="00DB0F4D"/>
    <w:rsid w:val="00DC53AC"/>
    <w:rsid w:val="00DC699A"/>
    <w:rsid w:val="00DC7E9B"/>
    <w:rsid w:val="00DD5742"/>
    <w:rsid w:val="00DD63F3"/>
    <w:rsid w:val="00DE75A1"/>
    <w:rsid w:val="00DF45D4"/>
    <w:rsid w:val="00E018CC"/>
    <w:rsid w:val="00E04A71"/>
    <w:rsid w:val="00E0642D"/>
    <w:rsid w:val="00E322F2"/>
    <w:rsid w:val="00E72F2C"/>
    <w:rsid w:val="00E76B67"/>
    <w:rsid w:val="00EA1536"/>
    <w:rsid w:val="00EA53F9"/>
    <w:rsid w:val="00EB7E06"/>
    <w:rsid w:val="00EC2E7F"/>
    <w:rsid w:val="00EE01F0"/>
    <w:rsid w:val="00EE4DCF"/>
    <w:rsid w:val="00EF033D"/>
    <w:rsid w:val="00F05DB0"/>
    <w:rsid w:val="00F15E83"/>
    <w:rsid w:val="00F27B74"/>
    <w:rsid w:val="00F32A5D"/>
    <w:rsid w:val="00F63EEE"/>
    <w:rsid w:val="00F97233"/>
    <w:rsid w:val="00FA1C34"/>
    <w:rsid w:val="00FB20E8"/>
    <w:rsid w:val="00FC5385"/>
    <w:rsid w:val="00FD35C6"/>
    <w:rsid w:val="00FD66D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A125B"/>
  <w15:docId w15:val="{FBACBFB9-3B37-43AD-816A-D011ED15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4E409C"/>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EA53F9"/>
    <w:pPr>
      <w:ind w:left="720"/>
      <w:contextualSpacing/>
    </w:pPr>
  </w:style>
  <w:style w:type="character" w:styleId="Hipersaitas">
    <w:name w:val="Hyperlink"/>
    <w:basedOn w:val="Numatytasispastraiposriftas"/>
    <w:uiPriority w:val="99"/>
    <w:unhideWhenUsed/>
    <w:rsid w:val="004B5B5C"/>
    <w:rPr>
      <w:color w:val="0000FF"/>
      <w:u w:val="single"/>
    </w:rPr>
  </w:style>
  <w:style w:type="character" w:styleId="Neapdorotaspaminjimas">
    <w:name w:val="Unresolved Mention"/>
    <w:basedOn w:val="Numatytasispastraiposriftas"/>
    <w:uiPriority w:val="99"/>
    <w:semiHidden/>
    <w:unhideWhenUsed/>
    <w:rsid w:val="00775C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6007608">
      <w:bodyDiv w:val="1"/>
      <w:marLeft w:val="0"/>
      <w:marRight w:val="0"/>
      <w:marTop w:val="0"/>
      <w:marBottom w:val="0"/>
      <w:divBdr>
        <w:top w:val="none" w:sz="0" w:space="0" w:color="auto"/>
        <w:left w:val="none" w:sz="0" w:space="0" w:color="auto"/>
        <w:bottom w:val="none" w:sz="0" w:space="0" w:color="auto"/>
        <w:right w:val="none" w:sz="0" w:space="0" w:color="auto"/>
      </w:divBdr>
    </w:div>
    <w:div w:id="2116822527">
      <w:bodyDiv w:val="1"/>
      <w:marLeft w:val="0"/>
      <w:marRight w:val="0"/>
      <w:marTop w:val="0"/>
      <w:marBottom w:val="0"/>
      <w:divBdr>
        <w:top w:val="none" w:sz="0" w:space="0" w:color="auto"/>
        <w:left w:val="none" w:sz="0" w:space="0" w:color="auto"/>
        <w:bottom w:val="none" w:sz="0" w:space="0" w:color="auto"/>
        <w:right w:val="none" w:sz="0" w:space="0" w:color="auto"/>
      </w:divBdr>
    </w:div>
    <w:div w:id="2133403702">
      <w:bodyDiv w:val="1"/>
      <w:marLeft w:val="0"/>
      <w:marRight w:val="0"/>
      <w:marTop w:val="0"/>
      <w:marBottom w:val="0"/>
      <w:divBdr>
        <w:top w:val="none" w:sz="0" w:space="0" w:color="auto"/>
        <w:left w:val="none" w:sz="0" w:space="0" w:color="auto"/>
        <w:bottom w:val="none" w:sz="0" w:space="0" w:color="auto"/>
        <w:right w:val="none" w:sz="0" w:space="0" w:color="auto"/>
      </w:divBdr>
      <w:divsChild>
        <w:div w:id="1836723380">
          <w:marLeft w:val="0"/>
          <w:marRight w:val="0"/>
          <w:marTop w:val="0"/>
          <w:marBottom w:val="0"/>
          <w:divBdr>
            <w:top w:val="none" w:sz="0" w:space="0" w:color="auto"/>
            <w:left w:val="none" w:sz="0" w:space="0" w:color="auto"/>
            <w:bottom w:val="none" w:sz="0" w:space="0" w:color="auto"/>
            <w:right w:val="none" w:sz="0" w:space="0" w:color="auto"/>
          </w:divBdr>
        </w:div>
        <w:div w:id="2137019975">
          <w:marLeft w:val="0"/>
          <w:marRight w:val="0"/>
          <w:marTop w:val="0"/>
          <w:marBottom w:val="0"/>
          <w:divBdr>
            <w:top w:val="none" w:sz="0" w:space="0" w:color="auto"/>
            <w:left w:val="none" w:sz="0" w:space="0" w:color="auto"/>
            <w:bottom w:val="none" w:sz="0" w:space="0" w:color="auto"/>
            <w:right w:val="none" w:sz="0" w:space="0" w:color="auto"/>
          </w:divBdr>
        </w:div>
        <w:div w:id="163321465">
          <w:marLeft w:val="0"/>
          <w:marRight w:val="0"/>
          <w:marTop w:val="0"/>
          <w:marBottom w:val="0"/>
          <w:divBdr>
            <w:top w:val="none" w:sz="0" w:space="0" w:color="auto"/>
            <w:left w:val="none" w:sz="0" w:space="0" w:color="auto"/>
            <w:bottom w:val="none" w:sz="0" w:space="0" w:color="auto"/>
            <w:right w:val="none" w:sz="0" w:space="0" w:color="auto"/>
          </w:divBdr>
        </w:div>
        <w:div w:id="586380302">
          <w:marLeft w:val="0"/>
          <w:marRight w:val="0"/>
          <w:marTop w:val="0"/>
          <w:marBottom w:val="0"/>
          <w:divBdr>
            <w:top w:val="none" w:sz="0" w:space="0" w:color="auto"/>
            <w:left w:val="none" w:sz="0" w:space="0" w:color="auto"/>
            <w:bottom w:val="none" w:sz="0" w:space="0" w:color="auto"/>
            <w:right w:val="none" w:sz="0" w:space="0" w:color="auto"/>
          </w:divBdr>
        </w:div>
        <w:div w:id="2016300554">
          <w:marLeft w:val="0"/>
          <w:marRight w:val="0"/>
          <w:marTop w:val="0"/>
          <w:marBottom w:val="0"/>
          <w:divBdr>
            <w:top w:val="none" w:sz="0" w:space="0" w:color="auto"/>
            <w:left w:val="none" w:sz="0" w:space="0" w:color="auto"/>
            <w:bottom w:val="none" w:sz="0" w:space="0" w:color="auto"/>
            <w:right w:val="none" w:sz="0" w:space="0" w:color="auto"/>
          </w:divBdr>
        </w:div>
        <w:div w:id="2103836764">
          <w:marLeft w:val="0"/>
          <w:marRight w:val="0"/>
          <w:marTop w:val="0"/>
          <w:marBottom w:val="0"/>
          <w:divBdr>
            <w:top w:val="none" w:sz="0" w:space="0" w:color="auto"/>
            <w:left w:val="none" w:sz="0" w:space="0" w:color="auto"/>
            <w:bottom w:val="none" w:sz="0" w:space="0" w:color="auto"/>
            <w:right w:val="none" w:sz="0" w:space="0" w:color="auto"/>
          </w:divBdr>
        </w:div>
        <w:div w:id="1487478636">
          <w:marLeft w:val="0"/>
          <w:marRight w:val="0"/>
          <w:marTop w:val="0"/>
          <w:marBottom w:val="0"/>
          <w:divBdr>
            <w:top w:val="none" w:sz="0" w:space="0" w:color="auto"/>
            <w:left w:val="none" w:sz="0" w:space="0" w:color="auto"/>
            <w:bottom w:val="none" w:sz="0" w:space="0" w:color="auto"/>
            <w:right w:val="none" w:sz="0" w:space="0" w:color="auto"/>
          </w:divBdr>
        </w:div>
        <w:div w:id="2022320261">
          <w:marLeft w:val="0"/>
          <w:marRight w:val="0"/>
          <w:marTop w:val="0"/>
          <w:marBottom w:val="0"/>
          <w:divBdr>
            <w:top w:val="none" w:sz="0" w:space="0" w:color="auto"/>
            <w:left w:val="none" w:sz="0" w:space="0" w:color="auto"/>
            <w:bottom w:val="none" w:sz="0" w:space="0" w:color="auto"/>
            <w:right w:val="none" w:sz="0" w:space="0" w:color="auto"/>
          </w:divBdr>
        </w:div>
        <w:div w:id="236331967">
          <w:marLeft w:val="0"/>
          <w:marRight w:val="0"/>
          <w:marTop w:val="0"/>
          <w:marBottom w:val="0"/>
          <w:divBdr>
            <w:top w:val="none" w:sz="0" w:space="0" w:color="auto"/>
            <w:left w:val="none" w:sz="0" w:space="0" w:color="auto"/>
            <w:bottom w:val="none" w:sz="0" w:space="0" w:color="auto"/>
            <w:right w:val="none" w:sz="0" w:space="0" w:color="auto"/>
          </w:divBdr>
        </w:div>
        <w:div w:id="2036729813">
          <w:marLeft w:val="0"/>
          <w:marRight w:val="0"/>
          <w:marTop w:val="0"/>
          <w:marBottom w:val="0"/>
          <w:divBdr>
            <w:top w:val="none" w:sz="0" w:space="0" w:color="auto"/>
            <w:left w:val="none" w:sz="0" w:space="0" w:color="auto"/>
            <w:bottom w:val="none" w:sz="0" w:space="0" w:color="auto"/>
            <w:right w:val="none" w:sz="0" w:space="0" w:color="auto"/>
          </w:divBdr>
        </w:div>
        <w:div w:id="191354299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kaisiadorys.lt/apatinis-meniu/korupcijos-prevencija/turto-ir-privaciu-interesu-deklaravimas/1974" TargetMode="External"/><Relationship Id="rId18" Type="http://schemas.openxmlformats.org/officeDocument/2006/relationships/hyperlink" Target="https://www.spindulys.eu/korupcijos-prevencija/" TargetMode="External"/><Relationship Id="rId26" Type="http://schemas.openxmlformats.org/officeDocument/2006/relationships/hyperlink" Target="https://ziezmariugimnazija.lt/administracine-informacija/korupcijos-prevencija" TargetMode="External"/><Relationship Id="rId39" Type="http://schemas.openxmlformats.org/officeDocument/2006/relationships/hyperlink" Target="https://rumsiskiukc.lt/korupcijos-prevencija-2/" TargetMode="External"/><Relationship Id="rId21" Type="http://schemas.openxmlformats.org/officeDocument/2006/relationships/hyperlink" Target="https://www.rumsiskiudarzelis.lt/korupcijos-prevencija-2/" TargetMode="External"/><Relationship Id="rId34" Type="http://schemas.openxmlformats.org/officeDocument/2006/relationships/hyperlink" Target="https://kaisiadoriuspc.lt/korupcijos-prevencija-2/" TargetMode="External"/><Relationship Id="rId42" Type="http://schemas.openxmlformats.org/officeDocument/2006/relationships/hyperlink" Target="https://palomeneskc.lt/korupcijos-prevencija/" TargetMode="External"/><Relationship Id="rId47" Type="http://schemas.openxmlformats.org/officeDocument/2006/relationships/hyperlink" Target="https://kaisiadorysbft.lt/" TargetMode="External"/><Relationship Id="rId50" Type="http://schemas.openxmlformats.org/officeDocument/2006/relationships/hyperlink" Target="https://www.kaisiadoriupaslaugos.lt/korupcijos-prevencija/" TargetMode="External"/><Relationship Id="rId55" Type="http://schemas.openxmlformats.org/officeDocument/2006/relationships/hyperlink" Target="https://www.stt.lt/doclib/ibkontxloxpn5t15kgqdv6eck2gh2sqd"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kaisiadorys.lt/apatinis-meniu/korupcijos-prevencija/43" TargetMode="External"/><Relationship Id="rId20" Type="http://schemas.openxmlformats.org/officeDocument/2006/relationships/hyperlink" Target="https://www.azuoliukodarzelis.lt/korupcijos-prevencija/" TargetMode="External"/><Relationship Id="rId29" Type="http://schemas.openxmlformats.org/officeDocument/2006/relationships/hyperlink" Target="https://www.kruoniomokykla.lt/administracine-informacija/korupcijos-prevencija/" TargetMode="External"/><Relationship Id="rId41" Type="http://schemas.openxmlformats.org/officeDocument/2006/relationships/hyperlink" Target="https://kruoniokc.lt/korupcijos-prevencija/" TargetMode="External"/><Relationship Id="rId54" Type="http://schemas.openxmlformats.org/officeDocument/2006/relationships/hyperlink" Target="https://kaisiadorys.lt/apatinis-meniu/korupcijos-prevencija/atsparumo-korupcijai-lygio-nustatymas/2270"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6132e04051d911ec862fdcbc8b3e3e05/asr" TargetMode="External"/><Relationship Id="rId24" Type="http://schemas.openxmlformats.org/officeDocument/2006/relationships/hyperlink" Target="https://a.brazausko-gimnazija.lt/" TargetMode="External"/><Relationship Id="rId32" Type="http://schemas.openxmlformats.org/officeDocument/2006/relationships/hyperlink" Target="https://www.jaunimo.kaisiadorys.lm.lt/lt/top/kaisiadoriu-suaugusiuju-ir-jaunimo-mokykla/korupcijos-prevencija/" TargetMode="External"/><Relationship Id="rId37" Type="http://schemas.openxmlformats.org/officeDocument/2006/relationships/hyperlink" Target="https://www.kaisiadoriuvb.lt/korupcijos-prevencija/" TargetMode="External"/><Relationship Id="rId40" Type="http://schemas.openxmlformats.org/officeDocument/2006/relationships/hyperlink" Target="https://ziezmariukc.lt/korupcijos-prevencija/" TargetMode="External"/><Relationship Id="rId45" Type="http://schemas.openxmlformats.org/officeDocument/2006/relationships/hyperlink" Target="https://faustinosmokykladc.lt/korupcijos-prevencija/" TargetMode="External"/><Relationship Id="rId53" Type="http://schemas.openxmlformats.org/officeDocument/2006/relationships/hyperlink" Target="https://kaisiadorys.lt/apatinis-meniu/korupcijos-prevencija/korupcijos-prevencijos-programos/1569" TargetMode="External"/><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e-seimas.lrs.lt/portal/documentSearch/lt" TargetMode="External"/><Relationship Id="rId23" Type="http://schemas.openxmlformats.org/officeDocument/2006/relationships/hyperlink" Target="https://www.rugelis.kaisiadorys.lm.lt/index.php/korupcijos-prevencija" TargetMode="External"/><Relationship Id="rId28" Type="http://schemas.openxmlformats.org/officeDocument/2006/relationships/hyperlink" Target="https://zasliumokykla.lt/korupcijos-prevencija" TargetMode="External"/><Relationship Id="rId36" Type="http://schemas.openxmlformats.org/officeDocument/2006/relationships/hyperlink" Target="https://www.kaisiadoriukc.lt/korupcijos-prevencija/71" TargetMode="External"/><Relationship Id="rId49" Type="http://schemas.openxmlformats.org/officeDocument/2006/relationships/hyperlink" Target="https://kaisiadoriussc.lt/korupcijos-prevencija"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hyperlink" Target="https://kaisiadorys.lt/apatinis-meniu/korupcijos-prevencija/atsparumo-korupcijai-lygio-nustatymas/2270" TargetMode="External"/><Relationship Id="rId19" Type="http://schemas.openxmlformats.org/officeDocument/2006/relationships/hyperlink" Target="https://www.darzeliszvaigzdute.lt/korupcijos-prevencija/" TargetMode="External"/><Relationship Id="rId31" Type="http://schemas.openxmlformats.org/officeDocument/2006/relationships/hyperlink" Target="https://www.kaisiadoriumm.lt/korupcijos-prevencija/" TargetMode="External"/><Relationship Id="rId44" Type="http://schemas.openxmlformats.org/officeDocument/2006/relationships/hyperlink" Target="https://kaisiadorys.lt/struktura-ir-kontaktine-informacija/kontroles-ir-audito-tarnyba/korupcijos-prevencija/2477" TargetMode="External"/><Relationship Id="rId52" Type="http://schemas.openxmlformats.org/officeDocument/2006/relationships/hyperlink" Target="https://kaisiadoriuvandenys.lt/veikla/korupcijos-prevencija/" TargetMode="External"/><Relationship Id="rId6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emokymai.stt.lt/" TargetMode="External"/><Relationship Id="rId14" Type="http://schemas.openxmlformats.org/officeDocument/2006/relationships/hyperlink" Target="https://kaisiadorys.lt/apatinis-meniu/korupcijos-prevencija/pareigybes-i-kurias-pretenduojant-turi-buti-surinkta-informacija-apie-asmeni/1574" TargetMode="External"/><Relationship Id="rId22" Type="http://schemas.openxmlformats.org/officeDocument/2006/relationships/hyperlink" Target="https://vaikystesdvaras.lt/korupcijos-prevencija/" TargetMode="External"/><Relationship Id="rId27" Type="http://schemas.openxmlformats.org/officeDocument/2006/relationships/hyperlink" Target="https://rumsiskiugimnazija.lt/administracine-informacija/korupcijos-prevencija" TargetMode="External"/><Relationship Id="rId30" Type="http://schemas.openxmlformats.org/officeDocument/2006/relationships/hyperlink" Target="https://www.palomenes.kaisiadorys.lm.lt/korupcijos-prevencija-2/" TargetMode="External"/><Relationship Id="rId35" Type="http://schemas.openxmlformats.org/officeDocument/2006/relationships/hyperlink" Target="https://www.kaisiadoriumuziejus.lt/korupcijos-prevencija/" TargetMode="External"/><Relationship Id="rId43" Type="http://schemas.openxmlformats.org/officeDocument/2006/relationships/hyperlink" Target="https://www.zasliukc.lt/korupcijos-prevencija" TargetMode="External"/><Relationship Id="rId48" Type="http://schemas.openxmlformats.org/officeDocument/2006/relationships/hyperlink" Target="https://turizmas.kaisiadorys.lt/tvic-veikla/" TargetMode="External"/><Relationship Id="rId56" Type="http://schemas.openxmlformats.org/officeDocument/2006/relationships/header" Target="header1.xml"/><Relationship Id="rId8" Type="http://schemas.openxmlformats.org/officeDocument/2006/relationships/hyperlink" Target="https://kaisiadorys.lt/apatinis-meniu/korupcijos-prevencija/atsparumo-korupcijai-lygio-nustatymas/2270" TargetMode="External"/><Relationship Id="rId51" Type="http://schemas.openxmlformats.org/officeDocument/2006/relationships/hyperlink" Target="https://www.kaisiluma.lt/korupcijos-prevencija/" TargetMode="External"/><Relationship Id="rId3" Type="http://schemas.openxmlformats.org/officeDocument/2006/relationships/styles" Target="styles.xml"/><Relationship Id="rId12" Type="http://schemas.openxmlformats.org/officeDocument/2006/relationships/hyperlink" Target="https://kaisiadorys.lt/data/public/uploads/2023/12/korupcijos-pasireiskimo-tikimybes-nustatymo-aprasas.pdf" TargetMode="External"/><Relationship Id="rId17" Type="http://schemas.openxmlformats.org/officeDocument/2006/relationships/hyperlink" Target="https://pagd.lrv.lt/lt/korupcijos-prevencija/" TargetMode="External"/><Relationship Id="rId25" Type="http://schemas.openxmlformats.org/officeDocument/2006/relationships/hyperlink" Target="https://v.girzado-progimnazija.lt/korupcijos-prevencija" TargetMode="External"/><Relationship Id="rId33" Type="http://schemas.openxmlformats.org/officeDocument/2006/relationships/hyperlink" Target="https://kaisiadorysssc.lt/korupcijos-prevencija/" TargetMode="External"/><Relationship Id="rId38" Type="http://schemas.openxmlformats.org/officeDocument/2006/relationships/hyperlink" Target="https://www.kaisiadorysvsb.lt/korupcijos-prevencija/" TargetMode="External"/><Relationship Id="rId46" Type="http://schemas.openxmlformats.org/officeDocument/2006/relationships/hyperlink" Target="https://ppt.kaisiadorys.lm.lt/korupcijos-prevencija/" TargetMode="External"/><Relationship Id="rId5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CFA20-A346-44D4-989F-4C734925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13</Pages>
  <Words>21536</Words>
  <Characters>12276</Characters>
  <Application>Microsoft Office Word</Application>
  <DocSecurity>0</DocSecurity>
  <Lines>102</Lines>
  <Paragraphs>67</Paragraphs>
  <ScaleCrop>false</ScaleCrop>
  <HeadingPairs>
    <vt:vector size="2" baseType="variant">
      <vt:variant>
        <vt:lpstr>Pavadinimas</vt:lpstr>
      </vt:variant>
      <vt:variant>
        <vt:i4>1</vt:i4>
      </vt:variant>
    </vt:vector>
  </HeadingPairs>
  <TitlesOfParts>
    <vt:vector size="1" baseType="lpstr">
      <vt:lpstr/>
    </vt:vector>
  </TitlesOfParts>
  <Company>KMSA</Company>
  <LinksUpToDate>false</LinksUpToDate>
  <CharactersWithSpaces>33745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Rimantas Didziokas</dc:creator>
  <cp:lastModifiedBy>Pranešk</cp:lastModifiedBy>
  <cp:revision>51</cp:revision>
  <cp:lastPrinted>2023-02-22T06:51:00Z</cp:lastPrinted>
  <dcterms:created xsi:type="dcterms:W3CDTF">2026-03-04T11:59:00Z</dcterms:created>
  <dcterms:modified xsi:type="dcterms:W3CDTF">2026-07-08T12:05:00Z</dcterms:modified>
  <dc:language>en-US</dc:language>
</cp:coreProperties>
</file>