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38BD6C" w14:textId="4E7389BD" w:rsidR="00EA12AC" w:rsidRPr="00EA12AC" w:rsidRDefault="00EA12AC" w:rsidP="00EA12AC">
      <w:pPr>
        <w:rPr>
          <w:b/>
          <w:bCs/>
          <w:sz w:val="24"/>
          <w:szCs w:val="24"/>
        </w:rPr>
      </w:pPr>
      <w:r w:rsidRPr="00EA12AC">
        <w:rPr>
          <w:b/>
          <w:bCs/>
          <w:sz w:val="24"/>
          <w:szCs w:val="24"/>
        </w:rPr>
        <w:t>S</w:t>
      </w:r>
      <w:r w:rsidR="001D147E">
        <w:rPr>
          <w:b/>
          <w:bCs/>
          <w:sz w:val="24"/>
          <w:szCs w:val="24"/>
        </w:rPr>
        <w:t>antrumpos</w:t>
      </w:r>
    </w:p>
    <w:p w14:paraId="06CD1CA1" w14:textId="02EDDD37" w:rsidR="001D147E" w:rsidRPr="00553CCE" w:rsidRDefault="00EA12AC" w:rsidP="00EA12AC">
      <w:r>
        <w:t>S</w:t>
      </w:r>
      <w:r w:rsidR="001D147E">
        <w:t xml:space="preserve">antrumpos </w:t>
      </w:r>
      <w:r>
        <w:t xml:space="preserve">– sutrumpintu būdu parašyti žodžiai, pasakymai ar pavadinimai. </w:t>
      </w:r>
      <w:r w:rsidR="00553CCE">
        <w:t>P</w:t>
      </w:r>
      <w:r w:rsidR="00553CCE" w:rsidRPr="00553CCE">
        <w:t xml:space="preserve">agal trumpinimo būdą trumpiniai skiriami į </w:t>
      </w:r>
      <w:r w:rsidR="00553CCE" w:rsidRPr="00EC0B75">
        <w:t xml:space="preserve">raidines </w:t>
      </w:r>
      <w:r w:rsidR="00553CCE" w:rsidRPr="00EA6470">
        <w:t>santrumpa</w:t>
      </w:r>
      <w:r w:rsidR="00553CCE" w:rsidRPr="00EC0B75">
        <w:t xml:space="preserve">s, grafines </w:t>
      </w:r>
      <w:r w:rsidR="00553CCE" w:rsidRPr="00553CCE">
        <w:t xml:space="preserve">žodžių santrumpas ir </w:t>
      </w:r>
      <w:r w:rsidR="00553CCE" w:rsidRPr="00EC0B75">
        <w:t>simbolines</w:t>
      </w:r>
      <w:r w:rsidR="00553CCE">
        <w:t xml:space="preserve"> santrumpas bei kitus simbolius.</w:t>
      </w:r>
    </w:p>
    <w:p w14:paraId="18509042" w14:textId="4404489E" w:rsidR="001D147E" w:rsidRPr="00AD6BEC" w:rsidRDefault="001D147E" w:rsidP="001D147E">
      <w:pPr>
        <w:jc w:val="both"/>
      </w:pPr>
      <w:r w:rsidRPr="00EC0B75">
        <w:rPr>
          <w:u w:val="single"/>
        </w:rPr>
        <w:t>S</w:t>
      </w:r>
      <w:r w:rsidRPr="00EC0B75">
        <w:rPr>
          <w:u w:val="single"/>
        </w:rPr>
        <w:t>udarant raidines ar simbolines pavadinimų santrumpas</w:t>
      </w:r>
      <w:r w:rsidRPr="001D147E">
        <w:t xml:space="preserve"> </w:t>
      </w:r>
      <w:r w:rsidRPr="001D147E">
        <w:t>vartojamos</w:t>
      </w:r>
      <w:r>
        <w:t xml:space="preserve"> didžiosios raidės</w:t>
      </w:r>
      <w:r w:rsidR="00FF7753">
        <w:t>, po kurių taškai nededami</w:t>
      </w:r>
      <w:r w:rsidRPr="001D147E">
        <w:t xml:space="preserve">, pvz.: </w:t>
      </w:r>
      <w:r w:rsidRPr="00EC0B75">
        <w:rPr>
          <w:color w:val="29B95C"/>
        </w:rPr>
        <w:t>LKI (Lietuvių kalbos institutas), VLKK (Valstybinė lietuvių kalbos komisija), JAR (Juridinių asmenų registras)</w:t>
      </w:r>
      <w:r w:rsidRPr="001D147E">
        <w:t>.</w:t>
      </w:r>
      <w:r w:rsidRPr="001D147E">
        <w:t xml:space="preserve"> </w:t>
      </w:r>
      <w:r w:rsidRPr="001D147E">
        <w:t>Raidinės pavadinimų santrumpos neskaidomos ir į kitą eilutę nekeliamos</w:t>
      </w:r>
      <w:r w:rsidR="007F5B35">
        <w:t>.</w:t>
      </w:r>
      <w:r w:rsidR="00AD6BEC">
        <w:t xml:space="preserve"> </w:t>
      </w:r>
      <w:r w:rsidR="00AD6BEC" w:rsidRPr="00AD6BEC">
        <w:t>Mažosios raidės raidinėse santrumpose paprastai nerašomos, išskyrus tuos atvejus, kai du skirtingus pavadinimus sudarančių žodžių pirmosios raidės sutampa</w:t>
      </w:r>
      <w:r w:rsidR="00AD6BEC">
        <w:t>.</w:t>
      </w:r>
    </w:p>
    <w:p w14:paraId="777613E2" w14:textId="3CF932DB" w:rsidR="007F5B35" w:rsidRDefault="007F5B35" w:rsidP="007F5B35">
      <w:r>
        <w:t>Gimininių žodžių, reiškiančių įmonės veiklos sritį ar pobūdį, santrumpos</w:t>
      </w:r>
      <w:r>
        <w:t>:</w:t>
      </w:r>
      <w:r>
        <w:t xml:space="preserve"> </w:t>
      </w:r>
    </w:p>
    <w:p w14:paraId="07E5AB62" w14:textId="77777777" w:rsidR="007F5B35" w:rsidRDefault="007F5B35" w:rsidP="007F5B35">
      <w:pPr>
        <w:spacing w:after="0"/>
      </w:pPr>
      <w:r>
        <w:t xml:space="preserve">AB – akcinė bendrovė </w:t>
      </w:r>
    </w:p>
    <w:p w14:paraId="10EC7FD5" w14:textId="77777777" w:rsidR="007F5B35" w:rsidRDefault="007F5B35" w:rsidP="007F5B35">
      <w:pPr>
        <w:spacing w:after="0"/>
      </w:pPr>
      <w:r>
        <w:t>MB – mažoji bendrija</w:t>
      </w:r>
    </w:p>
    <w:p w14:paraId="5BF0CED1" w14:textId="77777777" w:rsidR="007F5B35" w:rsidRDefault="007F5B35" w:rsidP="007F5B35">
      <w:pPr>
        <w:spacing w:after="0"/>
      </w:pPr>
      <w:r>
        <w:t>SB – sodininkų bendrija (ne S/B!)</w:t>
      </w:r>
    </w:p>
    <w:p w14:paraId="403B09DB" w14:textId="77777777" w:rsidR="007F5B35" w:rsidRDefault="007F5B35" w:rsidP="007F5B35">
      <w:pPr>
        <w:spacing w:after="0"/>
      </w:pPr>
      <w:r>
        <w:t xml:space="preserve">SĮ – savivaldybės įmonė </w:t>
      </w:r>
    </w:p>
    <w:p w14:paraId="33F5FFE9" w14:textId="77777777" w:rsidR="007F5B35" w:rsidRDefault="007F5B35" w:rsidP="007F5B35">
      <w:pPr>
        <w:spacing w:after="0"/>
      </w:pPr>
      <w:r>
        <w:t xml:space="preserve">SP AB – specialiosios paskirties akcinė bendrovė </w:t>
      </w:r>
    </w:p>
    <w:p w14:paraId="7F674FF4" w14:textId="77777777" w:rsidR="007F5B35" w:rsidRDefault="007F5B35" w:rsidP="007F5B35">
      <w:pPr>
        <w:spacing w:after="0"/>
      </w:pPr>
      <w:r>
        <w:t xml:space="preserve">SP UAB – specialiosios paskirties uždaroji akcinė bendrovė </w:t>
      </w:r>
    </w:p>
    <w:p w14:paraId="39733A54" w14:textId="77777777" w:rsidR="007F5B35" w:rsidRDefault="007F5B35" w:rsidP="007F5B35">
      <w:pPr>
        <w:spacing w:after="0"/>
      </w:pPr>
      <w:r>
        <w:t xml:space="preserve">TŪB – tikroji ūkinė bendrija </w:t>
      </w:r>
    </w:p>
    <w:p w14:paraId="14917791" w14:textId="77777777" w:rsidR="007F5B35" w:rsidRDefault="007F5B35" w:rsidP="007F5B35">
      <w:pPr>
        <w:spacing w:after="0"/>
      </w:pPr>
      <w:r>
        <w:t xml:space="preserve">UAB – uždaroji akcinė bendrovė </w:t>
      </w:r>
    </w:p>
    <w:p w14:paraId="2BA4C15B" w14:textId="77777777" w:rsidR="007F5B35" w:rsidRDefault="007F5B35" w:rsidP="007F5B35">
      <w:pPr>
        <w:spacing w:after="0"/>
      </w:pPr>
      <w:r>
        <w:t xml:space="preserve">VĮ – valstybės įmonė </w:t>
      </w:r>
    </w:p>
    <w:p w14:paraId="6A9A8511" w14:textId="77777777" w:rsidR="007F5B35" w:rsidRDefault="007F5B35" w:rsidP="007F5B35">
      <w:pPr>
        <w:spacing w:after="0"/>
      </w:pPr>
      <w:r>
        <w:t>VšĮ – viešoji įmonė</w:t>
      </w:r>
    </w:p>
    <w:p w14:paraId="63F2048E" w14:textId="3B390FBC" w:rsidR="00FF7753" w:rsidRDefault="007F5B35" w:rsidP="00C93A11">
      <w:pPr>
        <w:spacing w:after="0"/>
      </w:pPr>
      <w:r>
        <w:t>ŽŪB – žemės ūkio bendrovė</w:t>
      </w:r>
    </w:p>
    <w:p w14:paraId="6078087D" w14:textId="77777777" w:rsidR="00C93A11" w:rsidRDefault="00C93A11" w:rsidP="00C93A11">
      <w:pPr>
        <w:spacing w:after="0"/>
      </w:pPr>
    </w:p>
    <w:p w14:paraId="2B9ECC32" w14:textId="1BAC225D" w:rsidR="00AD6BEC" w:rsidRDefault="00AD6BEC" w:rsidP="00903D75">
      <w:pPr>
        <w:spacing w:after="0"/>
        <w:jc w:val="both"/>
        <w:rPr>
          <w:i/>
          <w:iCs/>
        </w:rPr>
      </w:pPr>
      <w:r w:rsidRPr="00903D75">
        <w:t>Kitų kalbų pavadinimų raidinės santrumpos gali būti</w:t>
      </w:r>
      <w:r w:rsidRPr="00903D75">
        <w:t xml:space="preserve"> </w:t>
      </w:r>
      <w:r w:rsidRPr="00903D75">
        <w:t>daromos iš plačiai vartojamų išverstų į lietuvių kalbą kitų kalbų pavadinimų</w:t>
      </w:r>
      <w:r w:rsidRPr="00903D75">
        <w:t xml:space="preserve"> (</w:t>
      </w:r>
      <w:r w:rsidRPr="00903D75">
        <w:rPr>
          <w:i/>
          <w:iCs/>
        </w:rPr>
        <w:t>Europos Centrinis Bankas</w:t>
      </w:r>
      <w:r w:rsidRPr="00903D75">
        <w:rPr>
          <w:i/>
          <w:iCs/>
        </w:rPr>
        <w:t xml:space="preserve"> – </w:t>
      </w:r>
      <w:r w:rsidRPr="00EC0B75">
        <w:rPr>
          <w:b/>
          <w:bCs/>
          <w:i/>
          <w:iCs/>
          <w:color w:val="29B95C"/>
        </w:rPr>
        <w:t>ECB</w:t>
      </w:r>
      <w:r w:rsidRPr="00903D75">
        <w:t xml:space="preserve">, </w:t>
      </w:r>
      <w:r w:rsidRPr="00903D75">
        <w:rPr>
          <w:i/>
          <w:iCs/>
        </w:rPr>
        <w:t>Jungtinės Tautos</w:t>
      </w:r>
      <w:r w:rsidRPr="00903D75">
        <w:t xml:space="preserve"> – </w:t>
      </w:r>
      <w:r w:rsidRPr="00EC0B75">
        <w:rPr>
          <w:b/>
          <w:bCs/>
          <w:color w:val="29B95C"/>
        </w:rPr>
        <w:t>JT</w:t>
      </w:r>
      <w:r w:rsidRPr="00903D75">
        <w:t xml:space="preserve">, </w:t>
      </w:r>
      <w:r w:rsidRPr="00903D75">
        <w:rPr>
          <w:i/>
          <w:iCs/>
        </w:rPr>
        <w:t>Europos Sąjunga</w:t>
      </w:r>
      <w:r w:rsidR="00903D75" w:rsidRPr="00903D75">
        <w:t xml:space="preserve"> – </w:t>
      </w:r>
      <w:r w:rsidR="00903D75" w:rsidRPr="00EC0B75">
        <w:rPr>
          <w:b/>
          <w:bCs/>
          <w:color w:val="29B95C"/>
        </w:rPr>
        <w:t>ES</w:t>
      </w:r>
      <w:r w:rsidR="00903D75" w:rsidRPr="00903D75">
        <w:t>)</w:t>
      </w:r>
      <w:r w:rsidRPr="00903D75">
        <w:t xml:space="preserve"> </w:t>
      </w:r>
      <w:r w:rsidRPr="00903D75">
        <w:t xml:space="preserve">arba </w:t>
      </w:r>
      <w:r w:rsidRPr="00903D75">
        <w:t>taip, kaip rašomos originalo kalboje</w:t>
      </w:r>
      <w:r w:rsidR="00903D75" w:rsidRPr="00903D75">
        <w:t xml:space="preserve"> (</w:t>
      </w:r>
      <w:proofErr w:type="spellStart"/>
      <w:r w:rsidR="00903D75" w:rsidRPr="00903D75">
        <w:rPr>
          <w:i/>
          <w:iCs/>
        </w:rPr>
        <w:t>North</w:t>
      </w:r>
      <w:proofErr w:type="spellEnd"/>
      <w:r w:rsidR="00903D75" w:rsidRPr="00903D75">
        <w:rPr>
          <w:i/>
          <w:iCs/>
        </w:rPr>
        <w:t xml:space="preserve"> </w:t>
      </w:r>
      <w:proofErr w:type="spellStart"/>
      <w:r w:rsidR="00903D75" w:rsidRPr="00903D75">
        <w:rPr>
          <w:i/>
          <w:iCs/>
        </w:rPr>
        <w:t>Atlantic</w:t>
      </w:r>
      <w:proofErr w:type="spellEnd"/>
      <w:r w:rsidR="00903D75" w:rsidRPr="00903D75">
        <w:rPr>
          <w:i/>
          <w:iCs/>
        </w:rPr>
        <w:t xml:space="preserve"> </w:t>
      </w:r>
      <w:proofErr w:type="spellStart"/>
      <w:r w:rsidR="00903D75" w:rsidRPr="00903D75">
        <w:rPr>
          <w:i/>
          <w:iCs/>
        </w:rPr>
        <w:t>Treaty</w:t>
      </w:r>
      <w:proofErr w:type="spellEnd"/>
      <w:r w:rsidR="00903D75" w:rsidRPr="00903D75">
        <w:rPr>
          <w:i/>
          <w:iCs/>
        </w:rPr>
        <w:t xml:space="preserve"> </w:t>
      </w:r>
      <w:proofErr w:type="spellStart"/>
      <w:r w:rsidR="00903D75" w:rsidRPr="00903D75">
        <w:rPr>
          <w:i/>
          <w:iCs/>
        </w:rPr>
        <w:t>Organization</w:t>
      </w:r>
      <w:proofErr w:type="spellEnd"/>
      <w:r w:rsidR="00903D75">
        <w:rPr>
          <w:i/>
          <w:iCs/>
        </w:rPr>
        <w:t xml:space="preserve"> – </w:t>
      </w:r>
      <w:r w:rsidR="00903D75" w:rsidRPr="00EC0B75">
        <w:rPr>
          <w:b/>
          <w:bCs/>
          <w:i/>
          <w:iCs/>
          <w:color w:val="29B95C"/>
        </w:rPr>
        <w:t>NATO</w:t>
      </w:r>
      <w:r w:rsidR="00903D75">
        <w:rPr>
          <w:i/>
          <w:iCs/>
        </w:rPr>
        <w:t xml:space="preserve">, </w:t>
      </w:r>
      <w:r w:rsidR="00903D75" w:rsidRPr="00903D75">
        <w:rPr>
          <w:i/>
          <w:iCs/>
        </w:rPr>
        <w:t xml:space="preserve">United </w:t>
      </w:r>
      <w:proofErr w:type="spellStart"/>
      <w:r w:rsidR="00903D75" w:rsidRPr="00903D75">
        <w:rPr>
          <w:i/>
          <w:iCs/>
        </w:rPr>
        <w:t>Nations</w:t>
      </w:r>
      <w:proofErr w:type="spellEnd"/>
      <w:r w:rsidR="00903D75" w:rsidRPr="00903D75">
        <w:rPr>
          <w:i/>
          <w:iCs/>
        </w:rPr>
        <w:t xml:space="preserve"> </w:t>
      </w:r>
      <w:proofErr w:type="spellStart"/>
      <w:r w:rsidR="00903D75" w:rsidRPr="00903D75">
        <w:rPr>
          <w:i/>
          <w:iCs/>
        </w:rPr>
        <w:t>Educational</w:t>
      </w:r>
      <w:proofErr w:type="spellEnd"/>
      <w:r w:rsidR="00903D75" w:rsidRPr="00903D75">
        <w:rPr>
          <w:i/>
          <w:iCs/>
        </w:rPr>
        <w:t xml:space="preserve">, </w:t>
      </w:r>
      <w:proofErr w:type="spellStart"/>
      <w:r w:rsidR="00903D75" w:rsidRPr="00903D75">
        <w:rPr>
          <w:i/>
          <w:iCs/>
        </w:rPr>
        <w:t>Scientific</w:t>
      </w:r>
      <w:proofErr w:type="spellEnd"/>
      <w:r w:rsidR="00903D75" w:rsidRPr="00903D75">
        <w:rPr>
          <w:i/>
          <w:iCs/>
        </w:rPr>
        <w:t xml:space="preserve"> </w:t>
      </w:r>
      <w:proofErr w:type="spellStart"/>
      <w:r w:rsidR="00903D75" w:rsidRPr="00903D75">
        <w:rPr>
          <w:i/>
          <w:iCs/>
        </w:rPr>
        <w:t>and</w:t>
      </w:r>
      <w:proofErr w:type="spellEnd"/>
      <w:r w:rsidR="00903D75" w:rsidRPr="00903D75">
        <w:rPr>
          <w:i/>
          <w:iCs/>
        </w:rPr>
        <w:t xml:space="preserve"> </w:t>
      </w:r>
      <w:proofErr w:type="spellStart"/>
      <w:r w:rsidR="00903D75" w:rsidRPr="00903D75">
        <w:rPr>
          <w:i/>
          <w:iCs/>
        </w:rPr>
        <w:t>Cultural</w:t>
      </w:r>
      <w:proofErr w:type="spellEnd"/>
      <w:r w:rsidR="00903D75" w:rsidRPr="00903D75">
        <w:rPr>
          <w:i/>
          <w:iCs/>
        </w:rPr>
        <w:t xml:space="preserve"> </w:t>
      </w:r>
      <w:proofErr w:type="spellStart"/>
      <w:r w:rsidR="00903D75" w:rsidRPr="00903D75">
        <w:rPr>
          <w:i/>
          <w:iCs/>
        </w:rPr>
        <w:t>Organization</w:t>
      </w:r>
      <w:proofErr w:type="spellEnd"/>
      <w:r w:rsidR="00903D75">
        <w:rPr>
          <w:i/>
          <w:iCs/>
        </w:rPr>
        <w:t xml:space="preserve"> – </w:t>
      </w:r>
      <w:r w:rsidR="00903D75" w:rsidRPr="00EC0B75">
        <w:rPr>
          <w:b/>
          <w:bCs/>
          <w:i/>
          <w:iCs/>
          <w:color w:val="29B95C"/>
        </w:rPr>
        <w:t>UNESCO</w:t>
      </w:r>
      <w:r w:rsidR="00903D75">
        <w:rPr>
          <w:i/>
          <w:iCs/>
        </w:rPr>
        <w:t>).</w:t>
      </w:r>
    </w:p>
    <w:p w14:paraId="16E5F19E" w14:textId="77777777" w:rsidR="00903D75" w:rsidRPr="00903D75" w:rsidRDefault="00903D75" w:rsidP="00C93A11">
      <w:pPr>
        <w:spacing w:after="0"/>
      </w:pPr>
    </w:p>
    <w:p w14:paraId="02449778" w14:textId="69648452" w:rsidR="00EA12AC" w:rsidRPr="00903D75" w:rsidRDefault="00EA12AC" w:rsidP="00C93A11">
      <w:pPr>
        <w:jc w:val="both"/>
        <w:rPr>
          <w:i/>
          <w:iCs/>
        </w:rPr>
      </w:pPr>
      <w:r>
        <w:t>Pirmą kartą dokumentuose minimas įstaigos ar teisės akto pavadinimas netrumpinamas</w:t>
      </w:r>
      <w:r w:rsidR="00FF7753">
        <w:t>,</w:t>
      </w:r>
      <w:r w:rsidR="00FF7753" w:rsidRPr="00FF7753">
        <w:t xml:space="preserve"> </w:t>
      </w:r>
      <w:r w:rsidR="00FF7753" w:rsidRPr="00FF7753">
        <w:t xml:space="preserve">o skliaustuose pateikiama jo santrumpa, pvz.: </w:t>
      </w:r>
      <w:r w:rsidR="00FF7753" w:rsidRPr="00EC0B75">
        <w:rPr>
          <w:i/>
          <w:iCs/>
          <w:color w:val="29B95C"/>
        </w:rPr>
        <w:t>Valstybinė mokesčių inspekcija (VMI) yra mokesčių administratorius. Muitinės sprendimų valdymo sistema (toliau – MSVS) skirta muitinės formalumams tvarkyti.</w:t>
      </w:r>
      <w:r w:rsidR="00C93A11" w:rsidRPr="00EC0B75">
        <w:rPr>
          <w:color w:val="29B95C"/>
        </w:rPr>
        <w:t xml:space="preserve"> </w:t>
      </w:r>
      <w:r w:rsidR="00C93A11" w:rsidRPr="00EC0B75">
        <w:rPr>
          <w:i/>
          <w:iCs/>
          <w:color w:val="29B95C"/>
        </w:rPr>
        <w:t>Kaišiadorių rajono savivaldybė (toliau – Savivaldybė)</w:t>
      </w:r>
      <w:r w:rsidR="00EA6470" w:rsidRPr="00EC0B75">
        <w:rPr>
          <w:i/>
          <w:iCs/>
          <w:color w:val="29B95C"/>
        </w:rPr>
        <w:t xml:space="preserve"> </w:t>
      </w:r>
      <w:r w:rsidR="00AD6BEC" w:rsidRPr="00EC0B75">
        <w:rPr>
          <w:i/>
          <w:iCs/>
          <w:color w:val="29B95C"/>
        </w:rPr>
        <w:t>skelbia viešą konkursą</w:t>
      </w:r>
      <w:r w:rsidR="00AD6BEC" w:rsidRPr="00AD6BEC">
        <w:rPr>
          <w:i/>
          <w:iCs/>
        </w:rPr>
        <w:t>.</w:t>
      </w:r>
      <w:r w:rsidR="00903D75">
        <w:rPr>
          <w:i/>
          <w:iCs/>
        </w:rPr>
        <w:t xml:space="preserve"> </w:t>
      </w:r>
      <w:r w:rsidR="00C93A11">
        <w:t>T</w:t>
      </w:r>
      <w:r w:rsidR="00FF7753" w:rsidRPr="00FF7753">
        <w:t>ačiau toliau tekste nebūtina vien tik tą santrumpą vartoti, prireikus, ypač kai vartojama ir daugiau santrumpų, galima rašyti ir visą ar kitaip sutrumpintą pavadinimą</w:t>
      </w:r>
      <w:r>
        <w:t xml:space="preserve">. </w:t>
      </w:r>
    </w:p>
    <w:p w14:paraId="2E0D96D9" w14:textId="3B8F9432" w:rsidR="00EA12AC" w:rsidRPr="00EC0B75" w:rsidRDefault="007F5B35" w:rsidP="00C93A11">
      <w:pPr>
        <w:jc w:val="both"/>
        <w:rPr>
          <w:color w:val="29B95C"/>
        </w:rPr>
      </w:pPr>
      <w:r>
        <w:t>Administraciniuose tekstuose nerekomenduojama</w:t>
      </w:r>
      <w:r w:rsidR="00EA12AC">
        <w:t xml:space="preserve"> trumpin</w:t>
      </w:r>
      <w:r>
        <w:t>ti</w:t>
      </w:r>
      <w:r w:rsidR="00EA12AC">
        <w:t xml:space="preserve"> </w:t>
      </w:r>
      <w:r w:rsidR="00EA12AC" w:rsidRPr="00EC0B75">
        <w:rPr>
          <w:i/>
          <w:iCs/>
          <w:color w:val="29B95C"/>
        </w:rPr>
        <w:t>žodžių Lietuvos Respublika, Lietuvos Respublikos Seimas, Lietuvos Respublikos Vyriausybė</w:t>
      </w:r>
      <w:r w:rsidR="00EA12AC" w:rsidRPr="00EC0B75">
        <w:rPr>
          <w:color w:val="29B95C"/>
        </w:rPr>
        <w:t xml:space="preserve">. </w:t>
      </w:r>
    </w:p>
    <w:p w14:paraId="355543B0" w14:textId="77777777" w:rsidR="00903D75" w:rsidRPr="00EC0B75" w:rsidRDefault="00903D75" w:rsidP="00903D75">
      <w:pPr>
        <w:jc w:val="both"/>
        <w:rPr>
          <w:u w:val="single"/>
        </w:rPr>
      </w:pPr>
      <w:r w:rsidRPr="00EC0B75">
        <w:rPr>
          <w:u w:val="single"/>
        </w:rPr>
        <w:t xml:space="preserve">Sudarant </w:t>
      </w:r>
      <w:r w:rsidRPr="00EC0B75">
        <w:rPr>
          <w:b/>
          <w:bCs/>
          <w:u w:val="single"/>
        </w:rPr>
        <w:t>g</w:t>
      </w:r>
      <w:r w:rsidRPr="00EC0B75">
        <w:rPr>
          <w:b/>
          <w:bCs/>
          <w:u w:val="single"/>
        </w:rPr>
        <w:t>rafin</w:t>
      </w:r>
      <w:r w:rsidRPr="00EC0B75">
        <w:rPr>
          <w:b/>
          <w:bCs/>
          <w:u w:val="single"/>
        </w:rPr>
        <w:t>e</w:t>
      </w:r>
      <w:r w:rsidRPr="00EC0B75">
        <w:rPr>
          <w:b/>
          <w:bCs/>
          <w:u w:val="single"/>
        </w:rPr>
        <w:t>s</w:t>
      </w:r>
      <w:r w:rsidRPr="00EC0B75">
        <w:rPr>
          <w:u w:val="single"/>
        </w:rPr>
        <w:t xml:space="preserve"> lietuvių kalbos žodžių santrump</w:t>
      </w:r>
      <w:r w:rsidRPr="00EC0B75">
        <w:rPr>
          <w:u w:val="single"/>
        </w:rPr>
        <w:t>a</w:t>
      </w:r>
      <w:r w:rsidRPr="00EC0B75">
        <w:rPr>
          <w:u w:val="single"/>
        </w:rPr>
        <w:t>s</w:t>
      </w:r>
      <w:r w:rsidRPr="00EC0B75">
        <w:rPr>
          <w:u w:val="single"/>
        </w:rPr>
        <w:t>:</w:t>
      </w:r>
    </w:p>
    <w:p w14:paraId="3D1C381D" w14:textId="3C40EB5F" w:rsidR="00903D75" w:rsidRDefault="00903D75" w:rsidP="00903D75">
      <w:pPr>
        <w:pStyle w:val="Sraopastraipa"/>
        <w:numPr>
          <w:ilvl w:val="0"/>
          <w:numId w:val="1"/>
        </w:numPr>
        <w:jc w:val="both"/>
      </w:pPr>
      <w:r>
        <w:t>rašomas pirmasis, rečiau du pirmieji skiemenys</w:t>
      </w:r>
      <w:r>
        <w:t xml:space="preserve"> ir dedamas taškas;</w:t>
      </w:r>
      <w:r w:rsidRPr="00903D75">
        <w:t xml:space="preserve"> </w:t>
      </w:r>
    </w:p>
    <w:p w14:paraId="16E18F91" w14:textId="52CB0293" w:rsidR="00903D75" w:rsidRDefault="00903D75" w:rsidP="00903D75">
      <w:pPr>
        <w:pStyle w:val="Sraopastraipa"/>
        <w:numPr>
          <w:ilvl w:val="0"/>
          <w:numId w:val="1"/>
        </w:numPr>
        <w:jc w:val="both"/>
      </w:pPr>
      <w:r w:rsidRPr="00903D75">
        <w:t>rašoma viena ar kelios pirmosios (kartais ir ne iš eilės einančios) žodžio priebalsės arba žodžio pradžioje esanti balsė</w:t>
      </w:r>
      <w:r>
        <w:t xml:space="preserve"> ir dedamas taškas;</w:t>
      </w:r>
    </w:p>
    <w:p w14:paraId="24CED400" w14:textId="31A2EAE3" w:rsidR="00903D75" w:rsidRPr="00903D75" w:rsidRDefault="00903D75" w:rsidP="00903D75">
      <w:pPr>
        <w:pStyle w:val="Sraopastraipa"/>
        <w:numPr>
          <w:ilvl w:val="0"/>
          <w:numId w:val="1"/>
        </w:numPr>
        <w:jc w:val="both"/>
      </w:pPr>
      <w:r w:rsidRPr="00903D75">
        <w:t>rašoma pirmoji žodžio raidė ir po brūkšnelio paskutinis skiemuo</w:t>
      </w:r>
      <w:r>
        <w:t>.</w:t>
      </w:r>
    </w:p>
    <w:p w14:paraId="4AFF33F8" w14:textId="77777777" w:rsidR="00E65ED9" w:rsidRDefault="00E65ED9" w:rsidP="00EA12AC">
      <w:pPr>
        <w:rPr>
          <w:b/>
          <w:bCs/>
        </w:rPr>
      </w:pPr>
    </w:p>
    <w:p w14:paraId="4DDC883D" w14:textId="1B5946D6" w:rsidR="00EA12AC" w:rsidRPr="00EA12AC" w:rsidRDefault="00EA12AC" w:rsidP="00EA12AC">
      <w:pPr>
        <w:rPr>
          <w:b/>
          <w:bCs/>
        </w:rPr>
      </w:pPr>
      <w:r w:rsidRPr="00EA12AC">
        <w:rPr>
          <w:b/>
          <w:bCs/>
        </w:rPr>
        <w:lastRenderedPageBreak/>
        <w:t xml:space="preserve">Dažniausiai vartojami sutrumpinimai: </w:t>
      </w: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81"/>
        <w:gridCol w:w="4981"/>
      </w:tblGrid>
      <w:tr w:rsidR="00EA12AC" w14:paraId="5D77F4F7" w14:textId="77777777" w:rsidTr="00EA6470">
        <w:tc>
          <w:tcPr>
            <w:tcW w:w="4981" w:type="dxa"/>
          </w:tcPr>
          <w:p w14:paraId="67BFCE5E" w14:textId="08F8E2D3" w:rsidR="00EA12AC" w:rsidRDefault="00EA12AC" w:rsidP="00EA12AC">
            <w:r>
              <w:t xml:space="preserve">apyl. </w:t>
            </w:r>
            <w:r w:rsidR="001D147E">
              <w:t>–</w:t>
            </w:r>
            <w:r>
              <w:t xml:space="preserve"> apylinkė </w:t>
            </w:r>
          </w:p>
          <w:p w14:paraId="445CDEA4" w14:textId="768CA04E" w:rsidR="00EA12AC" w:rsidRDefault="00EA12AC" w:rsidP="00EA12AC">
            <w:r>
              <w:t>a. s., </w:t>
            </w:r>
            <w:proofErr w:type="spellStart"/>
            <w:r>
              <w:t>atsisk</w:t>
            </w:r>
            <w:proofErr w:type="spellEnd"/>
            <w:r>
              <w:t xml:space="preserve">. </w:t>
            </w:r>
            <w:proofErr w:type="spellStart"/>
            <w:r>
              <w:t>sąsk</w:t>
            </w:r>
            <w:proofErr w:type="spellEnd"/>
            <w:r>
              <w:t xml:space="preserve">. </w:t>
            </w:r>
            <w:r w:rsidR="001D147E">
              <w:t>–</w:t>
            </w:r>
            <w:r>
              <w:t xml:space="preserve"> atsiskaitomoji sąskaita (ne a/s</w:t>
            </w:r>
            <w:r>
              <w:rPr>
                <w:lang w:val="en-US"/>
              </w:rPr>
              <w:t>!</w:t>
            </w:r>
            <w:r>
              <w:t xml:space="preserve">) </w:t>
            </w:r>
          </w:p>
          <w:p w14:paraId="3E8F85A6" w14:textId="26039A49" w:rsidR="00EA12AC" w:rsidRDefault="00EA12AC" w:rsidP="00EA12AC">
            <w:r>
              <w:t xml:space="preserve">b. k. </w:t>
            </w:r>
            <w:r w:rsidR="001D147E">
              <w:t>–</w:t>
            </w:r>
            <w:r>
              <w:t xml:space="preserve"> banko kodas </w:t>
            </w:r>
          </w:p>
          <w:p w14:paraId="47E2092B" w14:textId="2F99BB9B" w:rsidR="00EA12AC" w:rsidRDefault="00EA12AC" w:rsidP="00EA12AC">
            <w:r>
              <w:t xml:space="preserve">dr. </w:t>
            </w:r>
            <w:r w:rsidR="001D147E">
              <w:t>–</w:t>
            </w:r>
            <w:r>
              <w:t xml:space="preserve"> daktaras </w:t>
            </w:r>
          </w:p>
          <w:p w14:paraId="45869B1A" w14:textId="33684F44" w:rsidR="00EA12AC" w:rsidRDefault="00EA12AC" w:rsidP="00EA12AC">
            <w:r>
              <w:t xml:space="preserve">egz. </w:t>
            </w:r>
            <w:r w:rsidR="001D147E">
              <w:t>–</w:t>
            </w:r>
            <w:r>
              <w:t xml:space="preserve"> egzempliorius </w:t>
            </w:r>
          </w:p>
          <w:p w14:paraId="57F8FE2C" w14:textId="2D7797B4" w:rsidR="00EA12AC" w:rsidRDefault="00EA12AC" w:rsidP="00EA12AC">
            <w:r>
              <w:t xml:space="preserve">el. p. </w:t>
            </w:r>
            <w:r w:rsidR="001D147E">
              <w:t>–</w:t>
            </w:r>
            <w:r>
              <w:t xml:space="preserve"> elektroninis paštas </w:t>
            </w:r>
          </w:p>
          <w:p w14:paraId="5BF376F6" w14:textId="562EEEDE" w:rsidR="00EA12AC" w:rsidRDefault="00EA12AC" w:rsidP="00EA12AC">
            <w:r>
              <w:t xml:space="preserve">faks. </w:t>
            </w:r>
            <w:r w:rsidR="001D147E">
              <w:t>–</w:t>
            </w:r>
            <w:r>
              <w:t xml:space="preserve"> faksas (ne </w:t>
            </w:r>
            <w:proofErr w:type="spellStart"/>
            <w:r>
              <w:t>fax</w:t>
            </w:r>
            <w:proofErr w:type="spellEnd"/>
            <w:r w:rsidR="001D147E" w:rsidRPr="001D147E">
              <w:t>!</w:t>
            </w:r>
            <w:r>
              <w:t xml:space="preserve">)  </w:t>
            </w:r>
          </w:p>
          <w:p w14:paraId="70EE183C" w14:textId="68BEF75A" w:rsidR="00903D75" w:rsidRDefault="00903D75" w:rsidP="00EA12AC">
            <w:r>
              <w:t>g-ja – gimnazija</w:t>
            </w:r>
          </w:p>
          <w:p w14:paraId="262799B4" w14:textId="4EA82783" w:rsidR="00EA12AC" w:rsidRDefault="00EA12AC" w:rsidP="00EA12AC">
            <w:r>
              <w:t xml:space="preserve">ir kt. </w:t>
            </w:r>
            <w:r w:rsidR="001D147E">
              <w:t>–</w:t>
            </w:r>
            <w:r>
              <w:t xml:space="preserve"> ir kita </w:t>
            </w:r>
          </w:p>
          <w:p w14:paraId="58405C2A" w14:textId="4AA3FD1D" w:rsidR="00EA12AC" w:rsidRDefault="00EA12AC" w:rsidP="00EA12AC">
            <w:r>
              <w:t xml:space="preserve">ir pan. </w:t>
            </w:r>
            <w:r w:rsidR="001D147E">
              <w:t>–</w:t>
            </w:r>
            <w:r>
              <w:t xml:space="preserve"> ir panašiai </w:t>
            </w:r>
          </w:p>
          <w:p w14:paraId="381CA5ED" w14:textId="6B3A5B99" w:rsidR="00EA12AC" w:rsidRDefault="00EA12AC" w:rsidP="00EA12AC">
            <w:r>
              <w:t xml:space="preserve">ir t. t. </w:t>
            </w:r>
            <w:r w:rsidR="001D147E">
              <w:t>–</w:t>
            </w:r>
            <w:r>
              <w:t xml:space="preserve"> ir taip toliau </w:t>
            </w:r>
          </w:p>
          <w:p w14:paraId="3E1659CD" w14:textId="77387ED5" w:rsidR="00EA12AC" w:rsidRDefault="00EA12AC" w:rsidP="00EA12AC">
            <w:r>
              <w:t xml:space="preserve">k. </w:t>
            </w:r>
            <w:r w:rsidR="001D147E">
              <w:t>–</w:t>
            </w:r>
            <w:r>
              <w:t xml:space="preserve"> kaimas </w:t>
            </w:r>
          </w:p>
          <w:p w14:paraId="7A7FEC1B" w14:textId="77139A52" w:rsidR="00EA12AC" w:rsidRDefault="00EA12AC" w:rsidP="00EA12AC">
            <w:r>
              <w:t xml:space="preserve">kab. </w:t>
            </w:r>
            <w:r w:rsidR="001D147E">
              <w:t>–</w:t>
            </w:r>
            <w:r>
              <w:t xml:space="preserve"> kabinetas </w:t>
            </w:r>
          </w:p>
          <w:p w14:paraId="1891B176" w14:textId="77777777" w:rsidR="00EA12AC" w:rsidRDefault="00EA12AC" w:rsidP="00EA12AC">
            <w:r>
              <w:t xml:space="preserve">k-tas – komitetas </w:t>
            </w:r>
          </w:p>
          <w:p w14:paraId="1D50B248" w14:textId="0E4913E3" w:rsidR="00EA12AC" w:rsidRDefault="00EA12AC" w:rsidP="00EA12AC">
            <w:r>
              <w:t>l .</w:t>
            </w:r>
            <w:r>
              <w:t> </w:t>
            </w:r>
            <w:r>
              <w:t xml:space="preserve">e. p. </w:t>
            </w:r>
            <w:r w:rsidR="001D147E">
              <w:t>–</w:t>
            </w:r>
            <w:r>
              <w:t xml:space="preserve"> laikinai einantis pareigas </w:t>
            </w:r>
          </w:p>
          <w:p w14:paraId="6361FCAB" w14:textId="59F7D364" w:rsidR="00E65ED9" w:rsidRDefault="00E65ED9" w:rsidP="00EA12AC">
            <w:r>
              <w:t>l-kla – leidykla</w:t>
            </w:r>
          </w:p>
          <w:p w14:paraId="578AE64B" w14:textId="5897680F" w:rsidR="00EA12AC" w:rsidRDefault="00EA12AC" w:rsidP="00EA12AC">
            <w:r>
              <w:t xml:space="preserve">m. </w:t>
            </w:r>
            <w:r w:rsidR="001D147E">
              <w:t>–</w:t>
            </w:r>
            <w:r>
              <w:t xml:space="preserve"> metai </w:t>
            </w:r>
          </w:p>
          <w:p w14:paraId="06B1C05D" w14:textId="77777777" w:rsidR="00EA12AC" w:rsidRDefault="00EA12AC" w:rsidP="00EA12AC">
            <w:r>
              <w:t xml:space="preserve">m., mst. - miestas </w:t>
            </w:r>
          </w:p>
          <w:p w14:paraId="6C2D5F96" w14:textId="77777777" w:rsidR="00EA12AC" w:rsidRDefault="00EA12AC" w:rsidP="00EA12AC">
            <w:r>
              <w:t xml:space="preserve">mstl. - miestelis </w:t>
            </w:r>
          </w:p>
          <w:p w14:paraId="3B1513DA" w14:textId="0A42AEEA" w:rsidR="00EA12AC" w:rsidRDefault="00EA12AC" w:rsidP="00EA12AC">
            <w:r>
              <w:t xml:space="preserve">min. - minutė </w:t>
            </w:r>
          </w:p>
        </w:tc>
        <w:tc>
          <w:tcPr>
            <w:tcW w:w="4981" w:type="dxa"/>
          </w:tcPr>
          <w:p w14:paraId="33B2DFBB" w14:textId="77777777" w:rsidR="00EA12AC" w:rsidRDefault="00EA12AC" w:rsidP="00EA12AC">
            <w:r>
              <w:t xml:space="preserve">m-ja – ministerija </w:t>
            </w:r>
          </w:p>
          <w:p w14:paraId="703DC938" w14:textId="77777777" w:rsidR="00EA12AC" w:rsidRDefault="00EA12AC" w:rsidP="00EA12AC">
            <w:r>
              <w:t xml:space="preserve">m-kla – mokykla </w:t>
            </w:r>
          </w:p>
          <w:p w14:paraId="0D5D63B4" w14:textId="1BCD473D" w:rsidR="00EA12AC" w:rsidRDefault="00EA12AC" w:rsidP="00EA12AC">
            <w:r>
              <w:t xml:space="preserve">mob. tel. </w:t>
            </w:r>
            <w:r w:rsidR="001D147E">
              <w:t>–</w:t>
            </w:r>
            <w:r>
              <w:t xml:space="preserve"> mobilusis telefonas </w:t>
            </w:r>
          </w:p>
          <w:p w14:paraId="52C6BBB1" w14:textId="141C60EF" w:rsidR="00EA12AC" w:rsidRDefault="00EA12AC" w:rsidP="00EA12AC">
            <w:r>
              <w:t xml:space="preserve">Nr., </w:t>
            </w:r>
            <w:proofErr w:type="spellStart"/>
            <w:r>
              <w:t>nr.</w:t>
            </w:r>
            <w:proofErr w:type="spellEnd"/>
            <w:r w:rsidR="00E65ED9">
              <w:t xml:space="preserve"> </w:t>
            </w:r>
            <w:r w:rsidR="001D147E">
              <w:t>–</w:t>
            </w:r>
            <w:r>
              <w:t xml:space="preserve"> numeris </w:t>
            </w:r>
          </w:p>
          <w:p w14:paraId="34CE96C1" w14:textId="484AE064" w:rsidR="00EA12AC" w:rsidRDefault="00EA12AC" w:rsidP="00EA12AC">
            <w:r>
              <w:t xml:space="preserve">r. </w:t>
            </w:r>
            <w:r w:rsidR="007400B8">
              <w:t>–</w:t>
            </w:r>
            <w:r>
              <w:t xml:space="preserve"> rajonas </w:t>
            </w:r>
          </w:p>
          <w:p w14:paraId="747A2740" w14:textId="43203EA2" w:rsidR="00EA12AC" w:rsidRDefault="00EA12AC" w:rsidP="00EA12AC">
            <w:r>
              <w:t xml:space="preserve">sav. </w:t>
            </w:r>
            <w:r w:rsidR="007400B8">
              <w:t>–</w:t>
            </w:r>
            <w:r>
              <w:t xml:space="preserve"> savivaldybė </w:t>
            </w:r>
          </w:p>
          <w:p w14:paraId="529A44EE" w14:textId="3528797D" w:rsidR="00EA12AC" w:rsidRDefault="00EA12AC" w:rsidP="00EA12AC">
            <w:r>
              <w:t xml:space="preserve">sen. </w:t>
            </w:r>
            <w:r w:rsidR="007400B8">
              <w:t xml:space="preserve">– </w:t>
            </w:r>
            <w:r>
              <w:t xml:space="preserve">seniūnija  </w:t>
            </w:r>
          </w:p>
          <w:p w14:paraId="5FD1C35B" w14:textId="2B507CDF" w:rsidR="001D147E" w:rsidRDefault="001D147E" w:rsidP="00EA12AC">
            <w:r>
              <w:t>st. – stotelė</w:t>
            </w:r>
          </w:p>
          <w:p w14:paraId="0353474A" w14:textId="32122C1B" w:rsidR="00EA12AC" w:rsidRDefault="00EA12AC" w:rsidP="00EA12AC">
            <w:r>
              <w:t xml:space="preserve">str. </w:t>
            </w:r>
            <w:r w:rsidR="007400B8">
              <w:t>–</w:t>
            </w:r>
            <w:r>
              <w:t xml:space="preserve"> straipsnis </w:t>
            </w:r>
          </w:p>
          <w:p w14:paraId="2CE299C8" w14:textId="609886F9" w:rsidR="00EA12AC" w:rsidRDefault="00EA12AC" w:rsidP="00EA12AC">
            <w:r>
              <w:t xml:space="preserve">š. m. </w:t>
            </w:r>
            <w:r w:rsidR="007400B8">
              <w:t>–</w:t>
            </w:r>
            <w:r>
              <w:t xml:space="preserve"> šių metų (ne š/m</w:t>
            </w:r>
            <w:r w:rsidR="007400B8">
              <w:t>!</w:t>
            </w:r>
            <w:r>
              <w:t xml:space="preserve">) </w:t>
            </w:r>
          </w:p>
          <w:p w14:paraId="0C325478" w14:textId="5EF1429A" w:rsidR="00EA12AC" w:rsidRDefault="00EA12AC" w:rsidP="00EA12AC">
            <w:proofErr w:type="spellStart"/>
            <w:r>
              <w:t>šv.</w:t>
            </w:r>
            <w:proofErr w:type="spellEnd"/>
            <w:r>
              <w:t xml:space="preserve"> </w:t>
            </w:r>
            <w:r w:rsidR="007400B8">
              <w:t>–</w:t>
            </w:r>
            <w:r>
              <w:t xml:space="preserve"> šventas </w:t>
            </w:r>
          </w:p>
          <w:p w14:paraId="01DF3CAA" w14:textId="36A63800" w:rsidR="00EA12AC" w:rsidRDefault="00EA12AC" w:rsidP="00EA12AC">
            <w:r>
              <w:t xml:space="preserve">t. </w:t>
            </w:r>
            <w:r w:rsidR="007400B8">
              <w:t>–</w:t>
            </w:r>
            <w:r>
              <w:t xml:space="preserve"> tomas </w:t>
            </w:r>
          </w:p>
          <w:p w14:paraId="2E6AE204" w14:textId="2B4C4844" w:rsidR="00EA12AC" w:rsidRDefault="00EA12AC" w:rsidP="00EA12AC">
            <w:r>
              <w:t xml:space="preserve">t. y. </w:t>
            </w:r>
            <w:r w:rsidR="007400B8">
              <w:t>–</w:t>
            </w:r>
            <w:r>
              <w:t xml:space="preserve"> tai yra </w:t>
            </w:r>
          </w:p>
          <w:p w14:paraId="643765EB" w14:textId="2213F31A" w:rsidR="00EA12AC" w:rsidRDefault="00E65ED9" w:rsidP="00EA12AC">
            <w:r>
              <w:t>v-ba – valdyba</w:t>
            </w:r>
            <w:r w:rsidR="00EA12AC">
              <w:t xml:space="preserve"> </w:t>
            </w:r>
          </w:p>
          <w:p w14:paraId="47BAA852" w14:textId="1B86331A" w:rsidR="00EA12AC" w:rsidRDefault="00EA12AC" w:rsidP="00EA12AC">
            <w:r>
              <w:t xml:space="preserve">vyr. </w:t>
            </w:r>
            <w:r w:rsidR="007400B8">
              <w:t>–</w:t>
            </w:r>
            <w:r>
              <w:t xml:space="preserve"> vyriausiasis </w:t>
            </w:r>
            <w:r w:rsidR="007400B8">
              <w:t>(</w:t>
            </w:r>
            <w:r>
              <w:t>-</w:t>
            </w:r>
            <w:proofErr w:type="spellStart"/>
            <w:r>
              <w:t>ioji</w:t>
            </w:r>
            <w:proofErr w:type="spellEnd"/>
            <w:r w:rsidR="007400B8">
              <w:t>)</w:t>
            </w:r>
            <w:r>
              <w:t xml:space="preserve"> </w:t>
            </w:r>
          </w:p>
          <w:p w14:paraId="5ED83524" w14:textId="51199FF7" w:rsidR="00EA12AC" w:rsidRDefault="00EA12AC" w:rsidP="00EA12AC">
            <w:r>
              <w:t xml:space="preserve">vyresn. </w:t>
            </w:r>
            <w:r w:rsidR="007400B8">
              <w:t>–</w:t>
            </w:r>
            <w:r>
              <w:t xml:space="preserve"> vyresnysis</w:t>
            </w:r>
            <w:r w:rsidR="007400B8">
              <w:t xml:space="preserve"> (</w:t>
            </w:r>
            <w:r>
              <w:t>-</w:t>
            </w:r>
            <w:proofErr w:type="spellStart"/>
            <w:r>
              <w:t>ioji</w:t>
            </w:r>
            <w:proofErr w:type="spellEnd"/>
            <w:r w:rsidR="007400B8">
              <w:t>)</w:t>
            </w:r>
          </w:p>
          <w:p w14:paraId="277BA0BD" w14:textId="25957DD8" w:rsidR="00EA12AC" w:rsidRDefault="00EA12AC" w:rsidP="00EA12AC">
            <w:r>
              <w:t xml:space="preserve">vnt. </w:t>
            </w:r>
            <w:r w:rsidR="007400B8">
              <w:t>–</w:t>
            </w:r>
            <w:r>
              <w:t xml:space="preserve"> vienetas </w:t>
            </w:r>
          </w:p>
          <w:p w14:paraId="4CD23366" w14:textId="77777777" w:rsidR="00EA12AC" w:rsidRDefault="00EA12AC" w:rsidP="00EA12AC">
            <w:proofErr w:type="spellStart"/>
            <w:r>
              <w:t>vns</w:t>
            </w:r>
            <w:proofErr w:type="spellEnd"/>
            <w:r>
              <w:t xml:space="preserve">. - viensėdis </w:t>
            </w:r>
          </w:p>
          <w:p w14:paraId="370AA77F" w14:textId="0A5F3998" w:rsidR="00EA12AC" w:rsidRDefault="00EA12AC" w:rsidP="00EA12AC">
            <w:r>
              <w:t>ž.</w:t>
            </w:r>
            <w:r>
              <w:t> </w:t>
            </w:r>
            <w:r>
              <w:t xml:space="preserve">ū. - žemės ūkis </w:t>
            </w:r>
          </w:p>
          <w:p w14:paraId="32A77673" w14:textId="3B3D09D8" w:rsidR="00EA12AC" w:rsidRDefault="00EA12AC" w:rsidP="00EA12AC">
            <w:r>
              <w:t xml:space="preserve">žr. - žiūrėk </w:t>
            </w:r>
          </w:p>
        </w:tc>
      </w:tr>
    </w:tbl>
    <w:p w14:paraId="0EDF5B0E" w14:textId="77777777" w:rsidR="00C41522" w:rsidRDefault="00C41522" w:rsidP="00EA12AC"/>
    <w:p w14:paraId="3E00717B" w14:textId="60F0BF14" w:rsidR="00EA12AC" w:rsidRDefault="00EA12AC" w:rsidP="00EC0B75">
      <w:pPr>
        <w:jc w:val="both"/>
      </w:pPr>
      <w:r>
        <w:t xml:space="preserve">Sutrumpinimai, po kurių </w:t>
      </w:r>
      <w:r w:rsidRPr="00EA12AC">
        <w:rPr>
          <w:b/>
          <w:bCs/>
        </w:rPr>
        <w:t>nededame taško</w:t>
      </w:r>
      <w:r>
        <w:t>:</w:t>
      </w:r>
      <w:r>
        <w:t xml:space="preserve"> ilgio, ploto, tūrio, svorio ir kitų matų sutrumpinti tarptautiniai pavadinimai</w:t>
      </w:r>
      <w:r>
        <w:t xml:space="preserve">, </w:t>
      </w:r>
      <w:r w:rsidRPr="00EC0B75">
        <w:t>s</w:t>
      </w:r>
      <w:r w:rsidRPr="00EC0B75">
        <w:t>imbolinėmis santrumpomis</w:t>
      </w:r>
      <w:r>
        <w:t xml:space="preserve"> laikomi pinigų vienetų pavadinimai. </w:t>
      </w: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81"/>
        <w:gridCol w:w="4981"/>
      </w:tblGrid>
      <w:tr w:rsidR="00EA12AC" w14:paraId="292CDE3B" w14:textId="77777777" w:rsidTr="00EA6470">
        <w:tc>
          <w:tcPr>
            <w:tcW w:w="4981" w:type="dxa"/>
          </w:tcPr>
          <w:p w14:paraId="2E6F41CE" w14:textId="77777777" w:rsidR="00EA12AC" w:rsidRDefault="00EA12AC" w:rsidP="00EA12AC">
            <w:r>
              <w:t xml:space="preserve">Lt – litas </w:t>
            </w:r>
          </w:p>
          <w:p w14:paraId="7D3C3BBF" w14:textId="77777777" w:rsidR="00EA12AC" w:rsidRDefault="00EA12AC" w:rsidP="00EA12AC">
            <w:r>
              <w:t xml:space="preserve">ct – centas </w:t>
            </w:r>
          </w:p>
          <w:p w14:paraId="0ACD0C45" w14:textId="77777777" w:rsidR="00EA12AC" w:rsidRDefault="00EA12AC" w:rsidP="00EA12AC">
            <w:r>
              <w:t xml:space="preserve">a – aras </w:t>
            </w:r>
          </w:p>
          <w:p w14:paraId="775C6C89" w14:textId="77777777" w:rsidR="00EA12AC" w:rsidRDefault="00EA12AC" w:rsidP="00EA12AC">
            <w:r>
              <w:t xml:space="preserve">cm - centimetras </w:t>
            </w:r>
          </w:p>
          <w:p w14:paraId="2FBCA9D3" w14:textId="77777777" w:rsidR="00EA12AC" w:rsidRDefault="00EA12AC" w:rsidP="00EA12AC">
            <w:r>
              <w:t xml:space="preserve">cnt – centneris </w:t>
            </w:r>
          </w:p>
          <w:p w14:paraId="73CBC669" w14:textId="77777777" w:rsidR="00EA12AC" w:rsidRDefault="00EA12AC" w:rsidP="00EA12AC">
            <w:r>
              <w:t xml:space="preserve">dm – decimetras </w:t>
            </w:r>
          </w:p>
          <w:p w14:paraId="6B87A446" w14:textId="77777777" w:rsidR="00EA12AC" w:rsidRDefault="00EA12AC" w:rsidP="00EA12AC">
            <w:r>
              <w:t xml:space="preserve">g – gramas </w:t>
            </w:r>
          </w:p>
          <w:p w14:paraId="1F5FD7CA" w14:textId="2B849062" w:rsidR="00EA12AC" w:rsidRDefault="00EA12AC" w:rsidP="00EA12AC">
            <w:r>
              <w:t xml:space="preserve">ha – hektaras </w:t>
            </w:r>
          </w:p>
        </w:tc>
        <w:tc>
          <w:tcPr>
            <w:tcW w:w="4981" w:type="dxa"/>
          </w:tcPr>
          <w:p w14:paraId="7D03D395" w14:textId="77777777" w:rsidR="00EA12AC" w:rsidRDefault="00EA12AC" w:rsidP="00EA12AC">
            <w:r>
              <w:t xml:space="preserve">h – valanda </w:t>
            </w:r>
          </w:p>
          <w:p w14:paraId="16D907FF" w14:textId="77777777" w:rsidR="00EA12AC" w:rsidRDefault="00EA12AC" w:rsidP="00EA12AC">
            <w:r>
              <w:t xml:space="preserve">kg – kilogramas </w:t>
            </w:r>
          </w:p>
          <w:p w14:paraId="1F1487B2" w14:textId="77777777" w:rsidR="00EA12AC" w:rsidRDefault="00EA12AC" w:rsidP="00EA12AC">
            <w:r>
              <w:t xml:space="preserve">km – kilometras </w:t>
            </w:r>
          </w:p>
          <w:p w14:paraId="71A68B22" w14:textId="77777777" w:rsidR="00EA12AC" w:rsidRDefault="00EA12AC" w:rsidP="00EA12AC">
            <w:r>
              <w:t xml:space="preserve">l – litras </w:t>
            </w:r>
          </w:p>
          <w:p w14:paraId="1D347E88" w14:textId="77777777" w:rsidR="00EA12AC" w:rsidRDefault="00EA12AC" w:rsidP="00EA12AC">
            <w:r>
              <w:t xml:space="preserve">m – metras </w:t>
            </w:r>
          </w:p>
          <w:p w14:paraId="01E6DF88" w14:textId="77777777" w:rsidR="00EA12AC" w:rsidRDefault="00EA12AC" w:rsidP="00EA12AC">
            <w:r>
              <w:t xml:space="preserve">mg – miligramas </w:t>
            </w:r>
          </w:p>
          <w:p w14:paraId="111A19C2" w14:textId="77777777" w:rsidR="00EA12AC" w:rsidRDefault="00EA12AC" w:rsidP="00EA12AC">
            <w:r>
              <w:t xml:space="preserve">ml – mililitras </w:t>
            </w:r>
          </w:p>
          <w:p w14:paraId="3AE61E80" w14:textId="07719598" w:rsidR="00EA12AC" w:rsidRDefault="00EA12AC" w:rsidP="00EA12AC">
            <w:r>
              <w:t xml:space="preserve">t – tona </w:t>
            </w:r>
          </w:p>
        </w:tc>
      </w:tr>
    </w:tbl>
    <w:p w14:paraId="22743FEA" w14:textId="77777777" w:rsidR="00EA12AC" w:rsidRDefault="00EA12AC" w:rsidP="00EA12AC"/>
    <w:p w14:paraId="0E9F96D1" w14:textId="77777777" w:rsidR="00E65ED9" w:rsidRDefault="00E65ED9" w:rsidP="00EA12AC"/>
    <w:p w14:paraId="3BF98009" w14:textId="6E848AD8" w:rsidR="00E65ED9" w:rsidRDefault="00E65ED9" w:rsidP="00EA12AC">
      <w:r>
        <w:t xml:space="preserve">Daugiau informacijos – </w:t>
      </w:r>
      <w:hyperlink r:id="rId5" w:history="1">
        <w:r w:rsidR="004B0C0B" w:rsidRPr="002F08EB">
          <w:rPr>
            <w:rStyle w:val="Hipersaitas"/>
          </w:rPr>
          <w:t>https://www.vlkk.lt/media/public/file/Leidiniai/Ra%C5%A1yba__2021.pdf</w:t>
        </w:r>
      </w:hyperlink>
      <w:r w:rsidR="004B0C0B">
        <w:t xml:space="preserve"> </w:t>
      </w:r>
    </w:p>
    <w:p w14:paraId="2EB011F8" w14:textId="77777777" w:rsidR="004B0C0B" w:rsidRDefault="004B0C0B" w:rsidP="00EA12AC"/>
    <w:p w14:paraId="387921F6" w14:textId="746030E0" w:rsidR="004B0C0B" w:rsidRDefault="004B0C0B" w:rsidP="004B0C0B">
      <w:pPr>
        <w:jc w:val="right"/>
      </w:pPr>
      <w:r>
        <w:t xml:space="preserve">Kaišiadorių r. sav. </w:t>
      </w:r>
      <w:r w:rsidR="00AD7CAE">
        <w:t>vyresn</w:t>
      </w:r>
      <w:r>
        <w:t>. spec. (kalbos tvarkytoja) A. Grigonienė</w:t>
      </w:r>
    </w:p>
    <w:sectPr w:rsidR="004B0C0B">
      <w:pgSz w:w="12240" w:h="15840"/>
      <w:pgMar w:top="1701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C313D5E"/>
    <w:multiLevelType w:val="hybridMultilevel"/>
    <w:tmpl w:val="0BD668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344929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73CF"/>
    <w:rsid w:val="001D147E"/>
    <w:rsid w:val="00434449"/>
    <w:rsid w:val="004B0C0B"/>
    <w:rsid w:val="00553CCE"/>
    <w:rsid w:val="005C7399"/>
    <w:rsid w:val="007400B8"/>
    <w:rsid w:val="007F5B35"/>
    <w:rsid w:val="0086360A"/>
    <w:rsid w:val="008D143E"/>
    <w:rsid w:val="00903D75"/>
    <w:rsid w:val="009E7DF4"/>
    <w:rsid w:val="00AD6BEC"/>
    <w:rsid w:val="00AD7CAE"/>
    <w:rsid w:val="00C41522"/>
    <w:rsid w:val="00C93A11"/>
    <w:rsid w:val="00E65ED9"/>
    <w:rsid w:val="00EA12AC"/>
    <w:rsid w:val="00EA6470"/>
    <w:rsid w:val="00EC0B75"/>
    <w:rsid w:val="00F673CF"/>
    <w:rsid w:val="00FF7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AB364C"/>
  <w15:chartTrackingRefBased/>
  <w15:docId w15:val="{B6061B30-EAAC-4F36-8707-98B114112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lang w:val="lt-LT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EA12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903D75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4B0C0B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4B0C0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vlkk.lt/media/public/file/Leidiniai/Ra%C5%A1yba__2021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2</Pages>
  <Words>599</Words>
  <Characters>3419</Characters>
  <Application>Microsoft Office Word</Application>
  <DocSecurity>0</DocSecurity>
  <Lines>28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Aušra Grigonienė</dc:creator>
  <cp:keywords/>
  <dc:description/>
  <cp:lastModifiedBy>Aušra Grigonienė</cp:lastModifiedBy>
  <cp:revision>16</cp:revision>
  <dcterms:created xsi:type="dcterms:W3CDTF">2024-11-22T11:44:00Z</dcterms:created>
  <dcterms:modified xsi:type="dcterms:W3CDTF">2024-11-22T13:26:00Z</dcterms:modified>
</cp:coreProperties>
</file>