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4" w14:textId="4F0FAA75" w:rsidR="00B03C83" w:rsidRPr="003C171B" w:rsidRDefault="00C068A0" w:rsidP="003C171B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>PATVIRTINTA</w:t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>Kaišiadorių rajono</w:t>
      </w:r>
      <w:r w:rsidR="003C17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>savivaldybė</w:t>
      </w:r>
      <w:r w:rsidR="003C171B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47B9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>administracijos direktoriaus</w:t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DE721B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m.</w:t>
      </w:r>
      <w:r w:rsidR="00561C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61C8C" w:rsidRPr="476D5CA4">
        <w:rPr>
          <w:rFonts w:ascii="Times New Roman" w:eastAsia="Times New Roman" w:hAnsi="Times New Roman" w:cs="Times New Roman"/>
          <w:sz w:val="24"/>
          <w:szCs w:val="24"/>
        </w:rPr>
        <w:t>sausio</w:t>
      </w:r>
      <w:r w:rsidR="00DE72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1313">
        <w:rPr>
          <w:rFonts w:ascii="Times New Roman" w:eastAsia="Times New Roman" w:hAnsi="Times New Roman" w:cs="Times New Roman"/>
          <w:sz w:val="24"/>
          <w:szCs w:val="24"/>
        </w:rPr>
        <w:t xml:space="preserve">19 </w:t>
      </w:r>
      <w:r w:rsidRPr="00C068A0">
        <w:rPr>
          <w:rFonts w:ascii="Times New Roman" w:eastAsia="Times New Roman" w:hAnsi="Times New Roman" w:cs="Times New Roman"/>
          <w:color w:val="000000"/>
          <w:sz w:val="24"/>
          <w:szCs w:val="24"/>
        </w:rPr>
        <w:t>d. įsakymu Nr.</w:t>
      </w:r>
      <w:r w:rsidR="004E16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</w:t>
      </w:r>
      <w:r w:rsidR="00D37721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4E16D2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="00851313">
        <w:rPr>
          <w:rFonts w:ascii="Times New Roman" w:eastAsia="Times New Roman" w:hAnsi="Times New Roman" w:cs="Times New Roman"/>
          <w:color w:val="000000"/>
          <w:sz w:val="24"/>
          <w:szCs w:val="24"/>
        </w:rPr>
        <w:t>-33</w:t>
      </w:r>
    </w:p>
    <w:p w14:paraId="2DAEA8D7" w14:textId="77777777" w:rsidR="00C068A0" w:rsidRDefault="00C068A0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048D0F" w14:textId="77777777" w:rsidR="00347B96" w:rsidRDefault="00C068A0" w:rsidP="00C068A0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068A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KAIŠIADORIŲ RAJONO SAVIVALDYBĖS ADMINISTRACIJOS</w:t>
      </w:r>
    </w:p>
    <w:p w14:paraId="6A09BFA5" w14:textId="54010AB4" w:rsidR="00C068A0" w:rsidRPr="00C068A0" w:rsidRDefault="00C068A0" w:rsidP="00C068A0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068A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ŠVIETIMO, KULTŪROS IR SPORTO SKYRIAUS VYRESNIOJO SPECIALISTO (KALBOS TVARKYTOJO)</w:t>
      </w:r>
    </w:p>
    <w:p w14:paraId="0A1AA91B" w14:textId="234B1B72" w:rsidR="00C068A0" w:rsidRDefault="7CBAA585" w:rsidP="4157FD2E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4157FD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202</w:t>
      </w:r>
      <w:r w:rsidR="00DE721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Pr="4157FD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M. VEIKLOS PLANAS</w:t>
      </w:r>
    </w:p>
    <w:p w14:paraId="00000011" w14:textId="77777777" w:rsidR="00B03C83" w:rsidRDefault="00B03C83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Style w:val="NormalTable0"/>
        <w:tblW w:w="935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050"/>
        <w:gridCol w:w="2636"/>
        <w:gridCol w:w="1559"/>
        <w:gridCol w:w="2410"/>
      </w:tblGrid>
      <w:tr w:rsidR="009F7CCC" w:rsidRPr="00DE721B" w14:paraId="2C94585F" w14:textId="77777777" w:rsidTr="0652527C">
        <w:tc>
          <w:tcPr>
            <w:tcW w:w="9351" w:type="dxa"/>
            <w:gridSpan w:val="5"/>
            <w:shd w:val="clear" w:color="auto" w:fill="F2F2F2" w:themeFill="background1" w:themeFillShade="F2"/>
          </w:tcPr>
          <w:p w14:paraId="541E61A2" w14:textId="25FF6F2A" w:rsidR="009F7CCC" w:rsidRPr="00DE721B" w:rsidRDefault="009F7CCC" w:rsidP="00E97503">
            <w:pPr>
              <w:pStyle w:val="Normal0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E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Valstybinės kalbos vartojimo</w:t>
            </w:r>
            <w:r w:rsidR="00394EE1" w:rsidRPr="00DE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ir taisyklingumo</w:t>
            </w:r>
            <w:r w:rsidRPr="00DE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kontrolė</w:t>
            </w:r>
          </w:p>
        </w:tc>
      </w:tr>
      <w:tr w:rsidR="000243F3" w:rsidRPr="00DE721B" w14:paraId="61B1FFA3" w14:textId="77777777" w:rsidTr="0652527C">
        <w:tc>
          <w:tcPr>
            <w:tcW w:w="1696" w:type="dxa"/>
          </w:tcPr>
          <w:p w14:paraId="00000012" w14:textId="0841CC95" w:rsidR="00C068A0" w:rsidRPr="00DE721B" w:rsidRDefault="009F7CCC" w:rsidP="007747AE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V</w:t>
            </w:r>
            <w:r w:rsidR="00C068A0" w:rsidRPr="00DE721B">
              <w:rPr>
                <w:rFonts w:ascii="Times New Roman" w:eastAsia="Times New Roman" w:hAnsi="Times New Roman" w:cs="Times New Roman"/>
                <w:b/>
              </w:rPr>
              <w:t>eikla</w:t>
            </w:r>
          </w:p>
        </w:tc>
        <w:tc>
          <w:tcPr>
            <w:tcW w:w="1050" w:type="dxa"/>
          </w:tcPr>
          <w:p w14:paraId="00000013" w14:textId="5159B57A" w:rsidR="00C068A0" w:rsidRPr="00DE721B" w:rsidRDefault="00027B25" w:rsidP="007747AE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S</w:t>
            </w:r>
            <w:r w:rsidR="00C068A0" w:rsidRPr="00DE721B">
              <w:rPr>
                <w:rFonts w:ascii="Times New Roman" w:eastAsia="Times New Roman" w:hAnsi="Times New Roman" w:cs="Times New Roman"/>
                <w:b/>
              </w:rPr>
              <w:t>kaičius</w:t>
            </w:r>
          </w:p>
        </w:tc>
        <w:tc>
          <w:tcPr>
            <w:tcW w:w="2636" w:type="dxa"/>
          </w:tcPr>
          <w:p w14:paraId="00000014" w14:textId="2AE3C093" w:rsidR="00C068A0" w:rsidRPr="00DE721B" w:rsidRDefault="00E97503" w:rsidP="007747AE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O</w:t>
            </w:r>
            <w:r w:rsidR="00C068A0" w:rsidRPr="00DE721B">
              <w:rPr>
                <w:rFonts w:ascii="Times New Roman" w:eastAsia="Times New Roman" w:hAnsi="Times New Roman" w:cs="Times New Roman"/>
                <w:b/>
              </w:rPr>
              <w:t>bjektas</w:t>
            </w:r>
          </w:p>
        </w:tc>
        <w:tc>
          <w:tcPr>
            <w:tcW w:w="1559" w:type="dxa"/>
          </w:tcPr>
          <w:p w14:paraId="00000015" w14:textId="49F56C95" w:rsidR="00C068A0" w:rsidRPr="00DE721B" w:rsidRDefault="00E97503" w:rsidP="007747AE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L</w:t>
            </w:r>
            <w:r w:rsidR="00C068A0" w:rsidRPr="00DE721B">
              <w:rPr>
                <w:rFonts w:ascii="Times New Roman" w:eastAsia="Times New Roman" w:hAnsi="Times New Roman" w:cs="Times New Roman"/>
                <w:b/>
              </w:rPr>
              <w:t>aikotarpis</w:t>
            </w:r>
          </w:p>
        </w:tc>
        <w:tc>
          <w:tcPr>
            <w:tcW w:w="2410" w:type="dxa"/>
          </w:tcPr>
          <w:p w14:paraId="00000018" w14:textId="77777777" w:rsidR="00C068A0" w:rsidRPr="00DE721B" w:rsidRDefault="00C068A0" w:rsidP="007747AE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Pastabos</w:t>
            </w:r>
          </w:p>
        </w:tc>
      </w:tr>
      <w:tr w:rsidR="000243F3" w:rsidRPr="00DE721B" w14:paraId="23EEAFDC" w14:textId="77777777" w:rsidTr="0652527C">
        <w:tc>
          <w:tcPr>
            <w:tcW w:w="1696" w:type="dxa"/>
            <w:vMerge w:val="restart"/>
          </w:tcPr>
          <w:p w14:paraId="75596121" w14:textId="61BABF75" w:rsidR="003723E8" w:rsidRPr="00DE721B" w:rsidRDefault="003723E8" w:rsidP="00083EE9">
            <w:pPr>
              <w:pStyle w:val="Normal0"/>
              <w:rPr>
                <w:rFonts w:ascii="Times New Roman" w:eastAsia="Times New Roman" w:hAnsi="Times New Roman" w:cs="Times New Roman"/>
              </w:rPr>
            </w:pPr>
            <w:bookmarkStart w:id="0" w:name="_Hlk187841040"/>
            <w:r w:rsidRPr="00DE721B">
              <w:rPr>
                <w:rFonts w:ascii="Times New Roman" w:eastAsia="Times New Roman" w:hAnsi="Times New Roman" w:cs="Times New Roman"/>
              </w:rPr>
              <w:t>Įmonių ir įstaigų tikrinimas</w:t>
            </w:r>
          </w:p>
        </w:tc>
        <w:tc>
          <w:tcPr>
            <w:tcW w:w="1050" w:type="dxa"/>
            <w:vMerge w:val="restart"/>
          </w:tcPr>
          <w:p w14:paraId="00F037E3" w14:textId="4F983DE8" w:rsidR="003723E8" w:rsidRPr="00DE721B" w:rsidRDefault="003723E8" w:rsidP="00083EE9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14:paraId="3EFFB309" w14:textId="77777777" w:rsidR="00872FA3" w:rsidRDefault="00DE721B" w:rsidP="00DE721B">
            <w:pPr>
              <w:rPr>
                <w:rFonts w:ascii="Times New Roman" w:hAnsi="Times New Roman" w:cs="Times New Roman"/>
                <w:color w:val="000000"/>
              </w:rPr>
            </w:pPr>
            <w:r w:rsidRPr="00DE721B">
              <w:rPr>
                <w:rFonts w:ascii="Times New Roman" w:hAnsi="Times New Roman" w:cs="Times New Roman"/>
                <w:color w:val="000000"/>
              </w:rPr>
              <w:t>Jurgitos grožio salonas</w:t>
            </w:r>
          </w:p>
          <w:p w14:paraId="1A9CAD8C" w14:textId="34F0511E" w:rsidR="00791A16" w:rsidRPr="00DE721B" w:rsidRDefault="00791A16" w:rsidP="00DE721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Gedimino g. 73, Kaišiadorys</w:t>
            </w:r>
          </w:p>
        </w:tc>
        <w:tc>
          <w:tcPr>
            <w:tcW w:w="1559" w:type="dxa"/>
            <w:vMerge w:val="restart"/>
          </w:tcPr>
          <w:p w14:paraId="07BAA28A" w14:textId="713D0193" w:rsidR="003723E8" w:rsidRPr="00DE721B" w:rsidRDefault="003723E8" w:rsidP="00083EE9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I metų ketvirtis</w:t>
            </w:r>
          </w:p>
        </w:tc>
        <w:tc>
          <w:tcPr>
            <w:tcW w:w="2410" w:type="dxa"/>
            <w:vMerge w:val="restart"/>
          </w:tcPr>
          <w:p w14:paraId="2B011DE3" w14:textId="1AAF6446" w:rsidR="005E0DFA" w:rsidRPr="00DE721B" w:rsidRDefault="00A45FCF" w:rsidP="007819F5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1. Pa</w:t>
            </w:r>
            <w:r w:rsidR="005E0DFA" w:rsidRPr="00DE721B">
              <w:rPr>
                <w:rFonts w:ascii="Times New Roman" w:eastAsia="Times New Roman" w:hAnsi="Times New Roman" w:cs="Times New Roman"/>
              </w:rPr>
              <w:t>tikrin</w:t>
            </w:r>
            <w:r w:rsidRPr="00DE721B">
              <w:rPr>
                <w:rFonts w:ascii="Times New Roman" w:eastAsia="Times New Roman" w:hAnsi="Times New Roman" w:cs="Times New Roman"/>
              </w:rPr>
              <w:t>ti</w:t>
            </w:r>
            <w:r w:rsidR="003723E8" w:rsidRPr="00DE721B">
              <w:rPr>
                <w:rFonts w:ascii="Times New Roman" w:eastAsia="Times New Roman" w:hAnsi="Times New Roman" w:cs="Times New Roman"/>
              </w:rPr>
              <w:t xml:space="preserve">, </w:t>
            </w:r>
            <w:r w:rsidRPr="00DE721B">
              <w:rPr>
                <w:rFonts w:ascii="Times New Roman" w:eastAsia="Times New Roman" w:hAnsi="Times New Roman" w:cs="Times New Roman"/>
              </w:rPr>
              <w:t>kaip</w:t>
            </w:r>
            <w:r w:rsidR="003723E8" w:rsidRPr="00DE721B">
              <w:rPr>
                <w:rFonts w:ascii="Times New Roman" w:eastAsia="Times New Roman" w:hAnsi="Times New Roman" w:cs="Times New Roman"/>
              </w:rPr>
              <w:t xml:space="preserve"> vykdo</w:t>
            </w:r>
            <w:r w:rsidRPr="00DE721B">
              <w:rPr>
                <w:rFonts w:ascii="Times New Roman" w:eastAsia="Times New Roman" w:hAnsi="Times New Roman" w:cs="Times New Roman"/>
              </w:rPr>
              <w:t>mas</w:t>
            </w:r>
            <w:r w:rsidR="003723E8" w:rsidRPr="00DE721B">
              <w:rPr>
                <w:rFonts w:ascii="Times New Roman" w:eastAsia="Times New Roman" w:hAnsi="Times New Roman" w:cs="Times New Roman"/>
              </w:rPr>
              <w:t xml:space="preserve"> valstybinės kalbos įstatym</w:t>
            </w:r>
            <w:r w:rsidRPr="00DE721B">
              <w:rPr>
                <w:rFonts w:ascii="Times New Roman" w:eastAsia="Times New Roman" w:hAnsi="Times New Roman" w:cs="Times New Roman"/>
              </w:rPr>
              <w:t>as, a</w:t>
            </w:r>
            <w:r w:rsidR="003723E8" w:rsidRPr="00DE721B">
              <w:rPr>
                <w:rFonts w:ascii="Times New Roman" w:eastAsia="Times New Roman" w:hAnsi="Times New Roman" w:cs="Times New Roman"/>
              </w:rPr>
              <w:t>r vadovauja</w:t>
            </w:r>
            <w:r w:rsidRPr="00DE721B">
              <w:rPr>
                <w:rFonts w:ascii="Times New Roman" w:eastAsia="Times New Roman" w:hAnsi="Times New Roman" w:cs="Times New Roman"/>
              </w:rPr>
              <w:t>ma</w:t>
            </w:r>
            <w:r w:rsidR="003723E8" w:rsidRPr="00DE721B">
              <w:rPr>
                <w:rFonts w:ascii="Times New Roman" w:eastAsia="Times New Roman" w:hAnsi="Times New Roman" w:cs="Times New Roman"/>
              </w:rPr>
              <w:t xml:space="preserve">si Valstybinės lietuvių kalbos komisijos </w:t>
            </w:r>
            <w:r w:rsidRPr="00DE721B">
              <w:rPr>
                <w:rFonts w:ascii="Times New Roman" w:eastAsia="Times New Roman" w:hAnsi="Times New Roman" w:cs="Times New Roman"/>
              </w:rPr>
              <w:t>n</w:t>
            </w:r>
            <w:r w:rsidR="003723E8" w:rsidRPr="00DE721B">
              <w:rPr>
                <w:rFonts w:ascii="Times New Roman" w:eastAsia="Times New Roman" w:hAnsi="Times New Roman" w:cs="Times New Roman"/>
              </w:rPr>
              <w:t>utarimais, Dokumentų rengimo taisyklėmis bei kitais teisės aktais, reglamentuojančiais valstybinės kalbos vartojimą</w:t>
            </w:r>
            <w:r w:rsidR="005E0DFA" w:rsidRPr="00DE721B">
              <w:rPr>
                <w:rFonts w:ascii="Times New Roman" w:eastAsia="Times New Roman" w:hAnsi="Times New Roman" w:cs="Times New Roman"/>
              </w:rPr>
              <w:t>, t. y. ar:</w:t>
            </w:r>
            <w:r w:rsidR="005E0DFA" w:rsidRPr="00DE721B">
              <w:rPr>
                <w:rFonts w:ascii="Times New Roman" w:hAnsi="Times New Roman" w:cs="Times New Roman"/>
              </w:rPr>
              <w:t xml:space="preserve"> </w:t>
            </w:r>
          </w:p>
          <w:p w14:paraId="57CBE494" w14:textId="77F812CB" w:rsidR="005E0DFA" w:rsidRPr="00DE721B" w:rsidRDefault="005E0DFA" w:rsidP="007819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A6546">
              <w:rPr>
                <w:rFonts w:ascii="Times New Roman" w:eastAsia="Times New Roman" w:hAnsi="Times New Roman" w:cs="Times New Roman"/>
              </w:rPr>
              <w:t xml:space="preserve">• </w:t>
            </w:r>
            <w:r w:rsidR="007A6546" w:rsidRPr="007A6546">
              <w:rPr>
                <w:rFonts w:ascii="Times New Roman" w:hAnsi="Times New Roman" w:cs="Times New Roman"/>
                <w:noProof/>
              </w:rPr>
              <w:t>darbuotojai, tiesiogiai aptarnauja</w:t>
            </w:r>
            <w:r w:rsidR="007A6546">
              <w:rPr>
                <w:rFonts w:ascii="Times New Roman" w:hAnsi="Times New Roman" w:cs="Times New Roman"/>
                <w:noProof/>
              </w:rPr>
              <w:t>ntys</w:t>
            </w:r>
            <w:r w:rsidR="007A6546" w:rsidRPr="007A6546">
              <w:rPr>
                <w:rFonts w:ascii="Times New Roman" w:hAnsi="Times New Roman" w:cs="Times New Roman"/>
                <w:noProof/>
              </w:rPr>
              <w:t xml:space="preserve"> gyventojus</w:t>
            </w:r>
            <w:r w:rsidR="007A6546">
              <w:rPr>
                <w:rFonts w:ascii="Times New Roman" w:eastAsia="Times New Roman" w:hAnsi="Times New Roman" w:cs="Times New Roman"/>
              </w:rPr>
              <w:t>,</w:t>
            </w:r>
            <w:r w:rsidRPr="00DE721B">
              <w:rPr>
                <w:rFonts w:ascii="Times New Roman" w:eastAsia="Times New Roman" w:hAnsi="Times New Roman" w:cs="Times New Roman"/>
              </w:rPr>
              <w:t xml:space="preserve"> </w:t>
            </w:r>
            <w:r w:rsidR="007A6546">
              <w:rPr>
                <w:rFonts w:ascii="Times New Roman" w:eastAsia="Times New Roman" w:hAnsi="Times New Roman" w:cs="Times New Roman"/>
              </w:rPr>
              <w:t xml:space="preserve">kalba valstybine kalba ir </w:t>
            </w:r>
            <w:r w:rsidR="001E54BA" w:rsidRPr="001E54BA">
              <w:rPr>
                <w:rFonts w:ascii="Times New Roman" w:eastAsia="Times New Roman" w:hAnsi="Times New Roman" w:cs="Times New Roman"/>
              </w:rPr>
              <w:t xml:space="preserve">turi </w:t>
            </w:r>
            <w:r w:rsidR="001E54BA">
              <w:rPr>
                <w:rFonts w:ascii="Times New Roman" w:eastAsia="Times New Roman" w:hAnsi="Times New Roman" w:cs="Times New Roman"/>
              </w:rPr>
              <w:t>V</w:t>
            </w:r>
            <w:r w:rsidR="001E54BA" w:rsidRPr="001E54BA">
              <w:rPr>
                <w:rFonts w:ascii="Times New Roman" w:eastAsia="Times New Roman" w:hAnsi="Times New Roman" w:cs="Times New Roman"/>
              </w:rPr>
              <w:t>alstybinės kalbos mokėjimo kategorijų nustatymo ir jų taikymo tvarkos aprašo 4 punkte nustatyta tvarka išduotą pažymėjimą arba kitą dokumentą, patvirtinantį, kad asmuo atitinka Aprašo 10–12 punktuose nustatytas sąlygas, dėl jų lietuvių kalbos žinių atitikties Aprašo 6</w:t>
            </w:r>
            <w:r w:rsidR="001E54BA" w:rsidRPr="001E54BA">
              <w:rPr>
                <w:rFonts w:ascii="Times New Roman" w:eastAsia="Times New Roman" w:hAnsi="Times New Roman" w:cs="Times New Roman"/>
                <w:vertAlign w:val="superscript"/>
              </w:rPr>
              <w:t>1</w:t>
            </w:r>
            <w:r w:rsidR="001E54BA" w:rsidRPr="001E54BA">
              <w:rPr>
                <w:rFonts w:ascii="Times New Roman" w:eastAsia="Times New Roman" w:hAnsi="Times New Roman" w:cs="Times New Roman"/>
              </w:rPr>
              <w:t>–9 punktuose nustatytoms valstybinės kalbos mokėjimo kategorijoms</w:t>
            </w:r>
            <w:r w:rsidRPr="00DE721B">
              <w:rPr>
                <w:rFonts w:ascii="Times New Roman" w:eastAsia="Times New Roman" w:hAnsi="Times New Roman" w:cs="Times New Roman"/>
              </w:rPr>
              <w:t xml:space="preserve">;   </w:t>
            </w:r>
          </w:p>
          <w:p w14:paraId="4F507389" w14:textId="0A272B56" w:rsidR="00A45FCF" w:rsidRPr="00DE721B" w:rsidRDefault="005E0DFA" w:rsidP="007819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 xml:space="preserve">• viešuosiuose užrašuose vartojama valstybinė kalba, ar ji taisyklinga. </w:t>
            </w:r>
          </w:p>
          <w:p w14:paraId="65427D3E" w14:textId="20228CC1" w:rsidR="00A45FCF" w:rsidRPr="00DE721B" w:rsidRDefault="00A45FCF" w:rsidP="007819F5">
            <w:pPr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lastRenderedPageBreak/>
              <w:t xml:space="preserve">2. Su pastebėtais pažeidimais </w:t>
            </w:r>
            <w:r w:rsidR="00C94BC2">
              <w:rPr>
                <w:rFonts w:ascii="Times New Roman" w:eastAsia="Times New Roman" w:hAnsi="Times New Roman" w:cs="Times New Roman"/>
              </w:rPr>
              <w:t xml:space="preserve">(jeigu tokių būtų) </w:t>
            </w:r>
            <w:r w:rsidRPr="00DE721B">
              <w:rPr>
                <w:rFonts w:ascii="Times New Roman" w:eastAsia="Times New Roman" w:hAnsi="Times New Roman" w:cs="Times New Roman"/>
              </w:rPr>
              <w:t>supažindinti vadovus ir atsakingus asmenis.</w:t>
            </w:r>
          </w:p>
          <w:p w14:paraId="1DFA3C79" w14:textId="09ABF980" w:rsidR="003723E8" w:rsidRPr="00DE721B" w:rsidRDefault="00A45FCF" w:rsidP="007819F5">
            <w:pPr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3. Reikalauti ištaisyti nurodytus trūkumus</w:t>
            </w:r>
            <w:r w:rsidR="00C94BC2">
              <w:rPr>
                <w:rFonts w:ascii="Times New Roman" w:eastAsia="Times New Roman" w:hAnsi="Times New Roman" w:cs="Times New Roman"/>
              </w:rPr>
              <w:t xml:space="preserve"> (jeigu tokių būtų)</w:t>
            </w:r>
            <w:r w:rsidRPr="00DE721B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0243F3" w:rsidRPr="00DE721B" w14:paraId="07B4DD76" w14:textId="77777777" w:rsidTr="0652527C">
        <w:tc>
          <w:tcPr>
            <w:tcW w:w="1696" w:type="dxa"/>
            <w:vMerge/>
          </w:tcPr>
          <w:p w14:paraId="4F2895D0" w14:textId="77777777" w:rsidR="003723E8" w:rsidRPr="00DE721B" w:rsidRDefault="003723E8" w:rsidP="00561C8C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0" w:type="dxa"/>
            <w:vMerge/>
          </w:tcPr>
          <w:p w14:paraId="63083250" w14:textId="77777777" w:rsidR="003723E8" w:rsidRPr="00DE721B" w:rsidRDefault="003723E8" w:rsidP="00561C8C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14:paraId="69D3E7C4" w14:textId="77777777" w:rsidR="00163D24" w:rsidRDefault="00DE721B" w:rsidP="00DE721B">
            <w:pPr>
              <w:rPr>
                <w:rFonts w:ascii="Times New Roman" w:hAnsi="Times New Roman" w:cs="Times New Roman"/>
                <w:color w:val="000000"/>
              </w:rPr>
            </w:pPr>
            <w:r w:rsidRPr="00DE721B">
              <w:rPr>
                <w:rFonts w:ascii="Times New Roman" w:hAnsi="Times New Roman" w:cs="Times New Roman"/>
                <w:color w:val="000000"/>
              </w:rPr>
              <w:t>MB „Grožio ambicija“</w:t>
            </w:r>
          </w:p>
          <w:p w14:paraId="4C7F1A87" w14:textId="7ADDD900" w:rsidR="00791A16" w:rsidRPr="00DE721B" w:rsidRDefault="00791A16" w:rsidP="00DE721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Gedimino g. 14, Kaišiadorys</w:t>
            </w:r>
          </w:p>
        </w:tc>
        <w:tc>
          <w:tcPr>
            <w:tcW w:w="1559" w:type="dxa"/>
            <w:vMerge/>
          </w:tcPr>
          <w:p w14:paraId="4329835C" w14:textId="77777777" w:rsidR="003723E8" w:rsidRPr="00DE721B" w:rsidRDefault="003723E8" w:rsidP="00561C8C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14:paraId="2AA143DA" w14:textId="77777777" w:rsidR="003723E8" w:rsidRPr="00DE721B" w:rsidRDefault="003723E8" w:rsidP="00561C8C">
            <w:pPr>
              <w:rPr>
                <w:rFonts w:ascii="Times New Roman" w:hAnsi="Times New Roman" w:cs="Times New Roman"/>
              </w:rPr>
            </w:pPr>
          </w:p>
        </w:tc>
      </w:tr>
      <w:tr w:rsidR="000243F3" w:rsidRPr="00DE721B" w14:paraId="3A61AE29" w14:textId="77777777" w:rsidTr="0652527C">
        <w:tc>
          <w:tcPr>
            <w:tcW w:w="1696" w:type="dxa"/>
            <w:vMerge/>
          </w:tcPr>
          <w:p w14:paraId="5B70CE4C" w14:textId="77777777" w:rsidR="003723E8" w:rsidRPr="00DE721B" w:rsidRDefault="003723E8" w:rsidP="00E94F0E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0" w:type="dxa"/>
            <w:vMerge/>
          </w:tcPr>
          <w:p w14:paraId="11A72090" w14:textId="77777777" w:rsidR="003723E8" w:rsidRPr="00DE721B" w:rsidRDefault="003723E8" w:rsidP="00E94F0E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14:paraId="0396F00F" w14:textId="77777777" w:rsidR="00163D24" w:rsidRDefault="00DE721B" w:rsidP="00DE721B">
            <w:pPr>
              <w:rPr>
                <w:rFonts w:ascii="Times New Roman" w:hAnsi="Times New Roman" w:cs="Times New Roman"/>
                <w:color w:val="080809"/>
              </w:rPr>
            </w:pPr>
            <w:r w:rsidRPr="00DE721B">
              <w:rPr>
                <w:rFonts w:ascii="Times New Roman" w:hAnsi="Times New Roman" w:cs="Times New Roman"/>
                <w:color w:val="080809"/>
              </w:rPr>
              <w:t>Grožio studija „Harmonija" </w:t>
            </w:r>
          </w:p>
          <w:p w14:paraId="5398FDD1" w14:textId="25AFCAAB" w:rsidR="00791A16" w:rsidRPr="00DE721B" w:rsidRDefault="00791A16" w:rsidP="00DE721B">
            <w:pPr>
              <w:rPr>
                <w:rFonts w:ascii="Times New Roman" w:hAnsi="Times New Roman" w:cs="Times New Roman"/>
                <w:color w:val="080809"/>
              </w:rPr>
            </w:pPr>
            <w:r>
              <w:rPr>
                <w:rFonts w:ascii="Times New Roman" w:hAnsi="Times New Roman" w:cs="Times New Roman"/>
                <w:color w:val="000000"/>
              </w:rPr>
              <w:t>Gedimino g. 70, Kaišiadorys</w:t>
            </w:r>
          </w:p>
        </w:tc>
        <w:tc>
          <w:tcPr>
            <w:tcW w:w="1559" w:type="dxa"/>
            <w:vMerge/>
          </w:tcPr>
          <w:p w14:paraId="2F4E1C09" w14:textId="77777777" w:rsidR="003723E8" w:rsidRPr="00DE721B" w:rsidRDefault="003723E8" w:rsidP="00E94F0E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14:paraId="62964854" w14:textId="77777777" w:rsidR="003723E8" w:rsidRPr="00DE721B" w:rsidRDefault="003723E8" w:rsidP="00E94F0E">
            <w:pPr>
              <w:rPr>
                <w:rFonts w:ascii="Times New Roman" w:hAnsi="Times New Roman" w:cs="Times New Roman"/>
              </w:rPr>
            </w:pPr>
          </w:p>
        </w:tc>
      </w:tr>
      <w:tr w:rsidR="000243F3" w:rsidRPr="00DE721B" w14:paraId="1FF48294" w14:textId="77777777" w:rsidTr="00DE721B">
        <w:trPr>
          <w:trHeight w:val="414"/>
        </w:trPr>
        <w:tc>
          <w:tcPr>
            <w:tcW w:w="1696" w:type="dxa"/>
            <w:vMerge/>
          </w:tcPr>
          <w:p w14:paraId="00000019" w14:textId="28410C4C" w:rsidR="00E94F0E" w:rsidRPr="00DE721B" w:rsidRDefault="00E94F0E" w:rsidP="00E94F0E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0" w:type="dxa"/>
            <w:vMerge/>
          </w:tcPr>
          <w:p w14:paraId="0000001A" w14:textId="5BB556FE" w:rsidR="00E94F0E" w:rsidRPr="00DE721B" w:rsidRDefault="00E94F0E" w:rsidP="00E94F0E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14:paraId="42354A74" w14:textId="77777777" w:rsidR="00163D24" w:rsidRDefault="00DE721B" w:rsidP="00DE721B">
            <w:pPr>
              <w:rPr>
                <w:rFonts w:ascii="Times New Roman" w:hAnsi="Times New Roman" w:cs="Times New Roman"/>
                <w:color w:val="000000"/>
              </w:rPr>
            </w:pPr>
            <w:r w:rsidRPr="00DE721B">
              <w:rPr>
                <w:rFonts w:ascii="Times New Roman" w:hAnsi="Times New Roman" w:cs="Times New Roman"/>
                <w:color w:val="000000"/>
              </w:rPr>
              <w:t>Eglės grožio namai</w:t>
            </w:r>
          </w:p>
          <w:p w14:paraId="0000001B" w14:textId="2E471135" w:rsidR="00791A16" w:rsidRPr="00DE721B" w:rsidRDefault="00791A16" w:rsidP="00DE721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Gedimino g. 52-4, Kaišiadorys</w:t>
            </w:r>
          </w:p>
        </w:tc>
        <w:tc>
          <w:tcPr>
            <w:tcW w:w="1559" w:type="dxa"/>
            <w:vMerge w:val="restart"/>
          </w:tcPr>
          <w:p w14:paraId="7B6538AD" w14:textId="507ED156" w:rsidR="00E94F0E" w:rsidRPr="00DE721B" w:rsidRDefault="00E94F0E" w:rsidP="00E94F0E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II metų ketvirtis</w:t>
            </w:r>
          </w:p>
          <w:p w14:paraId="0000001C" w14:textId="5BE4E23F" w:rsidR="00E94F0E" w:rsidRPr="00DE721B" w:rsidRDefault="00E94F0E" w:rsidP="00E94F0E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14:paraId="0000001F" w14:textId="2B84665E" w:rsidR="00E94F0E" w:rsidRPr="00DE721B" w:rsidRDefault="00E94F0E" w:rsidP="00E94F0E">
            <w:pPr>
              <w:rPr>
                <w:rFonts w:ascii="Times New Roman" w:hAnsi="Times New Roman" w:cs="Times New Roman"/>
              </w:rPr>
            </w:pPr>
          </w:p>
        </w:tc>
      </w:tr>
      <w:bookmarkEnd w:id="0"/>
      <w:tr w:rsidR="000243F3" w:rsidRPr="00DE721B" w14:paraId="6F33DB88" w14:textId="77777777" w:rsidTr="0652527C">
        <w:tc>
          <w:tcPr>
            <w:tcW w:w="1696" w:type="dxa"/>
            <w:vMerge/>
          </w:tcPr>
          <w:p w14:paraId="4143EBF3" w14:textId="77777777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0" w:type="dxa"/>
            <w:vMerge/>
          </w:tcPr>
          <w:p w14:paraId="65BF98A0" w14:textId="77777777" w:rsidR="00083844" w:rsidRPr="00DE721B" w:rsidRDefault="00083844" w:rsidP="00083844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14:paraId="03EE6456" w14:textId="77777777" w:rsidR="005B376E" w:rsidRDefault="00DE721B" w:rsidP="00083844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Kristinos grožio studija</w:t>
            </w:r>
          </w:p>
          <w:p w14:paraId="024F19AE" w14:textId="715955F8" w:rsidR="00791A16" w:rsidRPr="00DE721B" w:rsidRDefault="00791A16" w:rsidP="00083844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Gedimino g. 113, Kaišiadorys</w:t>
            </w:r>
          </w:p>
        </w:tc>
        <w:tc>
          <w:tcPr>
            <w:tcW w:w="1559" w:type="dxa"/>
            <w:vMerge/>
          </w:tcPr>
          <w:p w14:paraId="2F98DCBD" w14:textId="0B6D4E65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14:paraId="1658FECE" w14:textId="77777777" w:rsidR="00083844" w:rsidRPr="00DE721B" w:rsidRDefault="00083844" w:rsidP="00083844">
            <w:pPr>
              <w:rPr>
                <w:rFonts w:ascii="Times New Roman" w:hAnsi="Times New Roman" w:cs="Times New Roman"/>
              </w:rPr>
            </w:pPr>
          </w:p>
        </w:tc>
      </w:tr>
      <w:tr w:rsidR="000243F3" w:rsidRPr="00DE721B" w14:paraId="05C20DF1" w14:textId="77777777" w:rsidTr="0652527C">
        <w:tc>
          <w:tcPr>
            <w:tcW w:w="1696" w:type="dxa"/>
            <w:vMerge/>
          </w:tcPr>
          <w:p w14:paraId="305D605D" w14:textId="77777777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0" w:type="dxa"/>
            <w:vMerge/>
          </w:tcPr>
          <w:p w14:paraId="0946A37C" w14:textId="77777777" w:rsidR="00083844" w:rsidRPr="00DE721B" w:rsidRDefault="00083844" w:rsidP="00083844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14:paraId="47C66A28" w14:textId="77777777" w:rsidR="00083844" w:rsidRDefault="00DE721B" w:rsidP="00083844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Grožio salonas</w:t>
            </w:r>
          </w:p>
          <w:p w14:paraId="75FA7B66" w14:textId="6DC0E8F1" w:rsidR="00791A16" w:rsidRPr="00DE721B" w:rsidRDefault="00791A16" w:rsidP="00083844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Gedimino g. 68, Kaišiadorys</w:t>
            </w:r>
          </w:p>
        </w:tc>
        <w:tc>
          <w:tcPr>
            <w:tcW w:w="1559" w:type="dxa"/>
            <w:vMerge/>
          </w:tcPr>
          <w:p w14:paraId="255CF077" w14:textId="6CCFA97B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14:paraId="7981DB2C" w14:textId="77777777" w:rsidR="00083844" w:rsidRPr="00DE721B" w:rsidRDefault="00083844" w:rsidP="00083844">
            <w:pPr>
              <w:rPr>
                <w:rFonts w:ascii="Times New Roman" w:hAnsi="Times New Roman" w:cs="Times New Roman"/>
              </w:rPr>
            </w:pPr>
          </w:p>
        </w:tc>
      </w:tr>
      <w:tr w:rsidR="000243F3" w:rsidRPr="00DE721B" w14:paraId="2863D284" w14:textId="77777777" w:rsidTr="0652527C">
        <w:tc>
          <w:tcPr>
            <w:tcW w:w="1696" w:type="dxa"/>
            <w:vMerge/>
          </w:tcPr>
          <w:p w14:paraId="7C514611" w14:textId="77777777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0" w:type="dxa"/>
            <w:vMerge/>
          </w:tcPr>
          <w:p w14:paraId="54FA0192" w14:textId="77777777" w:rsidR="00083844" w:rsidRPr="00DE721B" w:rsidRDefault="00083844" w:rsidP="00083844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14:paraId="76440C7A" w14:textId="77777777" w:rsidR="00083844" w:rsidRDefault="00DE721B" w:rsidP="00083844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Grožio namai „Resthetica“</w:t>
            </w:r>
          </w:p>
          <w:p w14:paraId="161B2093" w14:textId="63C01322" w:rsidR="00791A16" w:rsidRPr="00DE721B" w:rsidRDefault="00791A16" w:rsidP="00083844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Gedimino g. 72, Kaišiadorys</w:t>
            </w:r>
          </w:p>
        </w:tc>
        <w:tc>
          <w:tcPr>
            <w:tcW w:w="1559" w:type="dxa"/>
            <w:vMerge w:val="restart"/>
          </w:tcPr>
          <w:p w14:paraId="29BD5569" w14:textId="51C9989B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III metų ketvirtis</w:t>
            </w:r>
          </w:p>
        </w:tc>
        <w:tc>
          <w:tcPr>
            <w:tcW w:w="2410" w:type="dxa"/>
            <w:vMerge/>
          </w:tcPr>
          <w:p w14:paraId="5F8264D9" w14:textId="77777777" w:rsidR="00083844" w:rsidRPr="00DE721B" w:rsidRDefault="00083844" w:rsidP="00083844">
            <w:pPr>
              <w:rPr>
                <w:rFonts w:ascii="Times New Roman" w:hAnsi="Times New Roman" w:cs="Times New Roman"/>
              </w:rPr>
            </w:pPr>
          </w:p>
        </w:tc>
      </w:tr>
      <w:tr w:rsidR="000243F3" w:rsidRPr="00DE721B" w14:paraId="7EF63199" w14:textId="77777777" w:rsidTr="0652527C">
        <w:tc>
          <w:tcPr>
            <w:tcW w:w="1696" w:type="dxa"/>
            <w:vMerge/>
          </w:tcPr>
          <w:p w14:paraId="6CC181F3" w14:textId="77777777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0" w:type="dxa"/>
            <w:vMerge/>
          </w:tcPr>
          <w:p w14:paraId="56A326E3" w14:textId="77777777" w:rsidR="00083844" w:rsidRPr="00DE721B" w:rsidRDefault="00083844" w:rsidP="00083844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14:paraId="68FBCBB8" w14:textId="77777777" w:rsidR="00A776F6" w:rsidRDefault="00DE721B" w:rsidP="00A776F6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Vyrų kirpykla</w:t>
            </w:r>
          </w:p>
          <w:p w14:paraId="4C17A39D" w14:textId="260D0F8A" w:rsidR="00791A16" w:rsidRPr="00DE721B" w:rsidRDefault="00791A16" w:rsidP="00A776F6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Gedimino g. 70, Kaišiadorys</w:t>
            </w:r>
          </w:p>
        </w:tc>
        <w:tc>
          <w:tcPr>
            <w:tcW w:w="1559" w:type="dxa"/>
            <w:vMerge/>
          </w:tcPr>
          <w:p w14:paraId="41EC8D03" w14:textId="77777777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14:paraId="2AEA70CD" w14:textId="77777777" w:rsidR="00083844" w:rsidRPr="00DE721B" w:rsidRDefault="00083844" w:rsidP="00083844">
            <w:pPr>
              <w:rPr>
                <w:rFonts w:ascii="Times New Roman" w:hAnsi="Times New Roman" w:cs="Times New Roman"/>
              </w:rPr>
            </w:pPr>
          </w:p>
        </w:tc>
      </w:tr>
      <w:tr w:rsidR="000243F3" w:rsidRPr="00DE721B" w14:paraId="2B1D2330" w14:textId="77777777" w:rsidTr="0652527C">
        <w:trPr>
          <w:trHeight w:val="491"/>
        </w:trPr>
        <w:tc>
          <w:tcPr>
            <w:tcW w:w="1696" w:type="dxa"/>
            <w:vMerge/>
          </w:tcPr>
          <w:p w14:paraId="090422AC" w14:textId="77777777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0" w:type="dxa"/>
            <w:vMerge/>
          </w:tcPr>
          <w:p w14:paraId="7EB2C8B8" w14:textId="77777777" w:rsidR="00083844" w:rsidRPr="00DE721B" w:rsidRDefault="00083844" w:rsidP="00083844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14:paraId="21E9C03B" w14:textId="77777777" w:rsidR="00083844" w:rsidRDefault="00DE721B" w:rsidP="00A776F6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Klinika „Odar“</w:t>
            </w:r>
          </w:p>
          <w:p w14:paraId="2BCB2971" w14:textId="25BE3358" w:rsidR="00791A16" w:rsidRPr="00DE721B" w:rsidRDefault="00791A16" w:rsidP="00A776F6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Gedimino g. 48, Kaišiadorys</w:t>
            </w:r>
          </w:p>
        </w:tc>
        <w:tc>
          <w:tcPr>
            <w:tcW w:w="1559" w:type="dxa"/>
            <w:vMerge w:val="restart"/>
          </w:tcPr>
          <w:p w14:paraId="2C018B6D" w14:textId="2329031E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IV metų ketvirtis</w:t>
            </w:r>
          </w:p>
        </w:tc>
        <w:tc>
          <w:tcPr>
            <w:tcW w:w="2410" w:type="dxa"/>
            <w:vMerge/>
          </w:tcPr>
          <w:p w14:paraId="524E90FD" w14:textId="77777777" w:rsidR="00083844" w:rsidRPr="00DE721B" w:rsidRDefault="00083844" w:rsidP="00083844">
            <w:pPr>
              <w:rPr>
                <w:rFonts w:ascii="Times New Roman" w:hAnsi="Times New Roman" w:cs="Times New Roman"/>
              </w:rPr>
            </w:pPr>
          </w:p>
        </w:tc>
      </w:tr>
      <w:tr w:rsidR="000243F3" w:rsidRPr="00DE721B" w14:paraId="7D6BC9C8" w14:textId="77777777" w:rsidTr="0652527C">
        <w:tc>
          <w:tcPr>
            <w:tcW w:w="1696" w:type="dxa"/>
            <w:vMerge/>
          </w:tcPr>
          <w:p w14:paraId="353918B6" w14:textId="77777777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0" w:type="dxa"/>
            <w:vMerge/>
          </w:tcPr>
          <w:p w14:paraId="6A75BE2E" w14:textId="77777777" w:rsidR="00083844" w:rsidRPr="00DE721B" w:rsidRDefault="00083844" w:rsidP="00083844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14:paraId="67E395AF" w14:textId="77777777" w:rsidR="00A35C98" w:rsidRDefault="00DE721B" w:rsidP="00A35C98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„Rūta Mis“ studija</w:t>
            </w:r>
          </w:p>
          <w:p w14:paraId="420DD02A" w14:textId="40465AF7" w:rsidR="00791A16" w:rsidRPr="00DE721B" w:rsidRDefault="00791A16" w:rsidP="00A35C98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Gedimino g. 72, Kaišiadorys</w:t>
            </w:r>
          </w:p>
        </w:tc>
        <w:tc>
          <w:tcPr>
            <w:tcW w:w="1559" w:type="dxa"/>
            <w:vMerge/>
          </w:tcPr>
          <w:p w14:paraId="26F7B2DA" w14:textId="77777777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14:paraId="079515A3" w14:textId="77777777" w:rsidR="00083844" w:rsidRPr="00DE721B" w:rsidRDefault="00083844" w:rsidP="00083844">
            <w:pPr>
              <w:rPr>
                <w:rFonts w:ascii="Times New Roman" w:hAnsi="Times New Roman" w:cs="Times New Roman"/>
              </w:rPr>
            </w:pPr>
          </w:p>
        </w:tc>
      </w:tr>
      <w:tr w:rsidR="000243F3" w:rsidRPr="00DE721B" w14:paraId="25142C9F" w14:textId="77777777" w:rsidTr="0652527C">
        <w:tc>
          <w:tcPr>
            <w:tcW w:w="1696" w:type="dxa"/>
            <w:vMerge/>
          </w:tcPr>
          <w:p w14:paraId="3008C652" w14:textId="77777777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0" w:type="dxa"/>
            <w:vMerge/>
          </w:tcPr>
          <w:p w14:paraId="5BAD0BA2" w14:textId="77777777" w:rsidR="00083844" w:rsidRPr="00DE721B" w:rsidRDefault="00083844" w:rsidP="00083844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14:paraId="031CF804" w14:textId="77777777" w:rsidR="00663BB5" w:rsidRDefault="00DE721B" w:rsidP="00183F6D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Grožio salonas „Inga"</w:t>
            </w:r>
          </w:p>
          <w:p w14:paraId="2794F489" w14:textId="77777777" w:rsidR="00791A16" w:rsidRDefault="00791A16" w:rsidP="00183F6D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791A16">
              <w:rPr>
                <w:rFonts w:ascii="Times New Roman" w:eastAsia="Times New Roman" w:hAnsi="Times New Roman" w:cs="Times New Roman"/>
              </w:rPr>
              <w:t>Gedimino g. 73, Kaišiadorys</w:t>
            </w:r>
          </w:p>
          <w:p w14:paraId="18A42982" w14:textId="02EB7098" w:rsidR="007819F5" w:rsidRPr="00DE721B" w:rsidRDefault="007819F5" w:rsidP="00183F6D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6CD92A07" w14:textId="77777777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</w:tcPr>
          <w:p w14:paraId="622E4B86" w14:textId="77777777" w:rsidR="00083844" w:rsidRPr="00DE721B" w:rsidRDefault="00083844" w:rsidP="00083844">
            <w:pPr>
              <w:rPr>
                <w:rFonts w:ascii="Times New Roman" w:hAnsi="Times New Roman" w:cs="Times New Roman"/>
              </w:rPr>
            </w:pPr>
          </w:p>
        </w:tc>
      </w:tr>
      <w:tr w:rsidR="000243F3" w:rsidRPr="00DE721B" w14:paraId="77133FBC" w14:textId="77777777" w:rsidTr="0652527C">
        <w:trPr>
          <w:trHeight w:val="533"/>
        </w:trPr>
        <w:tc>
          <w:tcPr>
            <w:tcW w:w="1696" w:type="dxa"/>
          </w:tcPr>
          <w:p w14:paraId="0000002B" w14:textId="72A9D5DD" w:rsidR="00083844" w:rsidRPr="00DE721B" w:rsidRDefault="00083844" w:rsidP="00C810CE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Periodinių spaudos leidinių tikrinimas</w:t>
            </w:r>
          </w:p>
        </w:tc>
        <w:tc>
          <w:tcPr>
            <w:tcW w:w="1050" w:type="dxa"/>
          </w:tcPr>
          <w:p w14:paraId="00000031" w14:textId="2B30255E" w:rsidR="00083844" w:rsidRPr="00DE721B" w:rsidRDefault="00A97AAB" w:rsidP="00083844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36" w:type="dxa"/>
          </w:tcPr>
          <w:p w14:paraId="00000037" w14:textId="1F4C8A37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„Kaišiadorių aidai“</w:t>
            </w:r>
            <w:r w:rsidR="000C6474" w:rsidRPr="00DE721B">
              <w:rPr>
                <w:rFonts w:ascii="Times New Roman" w:eastAsia="Times New Roman" w:hAnsi="Times New Roman" w:cs="Times New Roman"/>
              </w:rPr>
              <w:t xml:space="preserve"> (</w:t>
            </w:r>
            <w:r w:rsidR="009920CA">
              <w:rPr>
                <w:rFonts w:ascii="Times New Roman" w:eastAsia="Times New Roman" w:hAnsi="Times New Roman" w:cs="Times New Roman"/>
              </w:rPr>
              <w:t xml:space="preserve">10 </w:t>
            </w:r>
            <w:r w:rsidR="000C6474" w:rsidRPr="00DE721B">
              <w:rPr>
                <w:rFonts w:ascii="Times New Roman" w:eastAsia="Times New Roman" w:hAnsi="Times New Roman" w:cs="Times New Roman"/>
              </w:rPr>
              <w:t>numeri</w:t>
            </w:r>
            <w:r w:rsidR="009920CA">
              <w:rPr>
                <w:rFonts w:ascii="Times New Roman" w:eastAsia="Times New Roman" w:hAnsi="Times New Roman" w:cs="Times New Roman"/>
              </w:rPr>
              <w:t>ų</w:t>
            </w:r>
            <w:r w:rsidR="000C6474" w:rsidRPr="00DE721B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14:paraId="0000003D" w14:textId="41D7560C" w:rsidR="00083844" w:rsidRPr="00DE721B" w:rsidRDefault="00083844" w:rsidP="00083844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Sausis–gruodis</w:t>
            </w:r>
          </w:p>
        </w:tc>
        <w:tc>
          <w:tcPr>
            <w:tcW w:w="2410" w:type="dxa"/>
            <w:vMerge w:val="restart"/>
          </w:tcPr>
          <w:p w14:paraId="09D27992" w14:textId="16202431" w:rsidR="006806A1" w:rsidRPr="00DE721B" w:rsidRDefault="006806A1" w:rsidP="007819F5">
            <w:pPr>
              <w:pStyle w:val="Normal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 xml:space="preserve">1. </w:t>
            </w:r>
            <w:r w:rsidR="00A45FCF" w:rsidRPr="00DE721B">
              <w:rPr>
                <w:rFonts w:ascii="Times New Roman" w:eastAsia="Times New Roman" w:hAnsi="Times New Roman" w:cs="Times New Roman"/>
              </w:rPr>
              <w:t>P</w:t>
            </w:r>
            <w:r w:rsidR="00083844" w:rsidRPr="00DE721B">
              <w:rPr>
                <w:rFonts w:ascii="Times New Roman" w:eastAsia="Times New Roman" w:hAnsi="Times New Roman" w:cs="Times New Roman"/>
              </w:rPr>
              <w:t>atikrint</w:t>
            </w:r>
            <w:r w:rsidR="00A45FCF" w:rsidRPr="00DE721B">
              <w:rPr>
                <w:rFonts w:ascii="Times New Roman" w:eastAsia="Times New Roman" w:hAnsi="Times New Roman" w:cs="Times New Roman"/>
              </w:rPr>
              <w:t>i</w:t>
            </w:r>
            <w:r w:rsidR="00083844" w:rsidRPr="00DE721B">
              <w:rPr>
                <w:rFonts w:ascii="Times New Roman" w:eastAsia="Times New Roman" w:hAnsi="Times New Roman" w:cs="Times New Roman"/>
              </w:rPr>
              <w:t>, ar vykdomas Valstybinės kalbos įstatymas</w:t>
            </w:r>
            <w:r w:rsidRPr="00DE721B">
              <w:rPr>
                <w:rFonts w:ascii="Times New Roman" w:eastAsia="Times New Roman" w:hAnsi="Times New Roman" w:cs="Times New Roman"/>
              </w:rPr>
              <w:t>,</w:t>
            </w:r>
            <w:r w:rsidR="00083844" w:rsidRPr="00DE721B">
              <w:rPr>
                <w:rFonts w:ascii="Times New Roman" w:eastAsia="Times New Roman" w:hAnsi="Times New Roman" w:cs="Times New Roman"/>
              </w:rPr>
              <w:t xml:space="preserve"> </w:t>
            </w:r>
            <w:r w:rsidRPr="00DE721B">
              <w:rPr>
                <w:rFonts w:ascii="Times New Roman" w:eastAsia="Times New Roman" w:hAnsi="Times New Roman" w:cs="Times New Roman"/>
              </w:rPr>
              <w:t>a</w:t>
            </w:r>
            <w:r w:rsidR="00083844" w:rsidRPr="00DE721B">
              <w:rPr>
                <w:rFonts w:ascii="Times New Roman" w:eastAsia="Times New Roman" w:hAnsi="Times New Roman" w:cs="Times New Roman"/>
              </w:rPr>
              <w:t>r</w:t>
            </w:r>
            <w:r w:rsidRPr="00DE721B">
              <w:rPr>
                <w:rFonts w:ascii="Times New Roman" w:eastAsia="Times New Roman" w:hAnsi="Times New Roman" w:cs="Times New Roman"/>
              </w:rPr>
              <w:t xml:space="preserve"> įmonių interneto svetainėse </w:t>
            </w:r>
            <w:r w:rsidR="00083844" w:rsidRPr="00DE721B">
              <w:rPr>
                <w:rFonts w:ascii="Times New Roman" w:eastAsia="Times New Roman" w:hAnsi="Times New Roman" w:cs="Times New Roman"/>
              </w:rPr>
              <w:t>laikomasi Valstybinės lietuvių kalbos komisijos nutarimų bei kitų teisės aktų, reglamentuojančių valstybinės kalbos vartojimą ir taisyklingumą.</w:t>
            </w:r>
          </w:p>
          <w:p w14:paraId="08E422E9" w14:textId="52C4BDD3" w:rsidR="006806A1" w:rsidRPr="00DE721B" w:rsidRDefault="006806A1" w:rsidP="007819F5">
            <w:pPr>
              <w:pStyle w:val="Normal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 xml:space="preserve">2. Su pastebėtais pažeidimais </w:t>
            </w:r>
            <w:r w:rsidR="00C94BC2">
              <w:rPr>
                <w:rFonts w:ascii="Times New Roman" w:eastAsia="Times New Roman" w:hAnsi="Times New Roman" w:cs="Times New Roman"/>
              </w:rPr>
              <w:t xml:space="preserve">(jei tokių būtų) </w:t>
            </w:r>
            <w:r w:rsidRPr="00DE721B">
              <w:rPr>
                <w:rFonts w:ascii="Times New Roman" w:eastAsia="Times New Roman" w:hAnsi="Times New Roman" w:cs="Times New Roman"/>
              </w:rPr>
              <w:t>supažindinti vadovus ir atsakingus asmenis.</w:t>
            </w:r>
          </w:p>
          <w:p w14:paraId="2C9C9BE0" w14:textId="77777777" w:rsidR="00597427" w:rsidRDefault="006806A1" w:rsidP="007819F5">
            <w:pPr>
              <w:pStyle w:val="Normal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3. Reikalauti ištaisyti nurodytus trūkumus</w:t>
            </w:r>
            <w:r w:rsidR="00C94BC2">
              <w:rPr>
                <w:rFonts w:ascii="Times New Roman" w:eastAsia="Times New Roman" w:hAnsi="Times New Roman" w:cs="Times New Roman"/>
              </w:rPr>
              <w:t xml:space="preserve"> (jeigu tokių būtų)</w:t>
            </w:r>
            <w:r w:rsidRPr="00DE721B">
              <w:rPr>
                <w:rFonts w:ascii="Times New Roman" w:eastAsia="Times New Roman" w:hAnsi="Times New Roman" w:cs="Times New Roman"/>
              </w:rPr>
              <w:t>.</w:t>
            </w:r>
          </w:p>
          <w:p w14:paraId="00000045" w14:textId="37586D10" w:rsidR="007819F5" w:rsidRPr="00DE721B" w:rsidRDefault="007819F5" w:rsidP="007819F5">
            <w:pPr>
              <w:pStyle w:val="Normal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97427" w:rsidRPr="00DE721B" w14:paraId="2FD9CF3D" w14:textId="77777777" w:rsidTr="009344FE">
        <w:trPr>
          <w:trHeight w:val="2174"/>
        </w:trPr>
        <w:tc>
          <w:tcPr>
            <w:tcW w:w="1696" w:type="dxa"/>
            <w:tcBorders>
              <w:bottom w:val="single" w:sz="4" w:space="0" w:color="000000" w:themeColor="text1"/>
            </w:tcBorders>
          </w:tcPr>
          <w:p w14:paraId="00000046" w14:textId="02443AA2" w:rsidR="00597427" w:rsidRPr="00DE721B" w:rsidRDefault="00597427" w:rsidP="00E17D5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bookmarkStart w:id="1" w:name="_Hlk66956237"/>
            <w:bookmarkStart w:id="2" w:name="_Hlk187842845"/>
            <w:r w:rsidRPr="00DE721B">
              <w:rPr>
                <w:rFonts w:ascii="Times New Roman" w:eastAsia="Times New Roman" w:hAnsi="Times New Roman" w:cs="Times New Roman"/>
              </w:rPr>
              <w:t xml:space="preserve">Interneto svetainių tikrinimas </w:t>
            </w:r>
          </w:p>
        </w:tc>
        <w:tc>
          <w:tcPr>
            <w:tcW w:w="1050" w:type="dxa"/>
            <w:tcBorders>
              <w:bottom w:val="single" w:sz="4" w:space="0" w:color="000000" w:themeColor="text1"/>
            </w:tcBorders>
          </w:tcPr>
          <w:p w14:paraId="00000049" w14:textId="02E417F7" w:rsidR="00597427" w:rsidRPr="00DE721B" w:rsidRDefault="00597427" w:rsidP="00E17D53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636" w:type="dxa"/>
            <w:tcBorders>
              <w:bottom w:val="single" w:sz="4" w:space="0" w:color="000000" w:themeColor="text1"/>
            </w:tcBorders>
          </w:tcPr>
          <w:p w14:paraId="0000004D" w14:textId="045100D6" w:rsidR="00597427" w:rsidRPr="00AF5597" w:rsidRDefault="00597427" w:rsidP="00E17D53">
            <w:pPr>
              <w:pStyle w:val="Normal0"/>
              <w:spacing w:before="120" w:after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Savivaldybės teritorijoje esančių įmonių ir įstaigų i</w:t>
            </w:r>
            <w:r w:rsidRPr="00597427">
              <w:rPr>
                <w:rFonts w:ascii="Times New Roman" w:eastAsia="Times New Roman" w:hAnsi="Times New Roman" w:cs="Times New Roman"/>
              </w:rPr>
              <w:t xml:space="preserve">nterneto svetainės tikrinamos be pavedimo, įstaigoms (įmonėms, organizacijoms) iš anksto nepranešus, siekiant objektyvumo, nes tikrinimai šių įstaigų (įmonių, organizacijų) veiklos netrukdo. </w:t>
            </w:r>
          </w:p>
        </w:tc>
        <w:tc>
          <w:tcPr>
            <w:tcW w:w="1559" w:type="dxa"/>
          </w:tcPr>
          <w:p w14:paraId="00000050" w14:textId="6B9EF8E5" w:rsidR="00597427" w:rsidRPr="00DE721B" w:rsidRDefault="00597427" w:rsidP="00E17D53">
            <w:pPr>
              <w:pStyle w:val="Normal0"/>
              <w:spacing w:before="120" w:after="1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tcBorders>
              <w:bottom w:val="single" w:sz="4" w:space="0" w:color="000000" w:themeColor="text1"/>
            </w:tcBorders>
          </w:tcPr>
          <w:p w14:paraId="00000055" w14:textId="41A78F00" w:rsidR="00597427" w:rsidRPr="00DE721B" w:rsidRDefault="00597427" w:rsidP="00E17D53">
            <w:pPr>
              <w:pStyle w:val="Normal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bookmarkEnd w:id="1"/>
      <w:bookmarkEnd w:id="2"/>
      <w:tr w:rsidR="000243F3" w:rsidRPr="00DE721B" w14:paraId="373E6377" w14:textId="77777777" w:rsidTr="00597427">
        <w:trPr>
          <w:trHeight w:val="699"/>
        </w:trPr>
        <w:tc>
          <w:tcPr>
            <w:tcW w:w="1696" w:type="dxa"/>
          </w:tcPr>
          <w:p w14:paraId="2E8F63E3" w14:textId="4FE3A329" w:rsidR="00E17D53" w:rsidRPr="00DE721B" w:rsidRDefault="00E17D53" w:rsidP="00E17D53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Reklamos ir viešųjų užrašų tikrinimas bei derinimas</w:t>
            </w:r>
          </w:p>
        </w:tc>
        <w:tc>
          <w:tcPr>
            <w:tcW w:w="1050" w:type="dxa"/>
          </w:tcPr>
          <w:p w14:paraId="0070B0A7" w14:textId="782FFF01" w:rsidR="00E17D53" w:rsidRPr="00DE721B" w:rsidRDefault="00CF1B3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636" w:type="dxa"/>
          </w:tcPr>
          <w:p w14:paraId="375A4789" w14:textId="4384920C" w:rsidR="00E17D53" w:rsidRPr="00DE721B" w:rsidRDefault="00E17D53" w:rsidP="00E17D53">
            <w:pPr>
              <w:pStyle w:val="Normal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Iškabos, reklamos ir kiti viešieji užrašai Kaišiadorių rajono savivaldybės teritorijoje</w:t>
            </w:r>
          </w:p>
        </w:tc>
        <w:tc>
          <w:tcPr>
            <w:tcW w:w="1559" w:type="dxa"/>
          </w:tcPr>
          <w:p w14:paraId="1D7722F2" w14:textId="749E0EC8" w:rsidR="00E17D53" w:rsidRPr="00DE721B" w:rsidRDefault="00E17D53" w:rsidP="00E17D53">
            <w:pPr>
              <w:pStyle w:val="Normal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Sausis–gruodis</w:t>
            </w:r>
          </w:p>
        </w:tc>
        <w:tc>
          <w:tcPr>
            <w:tcW w:w="2410" w:type="dxa"/>
          </w:tcPr>
          <w:p w14:paraId="5D049EAE" w14:textId="28A15B15" w:rsidR="00597427" w:rsidRDefault="00597427" w:rsidP="006806A1">
            <w:pPr>
              <w:pStyle w:val="Normal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  <w:r w:rsidR="00E17D53" w:rsidRPr="00DE721B">
              <w:rPr>
                <w:rFonts w:ascii="Times New Roman" w:eastAsia="Times New Roman" w:hAnsi="Times New Roman" w:cs="Times New Roman"/>
              </w:rPr>
              <w:t>Patikrinti reklamų, viešųjų užrašų valstybinės kalbos taisyklingumą, ar laikomasi Valstybinės kalbos įstatymo bei Vartotojų teisių apsaugos ir Reklamos įstatymų punktų, reglamentuojančių valstybinės kalbos vartojimą viešuosiuose užrašuose.</w:t>
            </w:r>
            <w:r w:rsidR="006806A1" w:rsidRPr="00DE721B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C27025F" w14:textId="77777777" w:rsidR="00597427" w:rsidRDefault="00597427" w:rsidP="006806A1">
            <w:pPr>
              <w:pStyle w:val="Normal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  <w:r w:rsidR="006806A1" w:rsidRPr="00DE721B">
              <w:rPr>
                <w:rFonts w:ascii="Times New Roman" w:eastAsia="Times New Roman" w:hAnsi="Times New Roman" w:cs="Times New Roman"/>
              </w:rPr>
              <w:t xml:space="preserve">Su pastebėtais pažeidimais </w:t>
            </w:r>
            <w:r w:rsidR="00C94BC2">
              <w:rPr>
                <w:rFonts w:ascii="Times New Roman" w:eastAsia="Times New Roman" w:hAnsi="Times New Roman" w:cs="Times New Roman"/>
              </w:rPr>
              <w:t xml:space="preserve">(jeigu tokių būtų) </w:t>
            </w:r>
            <w:r w:rsidR="006806A1" w:rsidRPr="00DE721B">
              <w:rPr>
                <w:rFonts w:ascii="Times New Roman" w:eastAsia="Times New Roman" w:hAnsi="Times New Roman" w:cs="Times New Roman"/>
              </w:rPr>
              <w:t xml:space="preserve">supažindinti atsakingus asmenis. </w:t>
            </w:r>
          </w:p>
          <w:p w14:paraId="53E31028" w14:textId="77777777" w:rsidR="007819F5" w:rsidRDefault="00597427" w:rsidP="006806A1">
            <w:pPr>
              <w:pStyle w:val="Normal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  <w:r w:rsidR="006806A1" w:rsidRPr="00DE721B">
              <w:rPr>
                <w:rFonts w:ascii="Times New Roman" w:eastAsia="Times New Roman" w:hAnsi="Times New Roman" w:cs="Times New Roman"/>
              </w:rPr>
              <w:t>Reikalauti ištaisyti nurodytus trūkumus.</w:t>
            </w:r>
          </w:p>
          <w:p w14:paraId="7E845F06" w14:textId="565CC34C" w:rsidR="007819F5" w:rsidRPr="00DE721B" w:rsidRDefault="007819F5" w:rsidP="006806A1">
            <w:pPr>
              <w:pStyle w:val="Normal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17D53" w:rsidRPr="00DE721B" w14:paraId="0C5994DE" w14:textId="77777777" w:rsidTr="0652527C">
        <w:tc>
          <w:tcPr>
            <w:tcW w:w="9351" w:type="dxa"/>
            <w:gridSpan w:val="5"/>
            <w:shd w:val="clear" w:color="auto" w:fill="F2F2F2" w:themeFill="background1" w:themeFillShade="F2"/>
          </w:tcPr>
          <w:p w14:paraId="79E975D0" w14:textId="2EC6BD85" w:rsidR="00E17D53" w:rsidRPr="00DE721B" w:rsidRDefault="00E17D53" w:rsidP="00E17D53">
            <w:pPr>
              <w:pStyle w:val="Normal0"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2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Konsultavimas</w:t>
            </w:r>
          </w:p>
        </w:tc>
      </w:tr>
      <w:tr w:rsidR="00E17D53" w:rsidRPr="00DE721B" w14:paraId="4A20EC12" w14:textId="77777777" w:rsidTr="0652527C">
        <w:tc>
          <w:tcPr>
            <w:tcW w:w="1696" w:type="dxa"/>
          </w:tcPr>
          <w:p w14:paraId="11C34F11" w14:textId="4AC95ED2" w:rsidR="00E17D53" w:rsidRPr="00DE721B" w:rsidRDefault="00E17D53" w:rsidP="00E17D53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E721B">
              <w:rPr>
                <w:rFonts w:ascii="Times New Roman" w:eastAsia="Times New Roman" w:hAnsi="Times New Roman" w:cs="Times New Roman"/>
                <w:b/>
                <w:bCs/>
              </w:rPr>
              <w:t>Veikla</w:t>
            </w:r>
          </w:p>
        </w:tc>
        <w:tc>
          <w:tcPr>
            <w:tcW w:w="1050" w:type="dxa"/>
          </w:tcPr>
          <w:p w14:paraId="0CBD0889" w14:textId="774BD249" w:rsidR="00E17D53" w:rsidRPr="00DE721B" w:rsidRDefault="00E17D53" w:rsidP="00E17D53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E721B">
              <w:rPr>
                <w:rFonts w:ascii="Times New Roman" w:eastAsia="Times New Roman" w:hAnsi="Times New Roman" w:cs="Times New Roman"/>
                <w:b/>
                <w:bCs/>
              </w:rPr>
              <w:t>Skaičius</w:t>
            </w:r>
          </w:p>
        </w:tc>
        <w:tc>
          <w:tcPr>
            <w:tcW w:w="4195" w:type="dxa"/>
            <w:gridSpan w:val="2"/>
          </w:tcPr>
          <w:p w14:paraId="4AFD1C94" w14:textId="69523A20" w:rsidR="00E17D53" w:rsidRPr="00DE721B" w:rsidRDefault="00E17D53" w:rsidP="00E17D53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E721B">
              <w:rPr>
                <w:rFonts w:ascii="Times New Roman" w:eastAsia="Times New Roman" w:hAnsi="Times New Roman" w:cs="Times New Roman"/>
                <w:b/>
                <w:bCs/>
              </w:rPr>
              <w:t>Laikotarpis</w:t>
            </w:r>
          </w:p>
        </w:tc>
        <w:tc>
          <w:tcPr>
            <w:tcW w:w="2410" w:type="dxa"/>
          </w:tcPr>
          <w:p w14:paraId="6B3E2511" w14:textId="25B6C3FC" w:rsidR="00E17D53" w:rsidRPr="00DE721B" w:rsidRDefault="00E17D53" w:rsidP="00E17D53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E721B">
              <w:rPr>
                <w:rFonts w:ascii="Times New Roman" w:eastAsia="Times New Roman" w:hAnsi="Times New Roman" w:cs="Times New Roman"/>
                <w:b/>
                <w:bCs/>
              </w:rPr>
              <w:t>Pastabos</w:t>
            </w:r>
          </w:p>
        </w:tc>
      </w:tr>
      <w:tr w:rsidR="00E17D53" w:rsidRPr="00DE721B" w14:paraId="156C8229" w14:textId="77777777" w:rsidTr="0652527C">
        <w:tc>
          <w:tcPr>
            <w:tcW w:w="1696" w:type="dxa"/>
          </w:tcPr>
          <w:p w14:paraId="00000096" w14:textId="2B2F76D2" w:rsidR="00E17D53" w:rsidRPr="00DE721B" w:rsidRDefault="00E17D53" w:rsidP="00E17D5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721B">
              <w:rPr>
                <w:rFonts w:ascii="Times New Roman" w:eastAsia="Times New Roman" w:hAnsi="Times New Roman" w:cs="Times New Roman"/>
                <w:color w:val="000000"/>
              </w:rPr>
              <w:t xml:space="preserve">Juridinių ir fizinių asmenų konsultavimas raštu valstybinės kalbos vartojimo klausimais </w:t>
            </w:r>
          </w:p>
        </w:tc>
        <w:tc>
          <w:tcPr>
            <w:tcW w:w="1050" w:type="dxa"/>
          </w:tcPr>
          <w:p w14:paraId="0000009B" w14:textId="31757569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4195" w:type="dxa"/>
            <w:gridSpan w:val="2"/>
          </w:tcPr>
          <w:p w14:paraId="5FAF7A32" w14:textId="6952F8D5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Sausis–gruodis</w:t>
            </w:r>
          </w:p>
        </w:tc>
        <w:tc>
          <w:tcPr>
            <w:tcW w:w="2410" w:type="dxa"/>
          </w:tcPr>
          <w:p w14:paraId="0000009F" w14:textId="1F860580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Raštu, telefonu ar žodžiu konsultuoti ūkio subjektus po įstaigų / įmonių ir interneto svetainių patikrinimų.</w:t>
            </w:r>
          </w:p>
        </w:tc>
      </w:tr>
      <w:tr w:rsidR="00E17D53" w:rsidRPr="00DE721B" w14:paraId="4471308C" w14:textId="77777777" w:rsidTr="0652527C">
        <w:tc>
          <w:tcPr>
            <w:tcW w:w="1696" w:type="dxa"/>
          </w:tcPr>
          <w:p w14:paraId="0B545DFC" w14:textId="47C1DFA4" w:rsidR="00E17D53" w:rsidRPr="00DE721B" w:rsidRDefault="00E17D53" w:rsidP="00E17D5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721B">
              <w:rPr>
                <w:rFonts w:ascii="Times New Roman" w:eastAsia="Times New Roman" w:hAnsi="Times New Roman" w:cs="Times New Roman"/>
                <w:color w:val="000000"/>
              </w:rPr>
              <w:t>Konsultacijos asmenims aktualiais kalbos vartojimo klausimais</w:t>
            </w:r>
          </w:p>
        </w:tc>
        <w:tc>
          <w:tcPr>
            <w:tcW w:w="1050" w:type="dxa"/>
          </w:tcPr>
          <w:p w14:paraId="3EA635FC" w14:textId="1F3448ED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Pagal poreikį</w:t>
            </w:r>
          </w:p>
        </w:tc>
        <w:tc>
          <w:tcPr>
            <w:tcW w:w="4195" w:type="dxa"/>
            <w:gridSpan w:val="2"/>
          </w:tcPr>
          <w:p w14:paraId="0971C92F" w14:textId="046948D2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Sausis–gruodis</w:t>
            </w:r>
          </w:p>
        </w:tc>
        <w:tc>
          <w:tcPr>
            <w:tcW w:w="2410" w:type="dxa"/>
          </w:tcPr>
          <w:p w14:paraId="6D3FD23C" w14:textId="71E82073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Konsultuoti žodžiu, raštu, telefonu, el. paštu.</w:t>
            </w:r>
          </w:p>
        </w:tc>
      </w:tr>
      <w:tr w:rsidR="00E17D53" w:rsidRPr="00DE721B" w14:paraId="44852B92" w14:textId="77777777" w:rsidTr="0652527C">
        <w:tc>
          <w:tcPr>
            <w:tcW w:w="9351" w:type="dxa"/>
            <w:gridSpan w:val="5"/>
            <w:shd w:val="clear" w:color="auto" w:fill="F2F2F2" w:themeFill="background1" w:themeFillShade="F2"/>
          </w:tcPr>
          <w:p w14:paraId="74282E4D" w14:textId="44BFEC2D" w:rsidR="00E17D53" w:rsidRPr="00DE721B" w:rsidRDefault="00E17D53" w:rsidP="00E17D53">
            <w:pPr>
              <w:pStyle w:val="Normal0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E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Informacinė ir šviečiamoji veikla</w:t>
            </w:r>
          </w:p>
        </w:tc>
      </w:tr>
      <w:tr w:rsidR="00E17D53" w:rsidRPr="00DE721B" w14:paraId="68E41FEA" w14:textId="77777777" w:rsidTr="0652527C">
        <w:trPr>
          <w:trHeight w:val="586"/>
        </w:trPr>
        <w:tc>
          <w:tcPr>
            <w:tcW w:w="1696" w:type="dxa"/>
          </w:tcPr>
          <w:p w14:paraId="000000B8" w14:textId="009B8E50" w:rsidR="00E17D53" w:rsidRPr="00DE721B" w:rsidRDefault="00E17D53" w:rsidP="00E17D53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Veikla</w:t>
            </w:r>
          </w:p>
        </w:tc>
        <w:tc>
          <w:tcPr>
            <w:tcW w:w="1050" w:type="dxa"/>
          </w:tcPr>
          <w:p w14:paraId="000000B9" w14:textId="5DBF51E7" w:rsidR="00E17D53" w:rsidRPr="00DE721B" w:rsidRDefault="00E17D53" w:rsidP="00E17D53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Skaičius</w:t>
            </w:r>
          </w:p>
        </w:tc>
        <w:tc>
          <w:tcPr>
            <w:tcW w:w="4195" w:type="dxa"/>
            <w:gridSpan w:val="2"/>
          </w:tcPr>
          <w:p w14:paraId="2CFC04F1" w14:textId="27E166B4" w:rsidR="00E17D53" w:rsidRPr="00DE721B" w:rsidRDefault="00E17D53" w:rsidP="00E17D53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Laikotarpis</w:t>
            </w:r>
          </w:p>
        </w:tc>
        <w:tc>
          <w:tcPr>
            <w:tcW w:w="2410" w:type="dxa"/>
          </w:tcPr>
          <w:p w14:paraId="000000BE" w14:textId="2EF7E6CA" w:rsidR="00E17D53" w:rsidRPr="00DE721B" w:rsidRDefault="00E17D53" w:rsidP="00E17D53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Pastabos</w:t>
            </w:r>
          </w:p>
        </w:tc>
      </w:tr>
      <w:tr w:rsidR="00E17D53" w:rsidRPr="00DE721B" w14:paraId="222A6F2E" w14:textId="77777777" w:rsidTr="0652527C">
        <w:tc>
          <w:tcPr>
            <w:tcW w:w="1696" w:type="dxa"/>
          </w:tcPr>
          <w:p w14:paraId="000000C1" w14:textId="50673F2D" w:rsidR="00E17D53" w:rsidRPr="00DE721B" w:rsidRDefault="00E17D53" w:rsidP="00E17D5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721B">
              <w:rPr>
                <w:rFonts w:ascii="Times New Roman" w:eastAsia="Times New Roman" w:hAnsi="Times New Roman" w:cs="Times New Roman"/>
                <w:color w:val="000000"/>
              </w:rPr>
              <w:t>Straipsniai spaudoje</w:t>
            </w:r>
          </w:p>
        </w:tc>
        <w:tc>
          <w:tcPr>
            <w:tcW w:w="1050" w:type="dxa"/>
          </w:tcPr>
          <w:p w14:paraId="000000C4" w14:textId="544083AA" w:rsidR="00E17D53" w:rsidRPr="00DE721B" w:rsidRDefault="00E17D53" w:rsidP="00E17D53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195" w:type="dxa"/>
            <w:gridSpan w:val="2"/>
          </w:tcPr>
          <w:p w14:paraId="19FD2781" w14:textId="7A1415E6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Sausis–gruodis</w:t>
            </w:r>
          </w:p>
        </w:tc>
        <w:tc>
          <w:tcPr>
            <w:tcW w:w="2410" w:type="dxa"/>
          </w:tcPr>
          <w:p w14:paraId="000000D2" w14:textId="7989D07C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</w:tr>
      <w:tr w:rsidR="00E17D53" w:rsidRPr="00DE721B" w14:paraId="2A7AE87E" w14:textId="77777777" w:rsidTr="0652527C">
        <w:tc>
          <w:tcPr>
            <w:tcW w:w="1696" w:type="dxa"/>
          </w:tcPr>
          <w:p w14:paraId="000000D3" w14:textId="2986E136" w:rsidR="00E17D53" w:rsidRPr="00DE721B" w:rsidRDefault="00E17D53" w:rsidP="00E17D5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21B">
              <w:rPr>
                <w:rFonts w:ascii="Times New Roman" w:eastAsia="Times New Roman" w:hAnsi="Times New Roman" w:cs="Times New Roman"/>
                <w:color w:val="000000" w:themeColor="text1"/>
              </w:rPr>
              <w:t>Atmintinės ir rekomendacijos  savivaldybės interneto svetainėje</w:t>
            </w:r>
          </w:p>
        </w:tc>
        <w:tc>
          <w:tcPr>
            <w:tcW w:w="1050" w:type="dxa"/>
          </w:tcPr>
          <w:p w14:paraId="000000D4" w14:textId="2C8643D8" w:rsidR="00E17D53" w:rsidRPr="00DE721B" w:rsidRDefault="00E17D53" w:rsidP="00E17D53">
            <w:pPr>
              <w:pStyle w:val="Normal0"/>
              <w:jc w:val="center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195" w:type="dxa"/>
            <w:gridSpan w:val="2"/>
          </w:tcPr>
          <w:p w14:paraId="000000D5" w14:textId="7AF803C3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Sausis–gruodis</w:t>
            </w:r>
          </w:p>
        </w:tc>
        <w:tc>
          <w:tcPr>
            <w:tcW w:w="2410" w:type="dxa"/>
          </w:tcPr>
          <w:p w14:paraId="000000D9" w14:textId="097049B0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hyperlink r:id="rId8" w:history="1">
              <w:r w:rsidRPr="00DE721B">
                <w:rPr>
                  <w:rStyle w:val="Hipersaitas"/>
                  <w:rFonts w:ascii="Times New Roman" w:eastAsia="Times New Roman" w:hAnsi="Times New Roman" w:cs="Times New Roman"/>
                </w:rPr>
                <w:t>https://kaisiadorys.lt/veiklos-sritys/valstybine-kalba/atmintines/1995</w:t>
              </w:r>
            </w:hyperlink>
            <w:r w:rsidRPr="00DE721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17D53" w:rsidRPr="00DE721B" w14:paraId="334A3FE4" w14:textId="77777777" w:rsidTr="0652527C">
        <w:tc>
          <w:tcPr>
            <w:tcW w:w="9351" w:type="dxa"/>
            <w:gridSpan w:val="5"/>
            <w:shd w:val="clear" w:color="auto" w:fill="F2F2F2" w:themeFill="background1" w:themeFillShade="F2"/>
          </w:tcPr>
          <w:p w14:paraId="24823C26" w14:textId="70FC5926" w:rsidR="00E17D53" w:rsidRPr="00DE721B" w:rsidRDefault="00E17D53" w:rsidP="00E17D53">
            <w:pPr>
              <w:pStyle w:val="Normal0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E72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Kita veikla, susijusi su kalbos tvarkytojo funkcijų vykdymu</w:t>
            </w:r>
          </w:p>
        </w:tc>
      </w:tr>
      <w:tr w:rsidR="00E17D53" w:rsidRPr="00DE721B" w14:paraId="4AA196A5" w14:textId="77777777" w:rsidTr="0652527C">
        <w:tc>
          <w:tcPr>
            <w:tcW w:w="1696" w:type="dxa"/>
          </w:tcPr>
          <w:p w14:paraId="000000E1" w14:textId="6F824AC2" w:rsidR="00E17D53" w:rsidRPr="00DE721B" w:rsidRDefault="00E17D53" w:rsidP="00E17D53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Veikla</w:t>
            </w:r>
          </w:p>
        </w:tc>
        <w:tc>
          <w:tcPr>
            <w:tcW w:w="5245" w:type="dxa"/>
            <w:gridSpan w:val="3"/>
          </w:tcPr>
          <w:p w14:paraId="000000E2" w14:textId="0863AF00" w:rsidR="00E17D53" w:rsidRPr="00DE721B" w:rsidRDefault="00E17D53" w:rsidP="00E17D53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Laikotarpis</w:t>
            </w:r>
          </w:p>
        </w:tc>
        <w:tc>
          <w:tcPr>
            <w:tcW w:w="2410" w:type="dxa"/>
          </w:tcPr>
          <w:p w14:paraId="000000E7" w14:textId="77777777" w:rsidR="00E17D53" w:rsidRPr="00DE721B" w:rsidRDefault="00E17D53" w:rsidP="00E17D53">
            <w:pPr>
              <w:pStyle w:val="Normal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721B">
              <w:rPr>
                <w:rFonts w:ascii="Times New Roman" w:eastAsia="Times New Roman" w:hAnsi="Times New Roman" w:cs="Times New Roman"/>
                <w:b/>
              </w:rPr>
              <w:t>Pastabos</w:t>
            </w:r>
          </w:p>
        </w:tc>
      </w:tr>
      <w:tr w:rsidR="00E17D53" w:rsidRPr="00DE721B" w14:paraId="43129614" w14:textId="77777777" w:rsidTr="0652527C">
        <w:tc>
          <w:tcPr>
            <w:tcW w:w="1696" w:type="dxa"/>
          </w:tcPr>
          <w:p w14:paraId="000000E8" w14:textId="5FEDC1F6" w:rsidR="00E17D53" w:rsidRPr="00DE721B" w:rsidRDefault="00E17D53" w:rsidP="000C6474">
            <w:pPr>
              <w:pStyle w:val="Normal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21B">
              <w:rPr>
                <w:rFonts w:ascii="Times New Roman" w:eastAsia="Times New Roman" w:hAnsi="Times New Roman" w:cs="Times New Roman"/>
                <w:color w:val="000000" w:themeColor="text1"/>
              </w:rPr>
              <w:t>Puslapio „Valstybinė kalba“ Kaišiadorių rajono savivaldybės interneto svetainėje administravimas</w:t>
            </w:r>
          </w:p>
        </w:tc>
        <w:tc>
          <w:tcPr>
            <w:tcW w:w="5245" w:type="dxa"/>
            <w:gridSpan w:val="3"/>
          </w:tcPr>
          <w:p w14:paraId="000000F2" w14:textId="696C606D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Sausis–gruodis</w:t>
            </w:r>
          </w:p>
        </w:tc>
        <w:tc>
          <w:tcPr>
            <w:tcW w:w="2410" w:type="dxa"/>
          </w:tcPr>
          <w:p w14:paraId="000000F8" w14:textId="6418B02D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hyperlink r:id="rId9">
              <w:r w:rsidRPr="00DE721B">
                <w:rPr>
                  <w:rFonts w:ascii="Times New Roman" w:eastAsia="Times New Roman" w:hAnsi="Times New Roman" w:cs="Times New Roman"/>
                  <w:color w:val="1155CC"/>
                  <w:u w:val="single"/>
                </w:rPr>
                <w:t>https://kaisiadorys.lt/veiklos-sritys/valstybine-kalba</w:t>
              </w:r>
            </w:hyperlink>
          </w:p>
          <w:p w14:paraId="000000FF" w14:textId="61DB6475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</w:tr>
      <w:tr w:rsidR="00E17D53" w:rsidRPr="00DE721B" w14:paraId="43EE8FE2" w14:textId="77777777" w:rsidTr="0652527C">
        <w:tc>
          <w:tcPr>
            <w:tcW w:w="1696" w:type="dxa"/>
          </w:tcPr>
          <w:p w14:paraId="36ACB90E" w14:textId="711B22FE" w:rsidR="00E17D53" w:rsidRPr="00DE721B" w:rsidRDefault="00E17D53" w:rsidP="00E17D5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721B">
              <w:rPr>
                <w:rFonts w:ascii="Times New Roman" w:eastAsia="Times New Roman" w:hAnsi="Times New Roman" w:cs="Times New Roman"/>
                <w:color w:val="000000"/>
              </w:rPr>
              <w:t>Trumpi patarimai aktualiais kalbos vartojimo klausimais, eiliuotų kalbos patarimų rinkinys savivaldybės interneto svetainėje</w:t>
            </w:r>
          </w:p>
        </w:tc>
        <w:tc>
          <w:tcPr>
            <w:tcW w:w="5245" w:type="dxa"/>
            <w:gridSpan w:val="3"/>
          </w:tcPr>
          <w:p w14:paraId="1B4416D8" w14:textId="7053EBA6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Sausis–gruodis</w:t>
            </w:r>
          </w:p>
        </w:tc>
        <w:tc>
          <w:tcPr>
            <w:tcW w:w="2410" w:type="dxa"/>
          </w:tcPr>
          <w:p w14:paraId="2F2B80D5" w14:textId="1DEF3A81" w:rsidR="00E17D53" w:rsidRPr="00DE721B" w:rsidRDefault="00E17D53" w:rsidP="007819F5">
            <w:pPr>
              <w:pStyle w:val="Normal0"/>
              <w:spacing w:after="0" w:line="240" w:lineRule="auto"/>
              <w:rPr>
                <w:rFonts w:ascii="Times New Roman" w:hAnsi="Times New Roman" w:cs="Times New Roman"/>
              </w:rPr>
            </w:pPr>
            <w:r w:rsidRPr="00DE721B">
              <w:rPr>
                <w:rFonts w:ascii="Times New Roman" w:hAnsi="Times New Roman" w:cs="Times New Roman"/>
              </w:rPr>
              <w:t>Informuoti rajono gyventojus apie taisyklingos kalbos normas: kartą per savaitę interneto svetainės puslapyje skelbti aktualią informaciją, atsakymus į užduotus klausimus.</w:t>
            </w:r>
          </w:p>
          <w:p w14:paraId="1E2D1E42" w14:textId="55A828A1" w:rsidR="00E17D53" w:rsidRPr="00DE721B" w:rsidRDefault="00E17D53" w:rsidP="007819F5">
            <w:pPr>
              <w:pStyle w:val="Normal0"/>
              <w:spacing w:after="0" w:line="240" w:lineRule="auto"/>
              <w:rPr>
                <w:rFonts w:ascii="Times New Roman" w:hAnsi="Times New Roman" w:cs="Times New Roman"/>
              </w:rPr>
            </w:pPr>
            <w:hyperlink r:id="rId10">
              <w:r w:rsidRPr="00DE721B">
                <w:rPr>
                  <w:rStyle w:val="Hipersaitas"/>
                  <w:rFonts w:ascii="Times New Roman" w:hAnsi="Times New Roman" w:cs="Times New Roman"/>
                </w:rPr>
                <w:t>https://kaisiadorys.lt/veiklos-sritys/valstybine-kalba/konsultacijos/1900</w:t>
              </w:r>
            </w:hyperlink>
            <w:r w:rsidRPr="00DE721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17D53" w:rsidRPr="00DE721B" w14:paraId="3F42C6B8" w14:textId="77777777" w:rsidTr="007819F5">
        <w:trPr>
          <w:trHeight w:val="2967"/>
        </w:trPr>
        <w:tc>
          <w:tcPr>
            <w:tcW w:w="1696" w:type="dxa"/>
          </w:tcPr>
          <w:p w14:paraId="394569C8" w14:textId="20CD3287" w:rsidR="00E17D53" w:rsidRPr="00DE721B" w:rsidRDefault="00E17D53" w:rsidP="00E17D5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721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Lietuvių kalbos dienų renginiai</w:t>
            </w:r>
          </w:p>
        </w:tc>
        <w:tc>
          <w:tcPr>
            <w:tcW w:w="5245" w:type="dxa"/>
            <w:gridSpan w:val="3"/>
          </w:tcPr>
          <w:p w14:paraId="36F7E597" w14:textId="0030DCF3" w:rsidR="00E17D53" w:rsidRPr="00DE721B" w:rsidRDefault="006B6B48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Sausis</w:t>
            </w:r>
            <w:r w:rsidR="00E17D53" w:rsidRPr="00DE721B">
              <w:rPr>
                <w:rFonts w:ascii="Times New Roman" w:eastAsia="Times New Roman" w:hAnsi="Times New Roman" w:cs="Times New Roman"/>
              </w:rPr>
              <w:t xml:space="preserve">–kovas </w:t>
            </w:r>
          </w:p>
        </w:tc>
        <w:tc>
          <w:tcPr>
            <w:tcW w:w="2410" w:type="dxa"/>
          </w:tcPr>
          <w:p w14:paraId="5F2F93B7" w14:textId="3CA036B3" w:rsidR="00E17D53" w:rsidRPr="00DE721B" w:rsidRDefault="00E17D53" w:rsidP="007819F5">
            <w:pPr>
              <w:pStyle w:val="Normal0"/>
              <w:spacing w:after="0" w:line="240" w:lineRule="auto"/>
              <w:rPr>
                <w:rFonts w:ascii="Times New Roman" w:hAnsi="Times New Roman" w:cs="Times New Roman"/>
              </w:rPr>
            </w:pPr>
            <w:r w:rsidRPr="00DE721B">
              <w:rPr>
                <w:rFonts w:ascii="Times New Roman" w:hAnsi="Times New Roman" w:cs="Times New Roman"/>
              </w:rPr>
              <w:t>Surinkti informaciją iš rajono įstaigų, sudaryti Lietuvių kalbos dienų (LKD) renginių rajone planą ir pateikti Valstybinei lietuvių kalbos komisijai. Pagal galimybes dalyvauti</w:t>
            </w:r>
            <w:r w:rsidR="006806A1" w:rsidRPr="00DE721B">
              <w:rPr>
                <w:rFonts w:ascii="Times New Roman" w:hAnsi="Times New Roman" w:cs="Times New Roman"/>
              </w:rPr>
              <w:t xml:space="preserve"> </w:t>
            </w:r>
            <w:r w:rsidRPr="00DE721B">
              <w:rPr>
                <w:rFonts w:ascii="Times New Roman" w:hAnsi="Times New Roman" w:cs="Times New Roman"/>
              </w:rPr>
              <w:t>rajone organizuojamuose LKD renginiuose.</w:t>
            </w:r>
          </w:p>
        </w:tc>
      </w:tr>
      <w:tr w:rsidR="00E17D53" w:rsidRPr="00DE721B" w14:paraId="7873B3DC" w14:textId="77777777" w:rsidTr="0652527C">
        <w:tc>
          <w:tcPr>
            <w:tcW w:w="1696" w:type="dxa"/>
          </w:tcPr>
          <w:p w14:paraId="5491A054" w14:textId="76C9D30C" w:rsidR="00E17D53" w:rsidRPr="00DE721B" w:rsidRDefault="00E17D53" w:rsidP="00E17D5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Savivaldybės interneto svetainės tekstų kalbos redagavimas</w:t>
            </w:r>
          </w:p>
        </w:tc>
        <w:tc>
          <w:tcPr>
            <w:tcW w:w="5245" w:type="dxa"/>
            <w:gridSpan w:val="3"/>
          </w:tcPr>
          <w:p w14:paraId="71C09DB0" w14:textId="13A68722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Sausis–gruodis</w:t>
            </w:r>
          </w:p>
        </w:tc>
        <w:tc>
          <w:tcPr>
            <w:tcW w:w="2410" w:type="dxa"/>
          </w:tcPr>
          <w:p w14:paraId="056E6DB7" w14:textId="56EE178D" w:rsidR="00E17D53" w:rsidRPr="00DE721B" w:rsidRDefault="00E17D53" w:rsidP="00E17D53">
            <w:pPr>
              <w:pStyle w:val="Normal0"/>
              <w:rPr>
                <w:rFonts w:ascii="Times New Roman" w:hAnsi="Times New Roman" w:cs="Times New Roman"/>
              </w:rPr>
            </w:pPr>
            <w:r w:rsidRPr="00DE721B">
              <w:rPr>
                <w:rFonts w:ascii="Times New Roman" w:hAnsi="Times New Roman" w:cs="Times New Roman"/>
              </w:rPr>
              <w:t>Nuolat</w:t>
            </w:r>
          </w:p>
        </w:tc>
      </w:tr>
      <w:tr w:rsidR="00E17D53" w:rsidRPr="00DE721B" w14:paraId="157ED801" w14:textId="77777777" w:rsidTr="0652527C">
        <w:tc>
          <w:tcPr>
            <w:tcW w:w="1696" w:type="dxa"/>
          </w:tcPr>
          <w:p w14:paraId="0B6342FD" w14:textId="116BE0D0" w:rsidR="00E17D53" w:rsidRPr="00DE721B" w:rsidRDefault="00E17D53" w:rsidP="00E17D5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Viešųjų užrašų derinimas</w:t>
            </w:r>
          </w:p>
        </w:tc>
        <w:tc>
          <w:tcPr>
            <w:tcW w:w="5245" w:type="dxa"/>
            <w:gridSpan w:val="3"/>
          </w:tcPr>
          <w:p w14:paraId="7A0D88C6" w14:textId="6423A86D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Sausis–gruodis</w:t>
            </w:r>
          </w:p>
        </w:tc>
        <w:tc>
          <w:tcPr>
            <w:tcW w:w="2410" w:type="dxa"/>
          </w:tcPr>
          <w:p w14:paraId="7444FBDA" w14:textId="5E00D8EB" w:rsidR="00E17D53" w:rsidRPr="00DE721B" w:rsidRDefault="00E17D53" w:rsidP="00E17D53">
            <w:pPr>
              <w:pStyle w:val="Normal0"/>
              <w:rPr>
                <w:rFonts w:ascii="Times New Roman" w:hAnsi="Times New Roman" w:cs="Times New Roman"/>
              </w:rPr>
            </w:pPr>
            <w:r w:rsidRPr="00DE721B">
              <w:rPr>
                <w:rFonts w:ascii="Times New Roman" w:hAnsi="Times New Roman" w:cs="Times New Roman"/>
              </w:rPr>
              <w:t>Pagal poreikį</w:t>
            </w:r>
          </w:p>
        </w:tc>
      </w:tr>
      <w:tr w:rsidR="00E17D53" w:rsidRPr="00DE721B" w14:paraId="0591C429" w14:textId="77777777" w:rsidTr="0652527C">
        <w:tc>
          <w:tcPr>
            <w:tcW w:w="1696" w:type="dxa"/>
          </w:tcPr>
          <w:p w14:paraId="2F5AE5F6" w14:textId="61797FF6" w:rsidR="00E17D53" w:rsidRPr="00DE721B" w:rsidRDefault="00E17D53" w:rsidP="00E17D5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E721B">
              <w:rPr>
                <w:rFonts w:ascii="Times New Roman" w:eastAsia="Times New Roman" w:hAnsi="Times New Roman" w:cs="Times New Roman"/>
                <w:color w:val="000000" w:themeColor="text1"/>
              </w:rPr>
              <w:t>Kalbos tvarkytojo 202</w:t>
            </w:r>
            <w:r w:rsidR="006B6B48">
              <w:rPr>
                <w:rFonts w:ascii="Times New Roman" w:eastAsia="Times New Roman" w:hAnsi="Times New Roman" w:cs="Times New Roman"/>
                <w:color w:val="000000" w:themeColor="text1"/>
              </w:rPr>
              <w:t>6 </w:t>
            </w:r>
            <w:r w:rsidR="000243F3" w:rsidRPr="00DE721B">
              <w:rPr>
                <w:rFonts w:ascii="Times New Roman" w:eastAsia="Times New Roman" w:hAnsi="Times New Roman" w:cs="Times New Roman"/>
                <w:color w:val="000000" w:themeColor="text1"/>
              </w:rPr>
              <w:t>m.</w:t>
            </w:r>
            <w:r w:rsidRPr="00DE721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veiklos plano rengimas</w:t>
            </w:r>
          </w:p>
        </w:tc>
        <w:tc>
          <w:tcPr>
            <w:tcW w:w="5245" w:type="dxa"/>
            <w:gridSpan w:val="3"/>
          </w:tcPr>
          <w:p w14:paraId="4D34E3A3" w14:textId="1433CAC0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</w:t>
            </w:r>
            <w:r w:rsidR="000243F3" w:rsidRPr="00DE721B"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2410" w:type="dxa"/>
          </w:tcPr>
          <w:p w14:paraId="010DB2D2" w14:textId="77777777" w:rsidR="00E17D53" w:rsidRPr="00DE721B" w:rsidRDefault="00E17D53" w:rsidP="00E17D53">
            <w:pPr>
              <w:pStyle w:val="Normal0"/>
              <w:rPr>
                <w:rFonts w:ascii="Times New Roman" w:hAnsi="Times New Roman" w:cs="Times New Roman"/>
              </w:rPr>
            </w:pPr>
          </w:p>
        </w:tc>
      </w:tr>
      <w:tr w:rsidR="00E17D53" w:rsidRPr="00DE721B" w14:paraId="1A1625A4" w14:textId="77777777" w:rsidTr="0652527C">
        <w:tc>
          <w:tcPr>
            <w:tcW w:w="1696" w:type="dxa"/>
          </w:tcPr>
          <w:p w14:paraId="584924BD" w14:textId="3FA1A310" w:rsidR="00E17D53" w:rsidRPr="00DE721B" w:rsidRDefault="00E17D53" w:rsidP="00E17D5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E721B">
              <w:rPr>
                <w:rFonts w:ascii="Times New Roman" w:eastAsia="Times New Roman" w:hAnsi="Times New Roman" w:cs="Times New Roman"/>
                <w:color w:val="000000" w:themeColor="text1"/>
              </w:rPr>
              <w:t>Kalbos tvarkytojo 202</w:t>
            </w:r>
            <w:r w:rsidR="006B6B48">
              <w:rPr>
                <w:rFonts w:ascii="Times New Roman" w:eastAsia="Times New Roman" w:hAnsi="Times New Roman" w:cs="Times New Roman"/>
                <w:color w:val="000000" w:themeColor="text1"/>
              </w:rPr>
              <w:t>6 </w:t>
            </w:r>
            <w:r w:rsidRPr="00DE721B">
              <w:rPr>
                <w:rFonts w:ascii="Times New Roman" w:eastAsia="Times New Roman" w:hAnsi="Times New Roman" w:cs="Times New Roman"/>
                <w:color w:val="000000" w:themeColor="text1"/>
              </w:rPr>
              <w:t>m</w:t>
            </w:r>
            <w:r w:rsidR="000C6474" w:rsidRPr="00DE721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pusmečio </w:t>
            </w:r>
            <w:r w:rsidR="006B6B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ir metų </w:t>
            </w:r>
            <w:r w:rsidR="000C6474" w:rsidRPr="00DE721B">
              <w:rPr>
                <w:rFonts w:ascii="Times New Roman" w:eastAsia="Times New Roman" w:hAnsi="Times New Roman" w:cs="Times New Roman"/>
                <w:color w:val="000000" w:themeColor="text1"/>
              </w:rPr>
              <w:t>veiklos ataskaitų rengimas</w:t>
            </w:r>
          </w:p>
        </w:tc>
        <w:tc>
          <w:tcPr>
            <w:tcW w:w="5245" w:type="dxa"/>
            <w:gridSpan w:val="3"/>
          </w:tcPr>
          <w:p w14:paraId="09135E79" w14:textId="2A923DF0" w:rsidR="00E17D53" w:rsidRPr="00DE721B" w:rsidRDefault="00E17D53" w:rsidP="00E17D53">
            <w:pPr>
              <w:pStyle w:val="Normal0"/>
              <w:rPr>
                <w:rFonts w:ascii="Times New Roman" w:eastAsia="Times New Roman" w:hAnsi="Times New Roman" w:cs="Times New Roman"/>
              </w:rPr>
            </w:pPr>
            <w:r w:rsidRPr="00DE721B">
              <w:rPr>
                <w:rFonts w:ascii="Times New Roman" w:eastAsia="Times New Roman" w:hAnsi="Times New Roman" w:cs="Times New Roman"/>
              </w:rPr>
              <w:t>Sausis</w:t>
            </w:r>
            <w:r w:rsidR="000C6474" w:rsidRPr="00DE721B">
              <w:rPr>
                <w:rFonts w:ascii="Times New Roman" w:eastAsia="Times New Roman" w:hAnsi="Times New Roman" w:cs="Times New Roman"/>
              </w:rPr>
              <w:t>, liepa.</w:t>
            </w:r>
          </w:p>
        </w:tc>
        <w:tc>
          <w:tcPr>
            <w:tcW w:w="2410" w:type="dxa"/>
          </w:tcPr>
          <w:p w14:paraId="471C0C71" w14:textId="77777777" w:rsidR="00E17D53" w:rsidRPr="00DE721B" w:rsidRDefault="00E17D53" w:rsidP="00E17D53">
            <w:pPr>
              <w:pStyle w:val="Normal0"/>
              <w:rPr>
                <w:rFonts w:ascii="Times New Roman" w:hAnsi="Times New Roman" w:cs="Times New Roman"/>
              </w:rPr>
            </w:pPr>
          </w:p>
        </w:tc>
      </w:tr>
    </w:tbl>
    <w:p w14:paraId="6B477EBA" w14:textId="3C901214" w:rsidR="00C51AFD" w:rsidRDefault="00C51AFD" w:rsidP="000243F3">
      <w:pPr>
        <w:pStyle w:val="Normal0"/>
        <w:jc w:val="center"/>
      </w:pPr>
      <w:r>
        <w:t>_________________________________________</w:t>
      </w:r>
    </w:p>
    <w:sectPr w:rsidR="00C51AFD" w:rsidSect="003C171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567" w:footer="567" w:gutter="0"/>
      <w:pgNumType w:start="1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ACF34" w14:textId="77777777" w:rsidR="00A15CA0" w:rsidRDefault="00A15CA0" w:rsidP="00DF211E">
      <w:pPr>
        <w:spacing w:after="0" w:line="240" w:lineRule="auto"/>
      </w:pPr>
      <w:r>
        <w:separator/>
      </w:r>
    </w:p>
  </w:endnote>
  <w:endnote w:type="continuationSeparator" w:id="0">
    <w:p w14:paraId="45B45E51" w14:textId="77777777" w:rsidR="00A15CA0" w:rsidRDefault="00A15CA0" w:rsidP="00DF2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EE7E0" w14:textId="77777777" w:rsidR="00DF211E" w:rsidRDefault="00DF211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7825C" w14:textId="77777777" w:rsidR="00DF211E" w:rsidRDefault="00DF211E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1DC61" w14:textId="77777777" w:rsidR="00DF211E" w:rsidRDefault="00DF211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95E78" w14:textId="77777777" w:rsidR="00A15CA0" w:rsidRDefault="00A15CA0" w:rsidP="00DF211E">
      <w:pPr>
        <w:spacing w:after="0" w:line="240" w:lineRule="auto"/>
      </w:pPr>
      <w:r>
        <w:separator/>
      </w:r>
    </w:p>
  </w:footnote>
  <w:footnote w:type="continuationSeparator" w:id="0">
    <w:p w14:paraId="2E58AA2F" w14:textId="77777777" w:rsidR="00A15CA0" w:rsidRDefault="00A15CA0" w:rsidP="00DF2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78314" w14:textId="77777777" w:rsidR="00DF211E" w:rsidRDefault="00DF211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00016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090797E" w14:textId="05216591" w:rsidR="00DF211E" w:rsidRDefault="00DF211E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98B812" w14:textId="77777777" w:rsidR="00DF211E" w:rsidRDefault="00DF211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0E9F9" w14:textId="77777777" w:rsidR="00DF211E" w:rsidRDefault="00DF211E">
    <w:pPr>
      <w:pStyle w:val="Antrats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HFUJ0ZrdK3SUbZ" id="oxoOiBsl"/>
  </int:Manifest>
  <int:Observations>
    <int:Content id="oxoOiBsl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FD1"/>
    <w:multiLevelType w:val="hybridMultilevel"/>
    <w:tmpl w:val="522E205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31C76"/>
    <w:multiLevelType w:val="hybridMultilevel"/>
    <w:tmpl w:val="53901AA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8D7ADC"/>
    <w:multiLevelType w:val="hybridMultilevel"/>
    <w:tmpl w:val="38D80F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B4582"/>
    <w:multiLevelType w:val="hybridMultilevel"/>
    <w:tmpl w:val="B99C1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30232A"/>
    <w:multiLevelType w:val="hybridMultilevel"/>
    <w:tmpl w:val="E7703A5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723623">
    <w:abstractNumId w:val="3"/>
  </w:num>
  <w:num w:numId="2" w16cid:durableId="1688367295">
    <w:abstractNumId w:val="0"/>
  </w:num>
  <w:num w:numId="3" w16cid:durableId="852258707">
    <w:abstractNumId w:val="1"/>
  </w:num>
  <w:num w:numId="4" w16cid:durableId="999581992">
    <w:abstractNumId w:val="4"/>
  </w:num>
  <w:num w:numId="5" w16cid:durableId="7767576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95DDD2"/>
    <w:rsid w:val="0000699E"/>
    <w:rsid w:val="000243F3"/>
    <w:rsid w:val="00027B25"/>
    <w:rsid w:val="000625DA"/>
    <w:rsid w:val="00064B7A"/>
    <w:rsid w:val="00065C62"/>
    <w:rsid w:val="00075A0A"/>
    <w:rsid w:val="00083844"/>
    <w:rsid w:val="00083EE9"/>
    <w:rsid w:val="000C6474"/>
    <w:rsid w:val="000F277E"/>
    <w:rsid w:val="000F4D62"/>
    <w:rsid w:val="00105231"/>
    <w:rsid w:val="00110CEA"/>
    <w:rsid w:val="00114A30"/>
    <w:rsid w:val="00122513"/>
    <w:rsid w:val="00163D24"/>
    <w:rsid w:val="00170814"/>
    <w:rsid w:val="001752C6"/>
    <w:rsid w:val="00183F6D"/>
    <w:rsid w:val="00184BC6"/>
    <w:rsid w:val="001874A7"/>
    <w:rsid w:val="00190A6D"/>
    <w:rsid w:val="001A71CB"/>
    <w:rsid w:val="001B198D"/>
    <w:rsid w:val="001C1B32"/>
    <w:rsid w:val="001C3A61"/>
    <w:rsid w:val="001E54BA"/>
    <w:rsid w:val="001F190A"/>
    <w:rsid w:val="001F3654"/>
    <w:rsid w:val="00211158"/>
    <w:rsid w:val="00220407"/>
    <w:rsid w:val="002274E6"/>
    <w:rsid w:val="00230B15"/>
    <w:rsid w:val="00230F03"/>
    <w:rsid w:val="0026513E"/>
    <w:rsid w:val="00265775"/>
    <w:rsid w:val="002862DC"/>
    <w:rsid w:val="00286A95"/>
    <w:rsid w:val="002A7E08"/>
    <w:rsid w:val="002F178F"/>
    <w:rsid w:val="0031173D"/>
    <w:rsid w:val="003227F4"/>
    <w:rsid w:val="00330320"/>
    <w:rsid w:val="00334923"/>
    <w:rsid w:val="003404C0"/>
    <w:rsid w:val="00347B96"/>
    <w:rsid w:val="00360E47"/>
    <w:rsid w:val="003723E8"/>
    <w:rsid w:val="00376FAF"/>
    <w:rsid w:val="00394EE1"/>
    <w:rsid w:val="003A28F3"/>
    <w:rsid w:val="003C171B"/>
    <w:rsid w:val="003C4EF4"/>
    <w:rsid w:val="003D5BF8"/>
    <w:rsid w:val="00416135"/>
    <w:rsid w:val="00416F95"/>
    <w:rsid w:val="00421E2B"/>
    <w:rsid w:val="004542D5"/>
    <w:rsid w:val="00474982"/>
    <w:rsid w:val="0049160A"/>
    <w:rsid w:val="004E16D2"/>
    <w:rsid w:val="004F2D5B"/>
    <w:rsid w:val="004F3B6C"/>
    <w:rsid w:val="004F416B"/>
    <w:rsid w:val="005377AF"/>
    <w:rsid w:val="00554194"/>
    <w:rsid w:val="005606EB"/>
    <w:rsid w:val="00561C8C"/>
    <w:rsid w:val="0056251C"/>
    <w:rsid w:val="00597427"/>
    <w:rsid w:val="005B376E"/>
    <w:rsid w:val="005C443C"/>
    <w:rsid w:val="005C729D"/>
    <w:rsid w:val="005E0DFA"/>
    <w:rsid w:val="005E332B"/>
    <w:rsid w:val="005E52E0"/>
    <w:rsid w:val="006148D9"/>
    <w:rsid w:val="00634A0D"/>
    <w:rsid w:val="00642A52"/>
    <w:rsid w:val="00646F92"/>
    <w:rsid w:val="006572B6"/>
    <w:rsid w:val="00663BB5"/>
    <w:rsid w:val="00666D68"/>
    <w:rsid w:val="00667D72"/>
    <w:rsid w:val="00673C9B"/>
    <w:rsid w:val="006806A1"/>
    <w:rsid w:val="00690263"/>
    <w:rsid w:val="00695444"/>
    <w:rsid w:val="006A7B3D"/>
    <w:rsid w:val="006B3191"/>
    <w:rsid w:val="006B6B48"/>
    <w:rsid w:val="006C70DA"/>
    <w:rsid w:val="006D7CDC"/>
    <w:rsid w:val="006E40E4"/>
    <w:rsid w:val="006F0ACA"/>
    <w:rsid w:val="006F51BD"/>
    <w:rsid w:val="006F699F"/>
    <w:rsid w:val="00700C57"/>
    <w:rsid w:val="00711DCA"/>
    <w:rsid w:val="00720900"/>
    <w:rsid w:val="00761C99"/>
    <w:rsid w:val="007747AE"/>
    <w:rsid w:val="007819F5"/>
    <w:rsid w:val="00783D85"/>
    <w:rsid w:val="00791A16"/>
    <w:rsid w:val="007A1E23"/>
    <w:rsid w:val="007A331B"/>
    <w:rsid w:val="007A6546"/>
    <w:rsid w:val="007B0167"/>
    <w:rsid w:val="007D60BA"/>
    <w:rsid w:val="007E53D0"/>
    <w:rsid w:val="007F14BE"/>
    <w:rsid w:val="00800077"/>
    <w:rsid w:val="0080358F"/>
    <w:rsid w:val="00813600"/>
    <w:rsid w:val="00817ED2"/>
    <w:rsid w:val="00844547"/>
    <w:rsid w:val="00851313"/>
    <w:rsid w:val="008569C7"/>
    <w:rsid w:val="00856A7C"/>
    <w:rsid w:val="00857DF7"/>
    <w:rsid w:val="008605BF"/>
    <w:rsid w:val="00861C07"/>
    <w:rsid w:val="00872FA3"/>
    <w:rsid w:val="0088485C"/>
    <w:rsid w:val="008862D4"/>
    <w:rsid w:val="008C1EA7"/>
    <w:rsid w:val="008E05B5"/>
    <w:rsid w:val="00921905"/>
    <w:rsid w:val="00921C74"/>
    <w:rsid w:val="0095172C"/>
    <w:rsid w:val="00952519"/>
    <w:rsid w:val="00964932"/>
    <w:rsid w:val="00977445"/>
    <w:rsid w:val="00977645"/>
    <w:rsid w:val="00984990"/>
    <w:rsid w:val="009920CA"/>
    <w:rsid w:val="00993B05"/>
    <w:rsid w:val="009A1000"/>
    <w:rsid w:val="009A73BD"/>
    <w:rsid w:val="009B46E9"/>
    <w:rsid w:val="009F7CCC"/>
    <w:rsid w:val="00A02B1F"/>
    <w:rsid w:val="00A07B9C"/>
    <w:rsid w:val="00A15CA0"/>
    <w:rsid w:val="00A34F42"/>
    <w:rsid w:val="00A35C98"/>
    <w:rsid w:val="00A45FCF"/>
    <w:rsid w:val="00A46FF3"/>
    <w:rsid w:val="00A55B26"/>
    <w:rsid w:val="00A63DC0"/>
    <w:rsid w:val="00A776F6"/>
    <w:rsid w:val="00A97AAB"/>
    <w:rsid w:val="00AA3A54"/>
    <w:rsid w:val="00AB5021"/>
    <w:rsid w:val="00AC62EC"/>
    <w:rsid w:val="00AD38D7"/>
    <w:rsid w:val="00AD7814"/>
    <w:rsid w:val="00AF5597"/>
    <w:rsid w:val="00B03C83"/>
    <w:rsid w:val="00B03C8A"/>
    <w:rsid w:val="00B250A5"/>
    <w:rsid w:val="00B40316"/>
    <w:rsid w:val="00B55259"/>
    <w:rsid w:val="00B7169A"/>
    <w:rsid w:val="00B72AD6"/>
    <w:rsid w:val="00BA4CCC"/>
    <w:rsid w:val="00BB0705"/>
    <w:rsid w:val="00BE4DB6"/>
    <w:rsid w:val="00BF17E3"/>
    <w:rsid w:val="00BF5D48"/>
    <w:rsid w:val="00C068A0"/>
    <w:rsid w:val="00C0725F"/>
    <w:rsid w:val="00C154E2"/>
    <w:rsid w:val="00C21EE5"/>
    <w:rsid w:val="00C36317"/>
    <w:rsid w:val="00C51AFD"/>
    <w:rsid w:val="00C54648"/>
    <w:rsid w:val="00C61442"/>
    <w:rsid w:val="00C7460E"/>
    <w:rsid w:val="00C810CE"/>
    <w:rsid w:val="00C930F3"/>
    <w:rsid w:val="00C94BC2"/>
    <w:rsid w:val="00CB1881"/>
    <w:rsid w:val="00CB3744"/>
    <w:rsid w:val="00CD2AC6"/>
    <w:rsid w:val="00CD436F"/>
    <w:rsid w:val="00CD4C26"/>
    <w:rsid w:val="00CF098E"/>
    <w:rsid w:val="00CF1B33"/>
    <w:rsid w:val="00CF4D32"/>
    <w:rsid w:val="00D002D0"/>
    <w:rsid w:val="00D05831"/>
    <w:rsid w:val="00D1533B"/>
    <w:rsid w:val="00D22272"/>
    <w:rsid w:val="00D24C3C"/>
    <w:rsid w:val="00D24EFF"/>
    <w:rsid w:val="00D27806"/>
    <w:rsid w:val="00D35A60"/>
    <w:rsid w:val="00D37721"/>
    <w:rsid w:val="00D511F6"/>
    <w:rsid w:val="00DC6337"/>
    <w:rsid w:val="00DE721B"/>
    <w:rsid w:val="00DF211E"/>
    <w:rsid w:val="00E17D53"/>
    <w:rsid w:val="00E20798"/>
    <w:rsid w:val="00E2201F"/>
    <w:rsid w:val="00E246DF"/>
    <w:rsid w:val="00E3105C"/>
    <w:rsid w:val="00E37579"/>
    <w:rsid w:val="00E43F1F"/>
    <w:rsid w:val="00E51411"/>
    <w:rsid w:val="00E54200"/>
    <w:rsid w:val="00E56F81"/>
    <w:rsid w:val="00E608FB"/>
    <w:rsid w:val="00E70FA7"/>
    <w:rsid w:val="00E943A2"/>
    <w:rsid w:val="00E94F0E"/>
    <w:rsid w:val="00E97503"/>
    <w:rsid w:val="00EA01C7"/>
    <w:rsid w:val="00EA7DC4"/>
    <w:rsid w:val="00F02A0C"/>
    <w:rsid w:val="00F162AC"/>
    <w:rsid w:val="00F178A2"/>
    <w:rsid w:val="00F27FC0"/>
    <w:rsid w:val="00F41AA1"/>
    <w:rsid w:val="00F46185"/>
    <w:rsid w:val="00F53803"/>
    <w:rsid w:val="00F807EA"/>
    <w:rsid w:val="00F94BBD"/>
    <w:rsid w:val="00F95965"/>
    <w:rsid w:val="00FB4BE6"/>
    <w:rsid w:val="00FC1907"/>
    <w:rsid w:val="00FD468D"/>
    <w:rsid w:val="00FE193F"/>
    <w:rsid w:val="011D9956"/>
    <w:rsid w:val="01362A3B"/>
    <w:rsid w:val="0327ADAF"/>
    <w:rsid w:val="036964AB"/>
    <w:rsid w:val="037B39B4"/>
    <w:rsid w:val="0652527C"/>
    <w:rsid w:val="078AA533"/>
    <w:rsid w:val="07F04072"/>
    <w:rsid w:val="08ECD0C2"/>
    <w:rsid w:val="098D860D"/>
    <w:rsid w:val="0A353C16"/>
    <w:rsid w:val="0AA5FDEC"/>
    <w:rsid w:val="0AED2F6C"/>
    <w:rsid w:val="0D684C6E"/>
    <w:rsid w:val="0DA36509"/>
    <w:rsid w:val="0E4DD1F0"/>
    <w:rsid w:val="1003E1C5"/>
    <w:rsid w:val="10337B16"/>
    <w:rsid w:val="119406F5"/>
    <w:rsid w:val="126F5013"/>
    <w:rsid w:val="128FC42F"/>
    <w:rsid w:val="13FE1B5C"/>
    <w:rsid w:val="1409FB6D"/>
    <w:rsid w:val="15E214D5"/>
    <w:rsid w:val="16A2BC9A"/>
    <w:rsid w:val="17E4398B"/>
    <w:rsid w:val="1995DDD2"/>
    <w:rsid w:val="199FDE01"/>
    <w:rsid w:val="1A10DB1E"/>
    <w:rsid w:val="1AB50D8E"/>
    <w:rsid w:val="1AE05745"/>
    <w:rsid w:val="1B5BD2AB"/>
    <w:rsid w:val="1D692744"/>
    <w:rsid w:val="1DFECFAA"/>
    <w:rsid w:val="1E010551"/>
    <w:rsid w:val="20CEEFF2"/>
    <w:rsid w:val="22F4D5F1"/>
    <w:rsid w:val="23305E98"/>
    <w:rsid w:val="23573FA9"/>
    <w:rsid w:val="236F9369"/>
    <w:rsid w:val="23FD922F"/>
    <w:rsid w:val="2466C951"/>
    <w:rsid w:val="24676F42"/>
    <w:rsid w:val="246E112E"/>
    <w:rsid w:val="25E57641"/>
    <w:rsid w:val="260F82E9"/>
    <w:rsid w:val="26D2EA00"/>
    <w:rsid w:val="28605514"/>
    <w:rsid w:val="28CC5989"/>
    <w:rsid w:val="291D1703"/>
    <w:rsid w:val="29E3DAA8"/>
    <w:rsid w:val="2BEBDC31"/>
    <w:rsid w:val="2D00A14B"/>
    <w:rsid w:val="2D8E7022"/>
    <w:rsid w:val="2E70011B"/>
    <w:rsid w:val="2E91C12F"/>
    <w:rsid w:val="2FC7D999"/>
    <w:rsid w:val="30290BD8"/>
    <w:rsid w:val="309E7B9D"/>
    <w:rsid w:val="3124E1A2"/>
    <w:rsid w:val="32D10610"/>
    <w:rsid w:val="3370C633"/>
    <w:rsid w:val="33E9E3C2"/>
    <w:rsid w:val="34A3DFCF"/>
    <w:rsid w:val="35007A12"/>
    <w:rsid w:val="350778EC"/>
    <w:rsid w:val="35FCB7FA"/>
    <w:rsid w:val="36154A87"/>
    <w:rsid w:val="37E3B779"/>
    <w:rsid w:val="38B136DC"/>
    <w:rsid w:val="38C4D3FE"/>
    <w:rsid w:val="39ACA86B"/>
    <w:rsid w:val="3B0FE61E"/>
    <w:rsid w:val="3B1386AC"/>
    <w:rsid w:val="3BCE1112"/>
    <w:rsid w:val="3BCF8684"/>
    <w:rsid w:val="3D570D4C"/>
    <w:rsid w:val="3DCF3648"/>
    <w:rsid w:val="3E119FB5"/>
    <w:rsid w:val="3E205C6C"/>
    <w:rsid w:val="3F072746"/>
    <w:rsid w:val="3F301482"/>
    <w:rsid w:val="3F7E00A1"/>
    <w:rsid w:val="3FEE8B89"/>
    <w:rsid w:val="41517D29"/>
    <w:rsid w:val="4157FD2E"/>
    <w:rsid w:val="41617674"/>
    <w:rsid w:val="41A14D62"/>
    <w:rsid w:val="424BC021"/>
    <w:rsid w:val="4562BC62"/>
    <w:rsid w:val="45F56114"/>
    <w:rsid w:val="4665A033"/>
    <w:rsid w:val="46FE8CC3"/>
    <w:rsid w:val="476D5CA4"/>
    <w:rsid w:val="47B3A5D4"/>
    <w:rsid w:val="47CF2C38"/>
    <w:rsid w:val="487FDD1A"/>
    <w:rsid w:val="49EEFF00"/>
    <w:rsid w:val="4A362D85"/>
    <w:rsid w:val="4C26EF20"/>
    <w:rsid w:val="4CEF3D77"/>
    <w:rsid w:val="4D23D16C"/>
    <w:rsid w:val="4D2966BF"/>
    <w:rsid w:val="4D9FD215"/>
    <w:rsid w:val="4E8533C3"/>
    <w:rsid w:val="4EF73767"/>
    <w:rsid w:val="4FDC6B58"/>
    <w:rsid w:val="50DA5A11"/>
    <w:rsid w:val="51957F0B"/>
    <w:rsid w:val="52680398"/>
    <w:rsid w:val="539D8E42"/>
    <w:rsid w:val="54389DE0"/>
    <w:rsid w:val="5482FDBD"/>
    <w:rsid w:val="55168878"/>
    <w:rsid w:val="55B1B678"/>
    <w:rsid w:val="56D48937"/>
    <w:rsid w:val="577E2915"/>
    <w:rsid w:val="5A1FF7F8"/>
    <w:rsid w:val="5ACA78B9"/>
    <w:rsid w:val="5EC4AED6"/>
    <w:rsid w:val="5F9DB16F"/>
    <w:rsid w:val="62B18F5A"/>
    <w:rsid w:val="630C5473"/>
    <w:rsid w:val="63E1F8BE"/>
    <w:rsid w:val="64D28594"/>
    <w:rsid w:val="6570CC8D"/>
    <w:rsid w:val="66430C36"/>
    <w:rsid w:val="669E7AA8"/>
    <w:rsid w:val="6739B6FE"/>
    <w:rsid w:val="674E7AD5"/>
    <w:rsid w:val="683772BB"/>
    <w:rsid w:val="68E78AB0"/>
    <w:rsid w:val="6B58A99D"/>
    <w:rsid w:val="6BAF1500"/>
    <w:rsid w:val="6C1F0E71"/>
    <w:rsid w:val="6C82858D"/>
    <w:rsid w:val="6DA97F85"/>
    <w:rsid w:val="6E7383B7"/>
    <w:rsid w:val="6F14FE27"/>
    <w:rsid w:val="6FC9C6D3"/>
    <w:rsid w:val="7122B098"/>
    <w:rsid w:val="71AD4D52"/>
    <w:rsid w:val="7215AB64"/>
    <w:rsid w:val="73D40DA7"/>
    <w:rsid w:val="75AC5833"/>
    <w:rsid w:val="75CDA7E6"/>
    <w:rsid w:val="763F71FE"/>
    <w:rsid w:val="77EABD0A"/>
    <w:rsid w:val="781C3108"/>
    <w:rsid w:val="7940BABA"/>
    <w:rsid w:val="7ABE02AA"/>
    <w:rsid w:val="7B69A284"/>
    <w:rsid w:val="7B777B22"/>
    <w:rsid w:val="7C62B917"/>
    <w:rsid w:val="7CBAA585"/>
    <w:rsid w:val="7D09D46E"/>
    <w:rsid w:val="7DBE692C"/>
    <w:rsid w:val="7DFA1420"/>
    <w:rsid w:val="7E26F34D"/>
    <w:rsid w:val="7E9A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DF040"/>
  <w15:docId w15:val="{84D798C9-4263-43B0-9E47-9A0C0D73D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0"/>
    <w:qFormat/>
    <w:rsid w:val="00470CA0"/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0D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Lentelstinklelis">
    <w:name w:val="Table Grid"/>
    <w:basedOn w:val="NormalTable0"/>
    <w:uiPriority w:val="59"/>
    <w:rsid w:val="00692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B60563"/>
    <w:rPr>
      <w:color w:val="0000FF" w:themeColor="hyperlink"/>
      <w:u w:val="single"/>
    </w:rPr>
  </w:style>
  <w:style w:type="paragraph" w:styleId="Paantrat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1C1B32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DF21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F211E"/>
  </w:style>
  <w:style w:type="paragraph" w:styleId="Porat">
    <w:name w:val="footer"/>
    <w:basedOn w:val="prastasis"/>
    <w:link w:val="PoratDiagrama"/>
    <w:uiPriority w:val="99"/>
    <w:unhideWhenUsed/>
    <w:rsid w:val="00DF21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F211E"/>
  </w:style>
  <w:style w:type="paragraph" w:styleId="Sraopastraipa">
    <w:name w:val="List Paragraph"/>
    <w:basedOn w:val="prastasis"/>
    <w:uiPriority w:val="34"/>
    <w:qFormat/>
    <w:rsid w:val="00A45F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15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isiadorys.lt/veiklos-sritys/valstybine-kalba/atmintines/1995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kaisiadorys.lt/veiklos-sritys/valstybine-kalba/konsultacijos/19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aisiadorys.lt/veiklos-sritys/valstybine-kalba" TargetMode="External"/><Relationship Id="rId14" Type="http://schemas.openxmlformats.org/officeDocument/2006/relationships/footer" Target="footer2.xml"/><Relationship Id="R1efe20734b454f8f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qkPk0Lr+sjj7BDf6i0RAg3HweA==">AMUW2mWH7QVWkBtzDhk4ddIbWiGpI6A+r1A1aE2ErJZamkVgaoTSrX2DggySpqu+hCwoOcJPl+9M5yWeHNh2Yj3dsIlCcbW7qwVQROzrkPn9Um/7O5Xgmz+9QYei6CSNPhmSmuP/6pc9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</dc:creator>
  <cp:lastModifiedBy>Aušra Grigonienė</cp:lastModifiedBy>
  <cp:revision>78</cp:revision>
  <dcterms:created xsi:type="dcterms:W3CDTF">2021-03-22T12:08:00Z</dcterms:created>
  <dcterms:modified xsi:type="dcterms:W3CDTF">2026-01-19T13:49:00Z</dcterms:modified>
</cp:coreProperties>
</file>