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856E8" w14:textId="01DFCA9E" w:rsidR="000922B8" w:rsidRDefault="000922B8" w:rsidP="000922B8">
      <w:pPr>
        <w:rPr>
          <w:sz w:val="28"/>
          <w:szCs w:val="28"/>
        </w:rPr>
      </w:pPr>
      <w:r w:rsidRPr="000922B8">
        <w:rPr>
          <w:sz w:val="28"/>
          <w:szCs w:val="28"/>
        </w:rPr>
        <w:t>KALBININKĖ PATARIA</w:t>
      </w:r>
    </w:p>
    <w:p w14:paraId="46540609" w14:textId="635C4153" w:rsidR="000922B8" w:rsidRPr="003C2C40" w:rsidRDefault="000922B8" w:rsidP="000922B8">
      <w:pPr>
        <w:spacing w:after="0"/>
        <w:jc w:val="right"/>
        <w:rPr>
          <w:sz w:val="24"/>
          <w:szCs w:val="24"/>
        </w:rPr>
      </w:pPr>
      <w:r w:rsidRPr="003C2C40">
        <w:rPr>
          <w:sz w:val="24"/>
          <w:szCs w:val="24"/>
        </w:rPr>
        <w:t>Kaišiadorių r. savivaldybės kalbos tvarkytoja</w:t>
      </w:r>
    </w:p>
    <w:p w14:paraId="416C205B" w14:textId="0089ECF4" w:rsidR="000922B8" w:rsidRPr="003C2C40" w:rsidRDefault="000922B8" w:rsidP="000922B8">
      <w:pPr>
        <w:jc w:val="right"/>
        <w:rPr>
          <w:sz w:val="24"/>
          <w:szCs w:val="24"/>
        </w:rPr>
      </w:pPr>
      <w:r w:rsidRPr="003C2C40">
        <w:rPr>
          <w:sz w:val="24"/>
          <w:szCs w:val="24"/>
        </w:rPr>
        <w:t>Aušra Grigonienė</w:t>
      </w:r>
    </w:p>
    <w:p w14:paraId="2049DAD4" w14:textId="77777777" w:rsidR="000922B8" w:rsidRDefault="000922B8" w:rsidP="00233EBD">
      <w:pPr>
        <w:jc w:val="center"/>
        <w:rPr>
          <w:b/>
          <w:bCs/>
          <w:sz w:val="32"/>
          <w:szCs w:val="32"/>
        </w:rPr>
      </w:pPr>
    </w:p>
    <w:p w14:paraId="218789D4" w14:textId="1CA60584" w:rsidR="00507715" w:rsidRPr="000922B8" w:rsidRDefault="006B7AB6" w:rsidP="00233EB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Į</w:t>
      </w:r>
      <w:r w:rsidR="000922B8" w:rsidRPr="000922B8">
        <w:rPr>
          <w:b/>
          <w:bCs/>
          <w:sz w:val="32"/>
          <w:szCs w:val="32"/>
        </w:rPr>
        <w:t>strig</w:t>
      </w:r>
      <w:r>
        <w:rPr>
          <w:b/>
          <w:bCs/>
          <w:sz w:val="32"/>
          <w:szCs w:val="32"/>
        </w:rPr>
        <w:t>ę</w:t>
      </w:r>
      <w:r w:rsidR="000922B8" w:rsidRPr="000922B8">
        <w:rPr>
          <w:b/>
          <w:bCs/>
          <w:sz w:val="32"/>
          <w:szCs w:val="32"/>
        </w:rPr>
        <w:t xml:space="preserve"> tame</w:t>
      </w:r>
      <w:r w:rsidR="00507715" w:rsidRPr="000922B8">
        <w:rPr>
          <w:b/>
          <w:bCs/>
          <w:sz w:val="32"/>
          <w:szCs w:val="32"/>
        </w:rPr>
        <w:t> tarpe</w:t>
      </w:r>
    </w:p>
    <w:p w14:paraId="224896C8" w14:textId="3752FAFF" w:rsidR="00AE1E81" w:rsidRPr="003C2C40" w:rsidRDefault="00233EBD" w:rsidP="000922B8">
      <w:pPr>
        <w:ind w:firstLine="720"/>
        <w:jc w:val="both"/>
        <w:rPr>
          <w:sz w:val="24"/>
          <w:szCs w:val="24"/>
        </w:rPr>
      </w:pPr>
      <w:r w:rsidRPr="003C2C40">
        <w:rPr>
          <w:sz w:val="24"/>
          <w:szCs w:val="24"/>
        </w:rPr>
        <w:t xml:space="preserve">Tarpas – </w:t>
      </w:r>
      <w:r w:rsidRPr="003C2C40">
        <w:rPr>
          <w:sz w:val="24"/>
          <w:szCs w:val="24"/>
        </w:rPr>
        <w:t>daiktus skirianti erdvė, vieta</w:t>
      </w:r>
      <w:r w:rsidRPr="003C2C40">
        <w:rPr>
          <w:sz w:val="24"/>
          <w:szCs w:val="24"/>
        </w:rPr>
        <w:t xml:space="preserve"> arba </w:t>
      </w:r>
      <w:r w:rsidRPr="003C2C40">
        <w:rPr>
          <w:sz w:val="24"/>
          <w:szCs w:val="24"/>
        </w:rPr>
        <w:t>laikas, skiriantis vieną reiškinį, veiksmą nuo kito, laikotarpis</w:t>
      </w:r>
      <w:r w:rsidRPr="003C2C40">
        <w:rPr>
          <w:sz w:val="24"/>
          <w:szCs w:val="24"/>
        </w:rPr>
        <w:t xml:space="preserve">. </w:t>
      </w:r>
      <w:r w:rsidR="001606EB" w:rsidRPr="003C2C40">
        <w:rPr>
          <w:sz w:val="24"/>
          <w:szCs w:val="24"/>
        </w:rPr>
        <w:t>T</w:t>
      </w:r>
      <w:r w:rsidRPr="003C2C40">
        <w:rPr>
          <w:sz w:val="24"/>
          <w:szCs w:val="24"/>
        </w:rPr>
        <w:t xml:space="preserve">arpu </w:t>
      </w:r>
      <w:r w:rsidR="001606EB" w:rsidRPr="003C2C40">
        <w:rPr>
          <w:sz w:val="24"/>
          <w:szCs w:val="24"/>
        </w:rPr>
        <w:t xml:space="preserve">dar </w:t>
      </w:r>
      <w:r w:rsidRPr="003C2C40">
        <w:rPr>
          <w:sz w:val="24"/>
          <w:szCs w:val="24"/>
        </w:rPr>
        <w:t xml:space="preserve">vadiname </w:t>
      </w:r>
      <w:r w:rsidRPr="003C2C40">
        <w:rPr>
          <w:sz w:val="24"/>
          <w:szCs w:val="24"/>
        </w:rPr>
        <w:t>plyš</w:t>
      </w:r>
      <w:r w:rsidRPr="003C2C40">
        <w:rPr>
          <w:sz w:val="24"/>
          <w:szCs w:val="24"/>
        </w:rPr>
        <w:t>į</w:t>
      </w:r>
      <w:r w:rsidRPr="003C2C40">
        <w:rPr>
          <w:sz w:val="24"/>
          <w:szCs w:val="24"/>
        </w:rPr>
        <w:t>, skyl</w:t>
      </w:r>
      <w:r w:rsidRPr="003C2C40">
        <w:rPr>
          <w:sz w:val="24"/>
          <w:szCs w:val="24"/>
        </w:rPr>
        <w:t>ę</w:t>
      </w:r>
      <w:r w:rsidRPr="003C2C40">
        <w:rPr>
          <w:sz w:val="24"/>
          <w:szCs w:val="24"/>
        </w:rPr>
        <w:t>, ang</w:t>
      </w:r>
      <w:r w:rsidRPr="003C2C40">
        <w:rPr>
          <w:sz w:val="24"/>
          <w:szCs w:val="24"/>
        </w:rPr>
        <w:t>ą</w:t>
      </w:r>
      <w:r w:rsidR="006177BA" w:rsidRPr="003C2C40">
        <w:rPr>
          <w:sz w:val="24"/>
          <w:szCs w:val="24"/>
        </w:rPr>
        <w:t xml:space="preserve">, kur neretai įstringa, įkrenta ir pragaišta įvairiausi mūsų </w:t>
      </w:r>
      <w:r w:rsidR="00F73995" w:rsidRPr="003C2C40">
        <w:rPr>
          <w:sz w:val="24"/>
          <w:szCs w:val="24"/>
        </w:rPr>
        <w:t xml:space="preserve">daiktai </w:t>
      </w:r>
      <w:r w:rsidR="006177BA" w:rsidRPr="003C2C40">
        <w:rPr>
          <w:sz w:val="24"/>
          <w:szCs w:val="24"/>
        </w:rPr>
        <w:t>daikčiukai</w:t>
      </w:r>
      <w:r w:rsidRPr="003C2C40">
        <w:rPr>
          <w:i/>
          <w:iCs/>
          <w:sz w:val="24"/>
          <w:szCs w:val="24"/>
        </w:rPr>
        <w:t xml:space="preserve">. </w:t>
      </w:r>
      <w:r w:rsidR="00833B01" w:rsidRPr="003C2C40">
        <w:rPr>
          <w:sz w:val="24"/>
          <w:szCs w:val="24"/>
        </w:rPr>
        <w:t>O s</w:t>
      </w:r>
      <w:r w:rsidR="00305912" w:rsidRPr="003C2C40">
        <w:rPr>
          <w:sz w:val="24"/>
          <w:szCs w:val="24"/>
        </w:rPr>
        <w:t xml:space="preserve">u vieta nesusijusiai veiksmo aplinkai reikšti vietininkas </w:t>
      </w:r>
      <w:r w:rsidR="00305912" w:rsidRPr="003C2C40">
        <w:rPr>
          <w:i/>
          <w:iCs/>
          <w:sz w:val="24"/>
          <w:szCs w:val="24"/>
        </w:rPr>
        <w:t>kieno tarpe</w:t>
      </w:r>
      <w:r w:rsidR="00305912" w:rsidRPr="003C2C40">
        <w:rPr>
          <w:sz w:val="24"/>
          <w:szCs w:val="24"/>
        </w:rPr>
        <w:t xml:space="preserve"> vengtinas</w:t>
      </w:r>
      <w:r w:rsidR="00305912" w:rsidRPr="003C2C40">
        <w:rPr>
          <w:sz w:val="24"/>
          <w:szCs w:val="24"/>
        </w:rPr>
        <w:t xml:space="preserve">, t. y. </w:t>
      </w:r>
      <w:r w:rsidR="00305912" w:rsidRPr="003C2C40">
        <w:rPr>
          <w:sz w:val="24"/>
          <w:szCs w:val="24"/>
        </w:rPr>
        <w:t>nėra įteisintas kaip bendrinės kalbos norma</w:t>
      </w:r>
      <w:r w:rsidR="00305912" w:rsidRPr="003C2C40">
        <w:rPr>
          <w:sz w:val="24"/>
          <w:szCs w:val="24"/>
        </w:rPr>
        <w:t xml:space="preserve">. </w:t>
      </w:r>
      <w:r w:rsidRPr="003C2C40">
        <w:rPr>
          <w:sz w:val="24"/>
          <w:szCs w:val="24"/>
        </w:rPr>
        <w:t>Todėl</w:t>
      </w:r>
      <w:r w:rsidR="00507715" w:rsidRPr="003C2C40">
        <w:rPr>
          <w:sz w:val="24"/>
          <w:szCs w:val="24"/>
        </w:rPr>
        <w:t> </w:t>
      </w:r>
      <w:r w:rsidR="00507715" w:rsidRPr="003C2C40">
        <w:rPr>
          <w:i/>
          <w:iCs/>
          <w:sz w:val="24"/>
          <w:szCs w:val="24"/>
        </w:rPr>
        <w:t>kieno tarpe</w:t>
      </w:r>
      <w:r w:rsidR="00507715" w:rsidRPr="003C2C40">
        <w:rPr>
          <w:sz w:val="24"/>
          <w:szCs w:val="24"/>
        </w:rPr>
        <w:t> verčiau nevartoti,</w:t>
      </w:r>
      <w:r w:rsidRPr="003C2C40">
        <w:rPr>
          <w:sz w:val="24"/>
          <w:szCs w:val="24"/>
        </w:rPr>
        <w:t xml:space="preserve"> reiktų</w:t>
      </w:r>
      <w:r w:rsidR="00507715" w:rsidRPr="003C2C40">
        <w:rPr>
          <w:sz w:val="24"/>
          <w:szCs w:val="24"/>
        </w:rPr>
        <w:t xml:space="preserve"> sakyt</w:t>
      </w:r>
      <w:r w:rsidRPr="003C2C40">
        <w:rPr>
          <w:sz w:val="24"/>
          <w:szCs w:val="24"/>
        </w:rPr>
        <w:t>i</w:t>
      </w:r>
      <w:r w:rsidR="00507715" w:rsidRPr="003C2C40">
        <w:rPr>
          <w:sz w:val="24"/>
          <w:szCs w:val="24"/>
        </w:rPr>
        <w:t> </w:t>
      </w:r>
      <w:r w:rsidR="00507715" w:rsidRPr="003C2C40">
        <w:rPr>
          <w:i/>
          <w:iCs/>
          <w:sz w:val="24"/>
          <w:szCs w:val="24"/>
        </w:rPr>
        <w:t xml:space="preserve">tarp ko, iš ko ir </w:t>
      </w:r>
      <w:r w:rsidR="00507715" w:rsidRPr="003C2C40">
        <w:rPr>
          <w:sz w:val="24"/>
          <w:szCs w:val="24"/>
        </w:rPr>
        <w:t xml:space="preserve">pan. </w:t>
      </w:r>
      <w:r w:rsidR="00AE1E81" w:rsidRPr="003C2C40">
        <w:rPr>
          <w:sz w:val="24"/>
          <w:szCs w:val="24"/>
        </w:rPr>
        <w:t xml:space="preserve">Pavyzdžiui: </w:t>
      </w:r>
    </w:p>
    <w:p w14:paraId="768A2ED9" w14:textId="45CD7AFE" w:rsidR="00AE1E81" w:rsidRPr="003C2C40" w:rsidRDefault="00AE1E81" w:rsidP="00AE1E81">
      <w:pPr>
        <w:pStyle w:val="Sraopastraipa"/>
        <w:numPr>
          <w:ilvl w:val="0"/>
          <w:numId w:val="1"/>
        </w:numPr>
        <w:rPr>
          <w:sz w:val="24"/>
          <w:szCs w:val="24"/>
        </w:rPr>
      </w:pPr>
      <w:r w:rsidRPr="003C2C40">
        <w:rPr>
          <w:i/>
          <w:iCs/>
          <w:sz w:val="24"/>
          <w:szCs w:val="24"/>
        </w:rPr>
        <w:t>Ž</w:t>
      </w:r>
      <w:r w:rsidR="00507715" w:rsidRPr="003C2C40">
        <w:rPr>
          <w:i/>
          <w:iCs/>
          <w:sz w:val="24"/>
          <w:szCs w:val="24"/>
        </w:rPr>
        <w:t>iūrovų tarpe</w:t>
      </w:r>
      <w:r w:rsidRPr="003C2C40">
        <w:rPr>
          <w:i/>
          <w:iCs/>
          <w:sz w:val="24"/>
          <w:szCs w:val="24"/>
        </w:rPr>
        <w:t xml:space="preserve"> kilo pasipiktinimas </w:t>
      </w:r>
      <w:r w:rsidR="006177BA" w:rsidRPr="003C2C40">
        <w:rPr>
          <w:sz w:val="24"/>
          <w:szCs w:val="24"/>
        </w:rPr>
        <w:t>(–</w:t>
      </w:r>
      <w:r w:rsidRPr="003C2C40">
        <w:rPr>
          <w:i/>
          <w:iCs/>
          <w:sz w:val="24"/>
          <w:szCs w:val="24"/>
        </w:rPr>
        <w:t xml:space="preserve"> Žiūrovai pasipiktino</w:t>
      </w:r>
      <w:r w:rsidR="006177BA" w:rsidRPr="003C2C40">
        <w:rPr>
          <w:i/>
          <w:iCs/>
          <w:sz w:val="24"/>
          <w:szCs w:val="24"/>
        </w:rPr>
        <w:t>)</w:t>
      </w:r>
      <w:r w:rsidR="000922B8" w:rsidRPr="003C2C40">
        <w:rPr>
          <w:sz w:val="24"/>
          <w:szCs w:val="24"/>
        </w:rPr>
        <w:t>.</w:t>
      </w:r>
      <w:r w:rsidR="00507715" w:rsidRPr="003C2C40">
        <w:rPr>
          <w:sz w:val="24"/>
          <w:szCs w:val="24"/>
        </w:rPr>
        <w:t> </w:t>
      </w:r>
    </w:p>
    <w:p w14:paraId="6F9A3E45" w14:textId="7D0DDAF9" w:rsidR="00AE1E81" w:rsidRPr="003C2C40" w:rsidRDefault="00AE1E81" w:rsidP="00AE1E81">
      <w:pPr>
        <w:pStyle w:val="Sraopastraipa"/>
        <w:numPr>
          <w:ilvl w:val="0"/>
          <w:numId w:val="1"/>
        </w:numPr>
        <w:rPr>
          <w:sz w:val="24"/>
          <w:szCs w:val="24"/>
        </w:rPr>
      </w:pPr>
      <w:r w:rsidRPr="003C2C40">
        <w:rPr>
          <w:i/>
          <w:iCs/>
          <w:sz w:val="24"/>
          <w:szCs w:val="24"/>
        </w:rPr>
        <w:t>Kalb</w:t>
      </w:r>
      <w:r w:rsidR="00507715" w:rsidRPr="003C2C40">
        <w:rPr>
          <w:i/>
          <w:iCs/>
          <w:sz w:val="24"/>
          <w:szCs w:val="24"/>
        </w:rPr>
        <w:t>ininkų tarpe</w:t>
      </w:r>
      <w:r w:rsidR="00507715" w:rsidRPr="003C2C40">
        <w:rPr>
          <w:sz w:val="24"/>
          <w:szCs w:val="24"/>
        </w:rPr>
        <w:t> (</w:t>
      </w:r>
      <w:r w:rsidR="00833B01" w:rsidRPr="003C2C40">
        <w:rPr>
          <w:sz w:val="24"/>
          <w:szCs w:val="24"/>
        </w:rPr>
        <w:t>–</w:t>
      </w:r>
      <w:r w:rsidRPr="003C2C40">
        <w:rPr>
          <w:sz w:val="24"/>
          <w:szCs w:val="24"/>
        </w:rPr>
        <w:t xml:space="preserve"> </w:t>
      </w:r>
      <w:r w:rsidR="00507715" w:rsidRPr="003C2C40">
        <w:rPr>
          <w:i/>
          <w:iCs/>
          <w:sz w:val="24"/>
          <w:szCs w:val="24"/>
        </w:rPr>
        <w:t xml:space="preserve">Tarp </w:t>
      </w:r>
      <w:r w:rsidRPr="003C2C40">
        <w:rPr>
          <w:i/>
          <w:iCs/>
          <w:sz w:val="24"/>
          <w:szCs w:val="24"/>
        </w:rPr>
        <w:t>kalbin</w:t>
      </w:r>
      <w:r w:rsidR="00507715" w:rsidRPr="003C2C40">
        <w:rPr>
          <w:i/>
          <w:iCs/>
          <w:sz w:val="24"/>
          <w:szCs w:val="24"/>
        </w:rPr>
        <w:t>inkų</w:t>
      </w:r>
      <w:r w:rsidR="00507715" w:rsidRPr="003C2C40">
        <w:rPr>
          <w:sz w:val="24"/>
          <w:szCs w:val="24"/>
        </w:rPr>
        <w:t>)</w:t>
      </w:r>
      <w:r w:rsidR="00507715" w:rsidRPr="003C2C40">
        <w:rPr>
          <w:i/>
          <w:iCs/>
          <w:sz w:val="24"/>
          <w:szCs w:val="24"/>
        </w:rPr>
        <w:t> dėl to nėra vienos nuomonės</w:t>
      </w:r>
      <w:r w:rsidRPr="003C2C40">
        <w:rPr>
          <w:sz w:val="24"/>
          <w:szCs w:val="24"/>
        </w:rPr>
        <w:t xml:space="preserve"> arba</w:t>
      </w:r>
      <w:r w:rsidR="00507715" w:rsidRPr="003C2C40">
        <w:rPr>
          <w:i/>
          <w:iCs/>
          <w:sz w:val="24"/>
          <w:szCs w:val="24"/>
        </w:rPr>
        <w:t> </w:t>
      </w:r>
      <w:r w:rsidRPr="003C2C40">
        <w:rPr>
          <w:i/>
          <w:iCs/>
          <w:sz w:val="24"/>
          <w:szCs w:val="24"/>
        </w:rPr>
        <w:t>Kalb</w:t>
      </w:r>
      <w:r w:rsidR="00507715" w:rsidRPr="003C2C40">
        <w:rPr>
          <w:i/>
          <w:iCs/>
          <w:sz w:val="24"/>
          <w:szCs w:val="24"/>
        </w:rPr>
        <w:t>ininkų nuomonė šiuo klausimu nėra vienoda</w:t>
      </w:r>
      <w:r w:rsidR="000922B8" w:rsidRPr="003C2C40">
        <w:rPr>
          <w:sz w:val="24"/>
          <w:szCs w:val="24"/>
        </w:rPr>
        <w:t>.</w:t>
      </w:r>
      <w:r w:rsidR="00507715" w:rsidRPr="003C2C40">
        <w:rPr>
          <w:sz w:val="24"/>
          <w:szCs w:val="24"/>
        </w:rPr>
        <w:t> </w:t>
      </w:r>
    </w:p>
    <w:p w14:paraId="7D926B2C" w14:textId="052AB30B" w:rsidR="00AE1E81" w:rsidRPr="003C2C40" w:rsidRDefault="00507715" w:rsidP="00AE1E81">
      <w:pPr>
        <w:pStyle w:val="Sraopastraipa"/>
        <w:numPr>
          <w:ilvl w:val="0"/>
          <w:numId w:val="1"/>
        </w:numPr>
        <w:rPr>
          <w:i/>
          <w:iCs/>
          <w:sz w:val="24"/>
          <w:szCs w:val="24"/>
        </w:rPr>
      </w:pPr>
      <w:r w:rsidRPr="003C2C40">
        <w:rPr>
          <w:i/>
          <w:iCs/>
          <w:sz w:val="24"/>
          <w:szCs w:val="24"/>
        </w:rPr>
        <w:t>Komandų tarpe</w:t>
      </w:r>
      <w:r w:rsidRPr="003C2C40">
        <w:rPr>
          <w:sz w:val="24"/>
          <w:szCs w:val="24"/>
        </w:rPr>
        <w:t> (</w:t>
      </w:r>
      <w:r w:rsidR="00833B01" w:rsidRPr="003C2C40">
        <w:rPr>
          <w:sz w:val="24"/>
          <w:szCs w:val="24"/>
        </w:rPr>
        <w:t>–</w:t>
      </w:r>
      <w:r w:rsidR="00AE1E81" w:rsidRPr="003C2C40">
        <w:rPr>
          <w:sz w:val="24"/>
          <w:szCs w:val="24"/>
        </w:rPr>
        <w:t xml:space="preserve"> </w:t>
      </w:r>
      <w:r w:rsidRPr="003C2C40">
        <w:rPr>
          <w:i/>
          <w:iCs/>
          <w:sz w:val="24"/>
          <w:szCs w:val="24"/>
        </w:rPr>
        <w:t>Iš komandų</w:t>
      </w:r>
      <w:r w:rsidRPr="003C2C40">
        <w:rPr>
          <w:sz w:val="24"/>
          <w:szCs w:val="24"/>
        </w:rPr>
        <w:t>;</w:t>
      </w:r>
      <w:r w:rsidRPr="003C2C40">
        <w:rPr>
          <w:i/>
          <w:iCs/>
          <w:sz w:val="24"/>
          <w:szCs w:val="24"/>
        </w:rPr>
        <w:t> Tarp komandų</w:t>
      </w:r>
      <w:r w:rsidRPr="003C2C40">
        <w:rPr>
          <w:sz w:val="24"/>
          <w:szCs w:val="24"/>
        </w:rPr>
        <w:t>)</w:t>
      </w:r>
      <w:r w:rsidRPr="003C2C40">
        <w:rPr>
          <w:i/>
          <w:iCs/>
          <w:sz w:val="24"/>
          <w:szCs w:val="24"/>
        </w:rPr>
        <w:t xml:space="preserve"> geriausiai pasirodė </w:t>
      </w:r>
      <w:r w:rsidR="00833B01" w:rsidRPr="003C2C40">
        <w:rPr>
          <w:i/>
          <w:iCs/>
          <w:sz w:val="24"/>
          <w:szCs w:val="24"/>
        </w:rPr>
        <w:t>kau</w:t>
      </w:r>
      <w:r w:rsidRPr="003C2C40">
        <w:rPr>
          <w:i/>
          <w:iCs/>
          <w:sz w:val="24"/>
          <w:szCs w:val="24"/>
        </w:rPr>
        <w:t>niečiai. </w:t>
      </w:r>
    </w:p>
    <w:p w14:paraId="605DF6AF" w14:textId="3235F3C2" w:rsidR="00AE1E81" w:rsidRPr="003C2C40" w:rsidRDefault="00507715" w:rsidP="00AE1E81">
      <w:pPr>
        <w:pStyle w:val="Sraopastraipa"/>
        <w:numPr>
          <w:ilvl w:val="0"/>
          <w:numId w:val="1"/>
        </w:numPr>
        <w:rPr>
          <w:sz w:val="24"/>
          <w:szCs w:val="24"/>
        </w:rPr>
      </w:pPr>
      <w:r w:rsidRPr="003C2C40">
        <w:rPr>
          <w:i/>
          <w:iCs/>
          <w:sz w:val="24"/>
          <w:szCs w:val="24"/>
        </w:rPr>
        <w:t xml:space="preserve">Reikia gerinti drausmę </w:t>
      </w:r>
      <w:r w:rsidR="00833B01" w:rsidRPr="003C2C40">
        <w:rPr>
          <w:i/>
          <w:iCs/>
          <w:sz w:val="24"/>
          <w:szCs w:val="24"/>
        </w:rPr>
        <w:t>mokini</w:t>
      </w:r>
      <w:r w:rsidRPr="003C2C40">
        <w:rPr>
          <w:i/>
          <w:iCs/>
          <w:sz w:val="24"/>
          <w:szCs w:val="24"/>
        </w:rPr>
        <w:t>ų tarpe </w:t>
      </w:r>
      <w:r w:rsidRPr="003C2C40">
        <w:rPr>
          <w:sz w:val="24"/>
          <w:szCs w:val="24"/>
        </w:rPr>
        <w:t>(</w:t>
      </w:r>
      <w:r w:rsidR="00833B01" w:rsidRPr="003C2C40">
        <w:rPr>
          <w:sz w:val="24"/>
          <w:szCs w:val="24"/>
        </w:rPr>
        <w:t xml:space="preserve">– </w:t>
      </w:r>
      <w:r w:rsidR="00833B01" w:rsidRPr="003C2C40">
        <w:rPr>
          <w:i/>
          <w:iCs/>
          <w:sz w:val="24"/>
          <w:szCs w:val="24"/>
        </w:rPr>
        <w:t>mokini</w:t>
      </w:r>
      <w:r w:rsidRPr="003C2C40">
        <w:rPr>
          <w:i/>
          <w:iCs/>
          <w:sz w:val="24"/>
          <w:szCs w:val="24"/>
        </w:rPr>
        <w:t>ų drausmę</w:t>
      </w:r>
      <w:r w:rsidRPr="003C2C40">
        <w:rPr>
          <w:sz w:val="24"/>
          <w:szCs w:val="24"/>
        </w:rPr>
        <w:t>). </w:t>
      </w:r>
    </w:p>
    <w:p w14:paraId="601A12E0" w14:textId="40AB55C3" w:rsidR="00507715" w:rsidRPr="003C2C40" w:rsidRDefault="00833B01" w:rsidP="00507715">
      <w:pPr>
        <w:pStyle w:val="Sraopastraipa"/>
        <w:numPr>
          <w:ilvl w:val="0"/>
          <w:numId w:val="1"/>
        </w:numPr>
        <w:rPr>
          <w:sz w:val="24"/>
          <w:szCs w:val="24"/>
        </w:rPr>
      </w:pPr>
      <w:r w:rsidRPr="003C2C40">
        <w:rPr>
          <w:i/>
          <w:iCs/>
          <w:sz w:val="24"/>
          <w:szCs w:val="24"/>
        </w:rPr>
        <w:t>Š</w:t>
      </w:r>
      <w:r w:rsidR="00507715" w:rsidRPr="003C2C40">
        <w:rPr>
          <w:i/>
          <w:iCs/>
          <w:sz w:val="24"/>
          <w:szCs w:val="24"/>
        </w:rPr>
        <w:t xml:space="preserve">alis </w:t>
      </w:r>
      <w:r w:rsidRPr="003C2C40">
        <w:rPr>
          <w:i/>
          <w:iCs/>
          <w:sz w:val="24"/>
          <w:szCs w:val="24"/>
        </w:rPr>
        <w:t>pirmauja</w:t>
      </w:r>
      <w:r w:rsidR="00507715" w:rsidRPr="003C2C40">
        <w:rPr>
          <w:i/>
          <w:iCs/>
          <w:sz w:val="24"/>
          <w:szCs w:val="24"/>
        </w:rPr>
        <w:t xml:space="preserve"> Europos valstybių tarpe </w:t>
      </w:r>
      <w:r w:rsidR="00507715" w:rsidRPr="003C2C40">
        <w:rPr>
          <w:sz w:val="24"/>
          <w:szCs w:val="24"/>
        </w:rPr>
        <w:t>(</w:t>
      </w:r>
      <w:r w:rsidRPr="003C2C40">
        <w:rPr>
          <w:sz w:val="24"/>
          <w:szCs w:val="24"/>
        </w:rPr>
        <w:t xml:space="preserve">– </w:t>
      </w:r>
      <w:r w:rsidR="00507715" w:rsidRPr="003C2C40">
        <w:rPr>
          <w:i/>
          <w:iCs/>
          <w:sz w:val="24"/>
          <w:szCs w:val="24"/>
        </w:rPr>
        <w:t>tarp Europos valstybių</w:t>
      </w:r>
      <w:r w:rsidR="00507715" w:rsidRPr="003C2C40">
        <w:rPr>
          <w:sz w:val="24"/>
          <w:szCs w:val="24"/>
        </w:rPr>
        <w:t>).</w:t>
      </w:r>
    </w:p>
    <w:p w14:paraId="20E85F8C" w14:textId="77777777" w:rsidR="00833B01" w:rsidRPr="003C2C40" w:rsidRDefault="00AE1E81" w:rsidP="00833B01">
      <w:pPr>
        <w:ind w:firstLine="720"/>
        <w:jc w:val="both"/>
        <w:rPr>
          <w:sz w:val="24"/>
          <w:szCs w:val="24"/>
        </w:rPr>
      </w:pPr>
      <w:r w:rsidRPr="003C2C40">
        <w:rPr>
          <w:sz w:val="24"/>
          <w:szCs w:val="24"/>
        </w:rPr>
        <w:t>P</w:t>
      </w:r>
      <w:r w:rsidR="00507715" w:rsidRPr="003C2C40">
        <w:rPr>
          <w:sz w:val="24"/>
          <w:szCs w:val="24"/>
        </w:rPr>
        <w:t>osakis „tame tarpe“ gali reikšti tik konkrečią vietą – kai iš tiesų kažkas yra ertmėje</w:t>
      </w:r>
      <w:r w:rsidRPr="003C2C40">
        <w:rPr>
          <w:sz w:val="24"/>
          <w:szCs w:val="24"/>
        </w:rPr>
        <w:t xml:space="preserve">. Pavyzdžiui </w:t>
      </w:r>
      <w:r w:rsidRPr="003C2C40">
        <w:rPr>
          <w:i/>
          <w:iCs/>
          <w:sz w:val="24"/>
          <w:szCs w:val="24"/>
        </w:rPr>
        <w:t>Tame tarpe</w:t>
      </w:r>
      <w:r w:rsidRPr="003C2C40">
        <w:rPr>
          <w:sz w:val="24"/>
          <w:szCs w:val="24"/>
        </w:rPr>
        <w:t xml:space="preserve"> (t. y. tame grindų plyšyje) </w:t>
      </w:r>
      <w:r w:rsidRPr="003C2C40">
        <w:rPr>
          <w:i/>
          <w:iCs/>
          <w:sz w:val="24"/>
          <w:szCs w:val="24"/>
        </w:rPr>
        <w:t>įstrigo kulniukas</w:t>
      </w:r>
      <w:r w:rsidRPr="003C2C40">
        <w:rPr>
          <w:i/>
          <w:iCs/>
          <w:sz w:val="24"/>
          <w:szCs w:val="24"/>
        </w:rPr>
        <w:t>.</w:t>
      </w:r>
      <w:r w:rsidRPr="003C2C40">
        <w:rPr>
          <w:sz w:val="24"/>
          <w:szCs w:val="24"/>
        </w:rPr>
        <w:t xml:space="preserve"> </w:t>
      </w:r>
      <w:r w:rsidRPr="003C2C40">
        <w:rPr>
          <w:sz w:val="24"/>
          <w:szCs w:val="24"/>
        </w:rPr>
        <w:t xml:space="preserve">O </w:t>
      </w:r>
      <w:r w:rsidRPr="003C2C40">
        <w:rPr>
          <w:sz w:val="24"/>
          <w:szCs w:val="24"/>
        </w:rPr>
        <w:t>abstrakčia reikšme, nusakant įskaičiavimą į ką nors, taip pat daikto būviui</w:t>
      </w:r>
      <w:r w:rsidRPr="003C2C40">
        <w:rPr>
          <w:sz w:val="24"/>
          <w:szCs w:val="24"/>
        </w:rPr>
        <w:t>, būsenai ar požymiui</w:t>
      </w:r>
      <w:r w:rsidRPr="003C2C40">
        <w:rPr>
          <w:sz w:val="24"/>
          <w:szCs w:val="24"/>
        </w:rPr>
        <w:t xml:space="preserve"> reikšti</w:t>
      </w:r>
      <w:r w:rsidRPr="003C2C40">
        <w:rPr>
          <w:sz w:val="24"/>
          <w:szCs w:val="24"/>
        </w:rPr>
        <w:t xml:space="preserve"> </w:t>
      </w:r>
      <w:r w:rsidR="000922B8" w:rsidRPr="003C2C40">
        <w:rPr>
          <w:sz w:val="24"/>
          <w:szCs w:val="24"/>
        </w:rPr>
        <w:t xml:space="preserve">šis žodžių junginys </w:t>
      </w:r>
      <w:r w:rsidRPr="003C2C40">
        <w:rPr>
          <w:sz w:val="24"/>
          <w:szCs w:val="24"/>
        </w:rPr>
        <w:t>nevartotinas</w:t>
      </w:r>
      <w:r w:rsidR="00833B01" w:rsidRPr="003C2C40">
        <w:rPr>
          <w:sz w:val="24"/>
          <w:szCs w:val="24"/>
        </w:rPr>
        <w:t>, yra kalbos klaida.</w:t>
      </w:r>
    </w:p>
    <w:p w14:paraId="33A9F8D5" w14:textId="23D5147B" w:rsidR="00D9599D" w:rsidRPr="003C2C40" w:rsidRDefault="00507715" w:rsidP="00D9599D">
      <w:pPr>
        <w:ind w:firstLine="720"/>
        <w:jc w:val="both"/>
        <w:rPr>
          <w:i/>
          <w:iCs/>
          <w:sz w:val="24"/>
          <w:szCs w:val="24"/>
        </w:rPr>
      </w:pPr>
      <w:r w:rsidRPr="003C2C40">
        <w:rPr>
          <w:sz w:val="24"/>
          <w:szCs w:val="24"/>
        </w:rPr>
        <w:t xml:space="preserve">Jei minimas išskyrimas iš pinigų sumos ar kokio kiekio, </w:t>
      </w:r>
      <w:r w:rsidR="00833B01" w:rsidRPr="003C2C40">
        <w:rPr>
          <w:sz w:val="24"/>
          <w:szCs w:val="24"/>
        </w:rPr>
        <w:t>„</w:t>
      </w:r>
      <w:r w:rsidRPr="003C2C40">
        <w:rPr>
          <w:sz w:val="24"/>
          <w:szCs w:val="24"/>
        </w:rPr>
        <w:t>tame tarpe</w:t>
      </w:r>
      <w:r w:rsidR="00833B01" w:rsidRPr="003C2C40">
        <w:rPr>
          <w:sz w:val="24"/>
          <w:szCs w:val="24"/>
        </w:rPr>
        <w:t>“</w:t>
      </w:r>
      <w:r w:rsidRPr="003C2C40">
        <w:rPr>
          <w:sz w:val="24"/>
          <w:szCs w:val="24"/>
        </w:rPr>
        <w:t xml:space="preserve"> ar </w:t>
      </w:r>
      <w:r w:rsidR="00833B01" w:rsidRPr="003C2C40">
        <w:rPr>
          <w:sz w:val="24"/>
          <w:szCs w:val="24"/>
        </w:rPr>
        <w:t>„</w:t>
      </w:r>
      <w:r w:rsidRPr="003C2C40">
        <w:rPr>
          <w:sz w:val="24"/>
          <w:szCs w:val="24"/>
        </w:rPr>
        <w:t>tame skaičiuje</w:t>
      </w:r>
      <w:r w:rsidR="00833B01" w:rsidRPr="003C2C40">
        <w:rPr>
          <w:sz w:val="24"/>
          <w:szCs w:val="24"/>
        </w:rPr>
        <w:t>“</w:t>
      </w:r>
      <w:r w:rsidRPr="003C2C40">
        <w:rPr>
          <w:sz w:val="24"/>
          <w:szCs w:val="24"/>
        </w:rPr>
        <w:t xml:space="preserve"> tinka keisti posakiu </w:t>
      </w:r>
      <w:r w:rsidR="00833B01" w:rsidRPr="003C2C40">
        <w:rPr>
          <w:sz w:val="24"/>
          <w:szCs w:val="24"/>
        </w:rPr>
        <w:t>„</w:t>
      </w:r>
      <w:r w:rsidRPr="003C2C40">
        <w:rPr>
          <w:sz w:val="24"/>
          <w:szCs w:val="24"/>
        </w:rPr>
        <w:t>iš jų</w:t>
      </w:r>
      <w:r w:rsidR="00833B01" w:rsidRPr="003C2C40">
        <w:rPr>
          <w:sz w:val="24"/>
          <w:szCs w:val="24"/>
        </w:rPr>
        <w:t>“</w:t>
      </w:r>
      <w:r w:rsidRPr="003C2C40">
        <w:rPr>
          <w:sz w:val="24"/>
          <w:szCs w:val="24"/>
        </w:rPr>
        <w:t xml:space="preserve">. Pavyzdžiui: </w:t>
      </w:r>
      <w:r w:rsidR="00D9599D" w:rsidRPr="003C2C40">
        <w:rPr>
          <w:i/>
          <w:iCs/>
          <w:sz w:val="24"/>
          <w:szCs w:val="24"/>
        </w:rPr>
        <w:t>Mieste renovuojami septyni pastatai</w:t>
      </w:r>
      <w:r w:rsidRPr="003C2C40">
        <w:rPr>
          <w:i/>
          <w:iCs/>
          <w:sz w:val="24"/>
          <w:szCs w:val="24"/>
        </w:rPr>
        <w:t>, tame tarpe (</w:t>
      </w:r>
      <w:r w:rsidR="00833B01" w:rsidRPr="003C2C40">
        <w:rPr>
          <w:i/>
          <w:iCs/>
          <w:sz w:val="24"/>
          <w:szCs w:val="24"/>
        </w:rPr>
        <w:t>=</w:t>
      </w:r>
      <w:r w:rsidRPr="003C2C40">
        <w:rPr>
          <w:i/>
          <w:iCs/>
          <w:sz w:val="24"/>
          <w:szCs w:val="24"/>
        </w:rPr>
        <w:t xml:space="preserve"> iš jų) </w:t>
      </w:r>
      <w:r w:rsidR="00D9599D" w:rsidRPr="003C2C40">
        <w:rPr>
          <w:i/>
          <w:iCs/>
          <w:sz w:val="24"/>
          <w:szCs w:val="24"/>
        </w:rPr>
        <w:t>du daugiabučiai</w:t>
      </w:r>
      <w:r w:rsidRPr="003C2C40">
        <w:rPr>
          <w:sz w:val="24"/>
          <w:szCs w:val="24"/>
        </w:rPr>
        <w:t xml:space="preserve">. Kitais atvejais minint įtraukiamą kiekį tinka junginys </w:t>
      </w:r>
      <w:r w:rsidR="00833B01" w:rsidRPr="003C2C40">
        <w:rPr>
          <w:sz w:val="24"/>
          <w:szCs w:val="24"/>
        </w:rPr>
        <w:t>„</w:t>
      </w:r>
      <w:r w:rsidRPr="003C2C40">
        <w:rPr>
          <w:sz w:val="24"/>
          <w:szCs w:val="24"/>
        </w:rPr>
        <w:t>tarp jų</w:t>
      </w:r>
      <w:r w:rsidR="00833B01" w:rsidRPr="003C2C40">
        <w:rPr>
          <w:sz w:val="24"/>
          <w:szCs w:val="24"/>
        </w:rPr>
        <w:t>“</w:t>
      </w:r>
      <w:r w:rsidRPr="003C2C40">
        <w:rPr>
          <w:sz w:val="24"/>
          <w:szCs w:val="24"/>
        </w:rPr>
        <w:t xml:space="preserve">, pavyzdžiui: </w:t>
      </w:r>
      <w:r w:rsidRPr="003C2C40">
        <w:rPr>
          <w:i/>
          <w:iCs/>
          <w:sz w:val="24"/>
          <w:szCs w:val="24"/>
        </w:rPr>
        <w:t xml:space="preserve">Į </w:t>
      </w:r>
      <w:r w:rsidR="00D9599D" w:rsidRPr="003C2C40">
        <w:rPr>
          <w:i/>
          <w:iCs/>
          <w:sz w:val="24"/>
          <w:szCs w:val="24"/>
        </w:rPr>
        <w:t>tar</w:t>
      </w:r>
      <w:r w:rsidRPr="003C2C40">
        <w:rPr>
          <w:i/>
          <w:iCs/>
          <w:sz w:val="24"/>
          <w:szCs w:val="24"/>
        </w:rPr>
        <w:t>ybą išrinkta dešimt narių, tame tarpe (</w:t>
      </w:r>
      <w:r w:rsidR="006177BA" w:rsidRPr="003C2C40">
        <w:rPr>
          <w:i/>
          <w:iCs/>
          <w:sz w:val="24"/>
          <w:szCs w:val="24"/>
        </w:rPr>
        <w:t>=</w:t>
      </w:r>
      <w:r w:rsidRPr="003C2C40">
        <w:rPr>
          <w:i/>
          <w:iCs/>
          <w:sz w:val="24"/>
          <w:szCs w:val="24"/>
        </w:rPr>
        <w:t xml:space="preserve"> tarp jų) </w:t>
      </w:r>
      <w:r w:rsidR="00D9599D" w:rsidRPr="003C2C40">
        <w:rPr>
          <w:i/>
          <w:iCs/>
          <w:sz w:val="24"/>
          <w:szCs w:val="24"/>
        </w:rPr>
        <w:t xml:space="preserve">trys </w:t>
      </w:r>
      <w:r w:rsidRPr="003C2C40">
        <w:rPr>
          <w:i/>
          <w:iCs/>
          <w:sz w:val="24"/>
          <w:szCs w:val="24"/>
        </w:rPr>
        <w:t>mo</w:t>
      </w:r>
      <w:r w:rsidR="00D9599D" w:rsidRPr="003C2C40">
        <w:rPr>
          <w:i/>
          <w:iCs/>
          <w:sz w:val="24"/>
          <w:szCs w:val="24"/>
        </w:rPr>
        <w:t>kiniai</w:t>
      </w:r>
      <w:r w:rsidRPr="003C2C40">
        <w:rPr>
          <w:i/>
          <w:iCs/>
          <w:sz w:val="24"/>
          <w:szCs w:val="24"/>
        </w:rPr>
        <w:t>.</w:t>
      </w:r>
      <w:r w:rsidRPr="003C2C40">
        <w:rPr>
          <w:sz w:val="24"/>
          <w:szCs w:val="24"/>
        </w:rPr>
        <w:t xml:space="preserve"> </w:t>
      </w:r>
    </w:p>
    <w:p w14:paraId="33846621" w14:textId="39BA3116" w:rsidR="00D9599D" w:rsidRPr="003C2C40" w:rsidRDefault="00507715" w:rsidP="00D9599D">
      <w:pPr>
        <w:ind w:firstLine="720"/>
        <w:jc w:val="both"/>
        <w:rPr>
          <w:sz w:val="24"/>
          <w:szCs w:val="24"/>
        </w:rPr>
      </w:pPr>
      <w:r w:rsidRPr="003C2C40">
        <w:rPr>
          <w:sz w:val="24"/>
          <w:szCs w:val="24"/>
        </w:rPr>
        <w:t xml:space="preserve">Kartais </w:t>
      </w:r>
      <w:r w:rsidR="00F73995" w:rsidRPr="003C2C40">
        <w:rPr>
          <w:sz w:val="24"/>
          <w:szCs w:val="24"/>
        </w:rPr>
        <w:t xml:space="preserve">tuos tarpus </w:t>
      </w:r>
      <w:r w:rsidRPr="003C2C40">
        <w:rPr>
          <w:sz w:val="24"/>
          <w:szCs w:val="24"/>
        </w:rPr>
        <w:t>tinkamiausi</w:t>
      </w:r>
      <w:r w:rsidR="006177BA" w:rsidRPr="003C2C40">
        <w:rPr>
          <w:sz w:val="24"/>
          <w:szCs w:val="24"/>
        </w:rPr>
        <w:t>a</w:t>
      </w:r>
      <w:r w:rsidRPr="003C2C40">
        <w:rPr>
          <w:sz w:val="24"/>
          <w:szCs w:val="24"/>
        </w:rPr>
        <w:t xml:space="preserve"> </w:t>
      </w:r>
      <w:r w:rsidR="006177BA" w:rsidRPr="003C2C40">
        <w:rPr>
          <w:sz w:val="24"/>
          <w:szCs w:val="24"/>
        </w:rPr>
        <w:t>keisti</w:t>
      </w:r>
      <w:r w:rsidRPr="003C2C40">
        <w:rPr>
          <w:sz w:val="24"/>
          <w:szCs w:val="24"/>
        </w:rPr>
        <w:t xml:space="preserve"> žodeliai</w:t>
      </w:r>
      <w:r w:rsidR="006177BA" w:rsidRPr="003C2C40">
        <w:rPr>
          <w:sz w:val="24"/>
          <w:szCs w:val="24"/>
        </w:rPr>
        <w:t>s</w:t>
      </w:r>
      <w:r w:rsidRPr="003C2C40">
        <w:rPr>
          <w:sz w:val="24"/>
          <w:szCs w:val="24"/>
        </w:rPr>
        <w:t xml:space="preserve"> </w:t>
      </w:r>
      <w:r w:rsidRPr="003C2C40">
        <w:rPr>
          <w:i/>
          <w:iCs/>
          <w:sz w:val="24"/>
          <w:szCs w:val="24"/>
        </w:rPr>
        <w:t>taip pat, ir, beje, žinoma, aišku, suprantama, be to</w:t>
      </w:r>
      <w:r w:rsidR="00D9599D" w:rsidRPr="003C2C40">
        <w:rPr>
          <w:i/>
          <w:iCs/>
          <w:sz w:val="24"/>
          <w:szCs w:val="24"/>
        </w:rPr>
        <w:t>, be abejo, labiausiai, ypač</w:t>
      </w:r>
      <w:r w:rsidRPr="003C2C40">
        <w:rPr>
          <w:sz w:val="24"/>
          <w:szCs w:val="24"/>
        </w:rPr>
        <w:t xml:space="preserve"> ar kiti, pavyzdžiui: </w:t>
      </w:r>
    </w:p>
    <w:p w14:paraId="606F128A" w14:textId="2FA33302" w:rsidR="00D9599D" w:rsidRPr="003C2C40" w:rsidRDefault="00507715" w:rsidP="00D9599D">
      <w:pPr>
        <w:pStyle w:val="Sraopastraipa"/>
        <w:numPr>
          <w:ilvl w:val="0"/>
          <w:numId w:val="2"/>
        </w:numPr>
        <w:jc w:val="both"/>
        <w:rPr>
          <w:i/>
          <w:iCs/>
          <w:sz w:val="24"/>
          <w:szCs w:val="24"/>
        </w:rPr>
      </w:pPr>
      <w:r w:rsidRPr="003C2C40">
        <w:rPr>
          <w:i/>
          <w:iCs/>
          <w:sz w:val="24"/>
          <w:szCs w:val="24"/>
        </w:rPr>
        <w:t>Projektai bus pateikti</w:t>
      </w:r>
      <w:r w:rsidR="006177BA" w:rsidRPr="003C2C40">
        <w:rPr>
          <w:i/>
          <w:iCs/>
          <w:sz w:val="24"/>
          <w:szCs w:val="24"/>
        </w:rPr>
        <w:t xml:space="preserve"> atsakingoms institucijoms</w:t>
      </w:r>
      <w:r w:rsidRPr="003C2C40">
        <w:rPr>
          <w:i/>
          <w:iCs/>
          <w:sz w:val="24"/>
          <w:szCs w:val="24"/>
        </w:rPr>
        <w:t>, tame tarpe (</w:t>
      </w:r>
      <w:r w:rsidR="00D9599D" w:rsidRPr="003C2C40">
        <w:rPr>
          <w:i/>
          <w:iCs/>
          <w:sz w:val="24"/>
          <w:szCs w:val="24"/>
        </w:rPr>
        <w:t>=</w:t>
      </w:r>
      <w:r w:rsidRPr="003C2C40">
        <w:rPr>
          <w:i/>
          <w:iCs/>
          <w:sz w:val="24"/>
          <w:szCs w:val="24"/>
        </w:rPr>
        <w:t xml:space="preserve"> taip pat</w:t>
      </w:r>
      <w:r w:rsidR="00F73995" w:rsidRPr="003C2C40">
        <w:rPr>
          <w:i/>
          <w:iCs/>
          <w:sz w:val="24"/>
          <w:szCs w:val="24"/>
        </w:rPr>
        <w:t>;</w:t>
      </w:r>
      <w:r w:rsidRPr="003C2C40">
        <w:rPr>
          <w:i/>
          <w:iCs/>
          <w:sz w:val="24"/>
          <w:szCs w:val="24"/>
        </w:rPr>
        <w:t xml:space="preserve"> beje</w:t>
      </w:r>
      <w:r w:rsidR="00F73995" w:rsidRPr="003C2C40">
        <w:rPr>
          <w:i/>
          <w:iCs/>
          <w:sz w:val="24"/>
          <w:szCs w:val="24"/>
        </w:rPr>
        <w:t>;</w:t>
      </w:r>
      <w:r w:rsidRPr="003C2C40">
        <w:rPr>
          <w:i/>
          <w:iCs/>
          <w:sz w:val="24"/>
          <w:szCs w:val="24"/>
        </w:rPr>
        <w:t xml:space="preserve"> aišk</w:t>
      </w:r>
      <w:r w:rsidR="00F73995" w:rsidRPr="003C2C40">
        <w:rPr>
          <w:i/>
          <w:iCs/>
          <w:sz w:val="24"/>
          <w:szCs w:val="24"/>
        </w:rPr>
        <w:t>u;</w:t>
      </w:r>
      <w:r w:rsidRPr="003C2C40">
        <w:rPr>
          <w:i/>
          <w:iCs/>
          <w:sz w:val="24"/>
          <w:szCs w:val="24"/>
        </w:rPr>
        <w:t xml:space="preserve"> žinoma</w:t>
      </w:r>
      <w:r w:rsidR="00F73995" w:rsidRPr="003C2C40">
        <w:rPr>
          <w:i/>
          <w:iCs/>
          <w:sz w:val="24"/>
          <w:szCs w:val="24"/>
        </w:rPr>
        <w:t>;</w:t>
      </w:r>
      <w:r w:rsidRPr="003C2C40">
        <w:rPr>
          <w:i/>
          <w:iCs/>
          <w:sz w:val="24"/>
          <w:szCs w:val="24"/>
        </w:rPr>
        <w:t xml:space="preserve"> suprantama) ir Seimui. </w:t>
      </w:r>
    </w:p>
    <w:p w14:paraId="6B195025" w14:textId="77777777" w:rsidR="00D9599D" w:rsidRPr="003C2C40" w:rsidRDefault="00D9599D" w:rsidP="00D9599D">
      <w:pPr>
        <w:pStyle w:val="Sraopastraipa"/>
        <w:numPr>
          <w:ilvl w:val="0"/>
          <w:numId w:val="2"/>
        </w:numPr>
        <w:jc w:val="both"/>
        <w:rPr>
          <w:i/>
          <w:iCs/>
          <w:sz w:val="24"/>
          <w:szCs w:val="24"/>
        </w:rPr>
      </w:pPr>
      <w:r w:rsidRPr="003C2C40">
        <w:rPr>
          <w:i/>
          <w:iCs/>
          <w:sz w:val="24"/>
          <w:szCs w:val="24"/>
        </w:rPr>
        <w:t>Šis šampūnas</w:t>
      </w:r>
      <w:r w:rsidR="00507715" w:rsidRPr="003C2C40">
        <w:rPr>
          <w:i/>
          <w:iCs/>
          <w:sz w:val="24"/>
          <w:szCs w:val="24"/>
        </w:rPr>
        <w:t xml:space="preserve"> tinka visų tipų </w:t>
      </w:r>
      <w:r w:rsidRPr="003C2C40">
        <w:rPr>
          <w:i/>
          <w:iCs/>
          <w:sz w:val="24"/>
          <w:szCs w:val="24"/>
        </w:rPr>
        <w:t>plaukams</w:t>
      </w:r>
      <w:r w:rsidR="00507715" w:rsidRPr="003C2C40">
        <w:rPr>
          <w:i/>
          <w:iCs/>
          <w:sz w:val="24"/>
          <w:szCs w:val="24"/>
        </w:rPr>
        <w:t>, tame tarpe (</w:t>
      </w:r>
      <w:r w:rsidRPr="003C2C40">
        <w:rPr>
          <w:i/>
          <w:iCs/>
          <w:sz w:val="24"/>
          <w:szCs w:val="24"/>
        </w:rPr>
        <w:t>=</w:t>
      </w:r>
      <w:r w:rsidR="00507715" w:rsidRPr="003C2C40">
        <w:rPr>
          <w:i/>
          <w:iCs/>
          <w:sz w:val="24"/>
          <w:szCs w:val="24"/>
        </w:rPr>
        <w:t xml:space="preserve"> taip pat) ir </w:t>
      </w:r>
      <w:r w:rsidRPr="003C2C40">
        <w:rPr>
          <w:i/>
          <w:iCs/>
          <w:sz w:val="24"/>
          <w:szCs w:val="24"/>
        </w:rPr>
        <w:t>dažytiems</w:t>
      </w:r>
      <w:r w:rsidR="00507715" w:rsidRPr="003C2C40">
        <w:rPr>
          <w:i/>
          <w:iCs/>
          <w:sz w:val="24"/>
          <w:szCs w:val="24"/>
        </w:rPr>
        <w:t>.</w:t>
      </w:r>
    </w:p>
    <w:p w14:paraId="3948E7A8" w14:textId="490944AB" w:rsidR="00507715" w:rsidRPr="003C2C40" w:rsidRDefault="00507715" w:rsidP="00507715">
      <w:pPr>
        <w:pStyle w:val="Sraopastraipa"/>
        <w:numPr>
          <w:ilvl w:val="0"/>
          <w:numId w:val="2"/>
        </w:numPr>
        <w:jc w:val="both"/>
        <w:rPr>
          <w:i/>
          <w:iCs/>
          <w:sz w:val="24"/>
          <w:szCs w:val="24"/>
        </w:rPr>
      </w:pPr>
      <w:r w:rsidRPr="003C2C40">
        <w:rPr>
          <w:i/>
          <w:iCs/>
          <w:sz w:val="24"/>
          <w:szCs w:val="24"/>
        </w:rPr>
        <w:t>Tai aktualu kiekvienam, tame tarpe</w:t>
      </w:r>
      <w:r w:rsidRPr="003C2C40">
        <w:rPr>
          <w:sz w:val="24"/>
          <w:szCs w:val="24"/>
        </w:rPr>
        <w:t xml:space="preserve"> </w:t>
      </w:r>
      <w:r w:rsidRPr="003C2C40">
        <w:rPr>
          <w:i/>
          <w:iCs/>
          <w:sz w:val="24"/>
          <w:szCs w:val="24"/>
        </w:rPr>
        <w:t>(</w:t>
      </w:r>
      <w:r w:rsidR="00D9599D" w:rsidRPr="003C2C40">
        <w:rPr>
          <w:i/>
          <w:iCs/>
          <w:sz w:val="24"/>
          <w:szCs w:val="24"/>
        </w:rPr>
        <w:t>=</w:t>
      </w:r>
      <w:r w:rsidRPr="003C2C40">
        <w:rPr>
          <w:i/>
          <w:iCs/>
          <w:sz w:val="24"/>
          <w:szCs w:val="24"/>
        </w:rPr>
        <w:t xml:space="preserve"> taip pat; be abejo; labiausia</w:t>
      </w:r>
      <w:r w:rsidR="00F73995" w:rsidRPr="003C2C40">
        <w:rPr>
          <w:i/>
          <w:iCs/>
          <w:sz w:val="24"/>
          <w:szCs w:val="24"/>
        </w:rPr>
        <w:t>i</w:t>
      </w:r>
      <w:r w:rsidRPr="003C2C40">
        <w:rPr>
          <w:i/>
          <w:iCs/>
          <w:sz w:val="24"/>
          <w:szCs w:val="24"/>
        </w:rPr>
        <w:t xml:space="preserve">; ypač) verslininkui. </w:t>
      </w:r>
    </w:p>
    <w:p w14:paraId="67DAD2AB" w14:textId="4E652CC0" w:rsidR="00507715" w:rsidRPr="003C2C40" w:rsidRDefault="00C864AB" w:rsidP="00C864AB">
      <w:pPr>
        <w:ind w:firstLine="720"/>
        <w:jc w:val="both"/>
        <w:rPr>
          <w:sz w:val="24"/>
          <w:szCs w:val="24"/>
        </w:rPr>
      </w:pPr>
      <w:r w:rsidRPr="003C2C40">
        <w:rPr>
          <w:sz w:val="24"/>
          <w:szCs w:val="24"/>
        </w:rPr>
        <w:t xml:space="preserve">Kaip matome, turime daug variantų pasakyti tiksliau ir vaizdingiau, tad </w:t>
      </w:r>
      <w:r w:rsidR="00F73995" w:rsidRPr="003C2C40">
        <w:rPr>
          <w:sz w:val="24"/>
          <w:szCs w:val="24"/>
        </w:rPr>
        <w:t>pasirinkime ir</w:t>
      </w:r>
      <w:r w:rsidR="006177BA" w:rsidRPr="003C2C40">
        <w:rPr>
          <w:sz w:val="24"/>
          <w:szCs w:val="24"/>
        </w:rPr>
        <w:t xml:space="preserve"> </w:t>
      </w:r>
      <w:r w:rsidR="00F73995" w:rsidRPr="003C2C40">
        <w:rPr>
          <w:sz w:val="24"/>
          <w:szCs w:val="24"/>
        </w:rPr>
        <w:t>nebestrikime</w:t>
      </w:r>
      <w:r w:rsidR="006177BA" w:rsidRPr="003C2C40">
        <w:rPr>
          <w:sz w:val="24"/>
          <w:szCs w:val="24"/>
        </w:rPr>
        <w:t xml:space="preserve"> </w:t>
      </w:r>
      <w:r w:rsidRPr="003C2C40">
        <w:rPr>
          <w:sz w:val="24"/>
          <w:szCs w:val="24"/>
        </w:rPr>
        <w:t>tarpuose</w:t>
      </w:r>
      <w:r w:rsidR="006177BA" w:rsidRPr="003C2C40">
        <w:rPr>
          <w:sz w:val="24"/>
          <w:szCs w:val="24"/>
        </w:rPr>
        <w:t>.</w:t>
      </w:r>
    </w:p>
    <w:sectPr w:rsidR="00507715" w:rsidRPr="003C2C40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FB3ECD"/>
    <w:multiLevelType w:val="hybridMultilevel"/>
    <w:tmpl w:val="E710FA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8D402F2"/>
    <w:multiLevelType w:val="hybridMultilevel"/>
    <w:tmpl w:val="624A18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73293896">
    <w:abstractNumId w:val="1"/>
  </w:num>
  <w:num w:numId="2" w16cid:durableId="1993440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34D"/>
    <w:rsid w:val="000922B8"/>
    <w:rsid w:val="001606EB"/>
    <w:rsid w:val="001F5E9C"/>
    <w:rsid w:val="0021252C"/>
    <w:rsid w:val="00233EBD"/>
    <w:rsid w:val="002B49D7"/>
    <w:rsid w:val="00305912"/>
    <w:rsid w:val="00383677"/>
    <w:rsid w:val="003C2C40"/>
    <w:rsid w:val="00507715"/>
    <w:rsid w:val="006177BA"/>
    <w:rsid w:val="006B7AB6"/>
    <w:rsid w:val="00833B01"/>
    <w:rsid w:val="009861F7"/>
    <w:rsid w:val="00AE1E81"/>
    <w:rsid w:val="00B2334D"/>
    <w:rsid w:val="00BB2CC9"/>
    <w:rsid w:val="00C864AB"/>
    <w:rsid w:val="00D9599D"/>
    <w:rsid w:val="00F73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16596"/>
  <w15:chartTrackingRefBased/>
  <w15:docId w15:val="{C628A961-AC9A-4CEB-A16D-910E2A161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233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233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233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233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233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233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233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233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233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2334D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2334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2334D"/>
    <w:rPr>
      <w:rFonts w:eastAsiaTheme="majorEastAsia" w:cstheme="majorBidi"/>
      <w:color w:val="2F5496" w:themeColor="accent1" w:themeShade="BF"/>
      <w:sz w:val="28"/>
      <w:szCs w:val="28"/>
      <w:lang w:val="lt-LT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2334D"/>
    <w:rPr>
      <w:rFonts w:eastAsiaTheme="majorEastAsia" w:cstheme="majorBidi"/>
      <w:i/>
      <w:iCs/>
      <w:color w:val="2F5496" w:themeColor="accent1" w:themeShade="BF"/>
      <w:lang w:val="lt-LT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2334D"/>
    <w:rPr>
      <w:rFonts w:eastAsiaTheme="majorEastAsia" w:cstheme="majorBidi"/>
      <w:color w:val="2F5496" w:themeColor="accent1" w:themeShade="BF"/>
      <w:lang w:val="lt-LT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2334D"/>
    <w:rPr>
      <w:rFonts w:eastAsiaTheme="majorEastAsia" w:cstheme="majorBidi"/>
      <w:i/>
      <w:iCs/>
      <w:color w:val="595959" w:themeColor="text1" w:themeTint="A6"/>
      <w:lang w:val="lt-LT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2334D"/>
    <w:rPr>
      <w:rFonts w:eastAsiaTheme="majorEastAsia" w:cstheme="majorBidi"/>
      <w:color w:val="595959" w:themeColor="text1" w:themeTint="A6"/>
      <w:lang w:val="lt-LT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2334D"/>
    <w:rPr>
      <w:rFonts w:eastAsiaTheme="majorEastAsia" w:cstheme="majorBidi"/>
      <w:i/>
      <w:iCs/>
      <w:color w:val="272727" w:themeColor="text1" w:themeTint="D8"/>
      <w:lang w:val="lt-LT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2334D"/>
    <w:rPr>
      <w:rFonts w:eastAsiaTheme="majorEastAsia" w:cstheme="majorBidi"/>
      <w:color w:val="272727" w:themeColor="text1" w:themeTint="D8"/>
      <w:lang w:val="lt-LT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233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2334D"/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233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2334D"/>
    <w:rPr>
      <w:rFonts w:eastAsiaTheme="majorEastAsia" w:cstheme="majorBidi"/>
      <w:color w:val="595959" w:themeColor="text1" w:themeTint="A6"/>
      <w:spacing w:val="15"/>
      <w:sz w:val="28"/>
      <w:szCs w:val="28"/>
      <w:lang w:val="lt-LT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233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B2334D"/>
    <w:rPr>
      <w:i/>
      <w:iCs/>
      <w:color w:val="404040" w:themeColor="text1" w:themeTint="BF"/>
      <w:lang w:val="lt-LT"/>
    </w:rPr>
  </w:style>
  <w:style w:type="paragraph" w:styleId="Sraopastraipa">
    <w:name w:val="List Paragraph"/>
    <w:basedOn w:val="prastasis"/>
    <w:uiPriority w:val="34"/>
    <w:qFormat/>
    <w:rsid w:val="00B2334D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B2334D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233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2334D"/>
    <w:rPr>
      <w:i/>
      <w:iCs/>
      <w:color w:val="2F5496" w:themeColor="accent1" w:themeShade="BF"/>
      <w:lang w:val="lt-LT"/>
    </w:rPr>
  </w:style>
  <w:style w:type="character" w:styleId="Rykinuoroda">
    <w:name w:val="Intense Reference"/>
    <w:basedOn w:val="Numatytasispastraiposriftas"/>
    <w:uiPriority w:val="32"/>
    <w:qFormat/>
    <w:rsid w:val="00B2334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8</cp:revision>
  <dcterms:created xsi:type="dcterms:W3CDTF">2025-02-17T09:04:00Z</dcterms:created>
  <dcterms:modified xsi:type="dcterms:W3CDTF">2025-02-17T13:10:00Z</dcterms:modified>
</cp:coreProperties>
</file>